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6047"/>
      </w:tblGrid>
      <w:tr w:rsidR="0014590B" w:rsidRPr="0014590B" w:rsidTr="0014590B">
        <w:trPr>
          <w:trHeight w:val="510"/>
        </w:trPr>
        <w:tc>
          <w:tcPr>
            <w:tcW w:w="10207" w:type="dxa"/>
            <w:gridSpan w:val="2"/>
            <w:shd w:val="clear" w:color="auto" w:fill="auto"/>
            <w:noWrap/>
            <w:vAlign w:val="bottom"/>
            <w:hideMark/>
          </w:tcPr>
          <w:p w:rsidR="0014590B" w:rsidRPr="0014590B" w:rsidRDefault="0014590B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0" w:name="_GoBack"/>
            <w:bookmarkEnd w:id="0"/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YIL: 2..…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ADI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FONKSİYONEL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EKONOMİK KODU (4. DÜZEY)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TARİHİNE KADAR Ö.G.B. İLE GÖNDERİLEN TOPLAM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HARCANAN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KULLANILABİLİR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TALEP EDİLEN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1369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AMACI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1753"/>
        </w:trPr>
        <w:tc>
          <w:tcPr>
            <w:tcW w:w="4160" w:type="dxa"/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MEVCUT ÖDENEKLERLE İHTİYACIN  KARŞILANAMAMASININ NEDENLERİ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9B0C4C">
        <w:trPr>
          <w:trHeight w:val="1368"/>
        </w:trPr>
        <w:tc>
          <w:tcPr>
            <w:tcW w:w="41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İLAVE ÖDENEĞİN VERİLMESİNİ ZORUNLU KILAN SEBEPLER</w:t>
            </w:r>
          </w:p>
        </w:tc>
        <w:tc>
          <w:tcPr>
            <w:tcW w:w="60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9B0C4C">
        <w:trPr>
          <w:trHeight w:val="1175"/>
        </w:trPr>
        <w:tc>
          <w:tcPr>
            <w:tcW w:w="41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İLAVE ÖDENEĞİN  KULLANIM AMACINA İLİŞKİN MALİYETİ OLUŞTURAN UNSURLAR VE GEREKÇELERİ(*)</w:t>
            </w:r>
          </w:p>
        </w:tc>
        <w:tc>
          <w:tcPr>
            <w:tcW w:w="60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9B0C4C" w:rsidRPr="0014590B" w:rsidTr="009B0C4C">
        <w:trPr>
          <w:trHeight w:val="1109"/>
        </w:trPr>
        <w:tc>
          <w:tcPr>
            <w:tcW w:w="102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…/…./2….</w:t>
            </w: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Harcama Yetkilisi</w:t>
            </w: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İmza-Mühür</w:t>
            </w:r>
          </w:p>
          <w:p w:rsid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9B0C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Default="009B0C4C" w:rsidP="0052747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  <w:p w:rsidR="009B0C4C" w:rsidRPr="009B0C4C" w:rsidRDefault="009B0C4C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:rsidR="009B0C4C" w:rsidRPr="0014590B" w:rsidRDefault="009B0C4C" w:rsidP="007331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(*)Varsa ilave ödenek talebine ilişkin kanıtlayıcı belgeler eklenecektir. (Fatura, proje vb.)</w:t>
            </w:r>
          </w:p>
        </w:tc>
      </w:tr>
    </w:tbl>
    <w:p w:rsidR="007212A7" w:rsidRDefault="00DA6AA5"/>
    <w:sectPr w:rsidR="007212A7" w:rsidSect="00383AA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A5" w:rsidRDefault="00DA6AA5" w:rsidP="0032120C">
      <w:r>
        <w:separator/>
      </w:r>
    </w:p>
  </w:endnote>
  <w:endnote w:type="continuationSeparator" w:id="0">
    <w:p w:rsidR="00DA6AA5" w:rsidRDefault="00DA6AA5" w:rsidP="003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0B" w:rsidRPr="0014590B" w:rsidRDefault="0014590B">
    <w:pPr>
      <w:pStyle w:val="Altbilgi"/>
      <w:rPr>
        <w:rFonts w:ascii="Times New Roman" w:hAnsi="Times New Roman" w:cs="Times New Roman"/>
      </w:rPr>
    </w:pPr>
    <w:r w:rsidRPr="0014590B">
      <w:rPr>
        <w:rFonts w:ascii="Times New Roman" w:hAnsi="Times New Roman" w:cs="Times New Roman"/>
      </w:rPr>
      <w:t>FRM-58/00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A5" w:rsidRDefault="00DA6AA5" w:rsidP="0032120C">
      <w:r>
        <w:separator/>
      </w:r>
    </w:p>
  </w:footnote>
  <w:footnote w:type="continuationSeparator" w:id="0">
    <w:p w:rsidR="00DA6AA5" w:rsidRDefault="00DA6AA5" w:rsidP="0032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4590B" w:rsidRPr="004A6822" w:rsidTr="0014590B">
      <w:trPr>
        <w:cantSplit/>
        <w:trHeight w:val="1247"/>
      </w:trPr>
      <w:tc>
        <w:tcPr>
          <w:tcW w:w="626" w:type="pct"/>
          <w:vAlign w:val="center"/>
        </w:tcPr>
        <w:p w:rsidR="0014590B" w:rsidRPr="004A6822" w:rsidRDefault="007A285E" w:rsidP="007A285E">
          <w:r>
            <w:rPr>
              <w:noProof/>
              <w:lang w:bidi="ar-SA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4590B" w:rsidRDefault="0014590B" w:rsidP="009953FE">
          <w:pPr>
            <w:pStyle w:val="stbilgi"/>
            <w:jc w:val="center"/>
            <w:rPr>
              <w:b/>
              <w:bCs/>
            </w:rPr>
          </w:pPr>
        </w:p>
        <w:p w:rsidR="0014590B" w:rsidRPr="00C6290A" w:rsidRDefault="0014590B" w:rsidP="009953FE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</w:rPr>
          </w:pPr>
          <w:r w:rsidRPr="00C6290A">
            <w:rPr>
              <w:rFonts w:ascii="Times New Roman" w:hAnsi="Times New Roman" w:cs="Times New Roman"/>
              <w:b/>
              <w:bCs/>
            </w:rPr>
            <w:t>ADIYAMAN ÜNİVERSİTESİ – (ADYÜ)</w:t>
          </w:r>
        </w:p>
        <w:p w:rsidR="0014590B" w:rsidRPr="004A6822" w:rsidRDefault="0014590B" w:rsidP="0014590B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ÖDENEK TALEP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14590B" w:rsidRPr="0014590B" w:rsidRDefault="0014590B" w:rsidP="001459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31555"/>
    <w:rsid w:val="00035022"/>
    <w:rsid w:val="000540BE"/>
    <w:rsid w:val="000609ED"/>
    <w:rsid w:val="0014590B"/>
    <w:rsid w:val="003103A4"/>
    <w:rsid w:val="0032120C"/>
    <w:rsid w:val="003671E5"/>
    <w:rsid w:val="0037432C"/>
    <w:rsid w:val="00383AAD"/>
    <w:rsid w:val="00527476"/>
    <w:rsid w:val="005408D0"/>
    <w:rsid w:val="005500BB"/>
    <w:rsid w:val="00575162"/>
    <w:rsid w:val="00576007"/>
    <w:rsid w:val="00665A27"/>
    <w:rsid w:val="00793BAB"/>
    <w:rsid w:val="007A285E"/>
    <w:rsid w:val="007E68C2"/>
    <w:rsid w:val="00851D40"/>
    <w:rsid w:val="009B0C4C"/>
    <w:rsid w:val="00AF3D7C"/>
    <w:rsid w:val="00B85C44"/>
    <w:rsid w:val="00BB10F9"/>
    <w:rsid w:val="00C63498"/>
    <w:rsid w:val="00C770F5"/>
    <w:rsid w:val="00DA6AA5"/>
    <w:rsid w:val="00E362BC"/>
    <w:rsid w:val="00E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72B4-D172-40DC-B8D0-840A2E2A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EXPER</cp:lastModifiedBy>
  <cp:revision>2</cp:revision>
  <dcterms:created xsi:type="dcterms:W3CDTF">2020-09-01T14:01:00Z</dcterms:created>
  <dcterms:modified xsi:type="dcterms:W3CDTF">2020-09-01T14:01:00Z</dcterms:modified>
</cp:coreProperties>
</file>