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4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52"/>
        <w:gridCol w:w="2111"/>
        <w:gridCol w:w="2141"/>
        <w:gridCol w:w="1843"/>
      </w:tblGrid>
      <w:tr w:rsidR="009B20FA" w:rsidRPr="00706E53" w:rsidTr="009B20FA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B20FA" w:rsidRPr="00706E53" w:rsidRDefault="009B20FA" w:rsidP="009B2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22B7CB05" wp14:editId="7FF43702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9B20FA" w:rsidRPr="00706E53" w:rsidRDefault="009B20FA" w:rsidP="009B20FA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9B20FA" w:rsidRPr="00706E53" w:rsidRDefault="009B20FA" w:rsidP="009B2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9B20FA" w:rsidRDefault="009B20FA" w:rsidP="009B20F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Bilim Dalı Başkanı</w:t>
            </w:r>
          </w:p>
          <w:p w:rsidR="009B20FA" w:rsidRPr="009B20FA" w:rsidRDefault="009B20FA" w:rsidP="009B20F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9B20FA" w:rsidRPr="00706E53" w:rsidRDefault="009B20FA" w:rsidP="009B20FA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6EF50C5" wp14:editId="35FA77F3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0FA" w:rsidRPr="00706E53" w:rsidTr="00570975">
        <w:trPr>
          <w:trHeight w:hRule="exact" w:val="443"/>
        </w:trPr>
        <w:tc>
          <w:tcPr>
            <w:tcW w:w="1985" w:type="dxa"/>
            <w:tcBorders>
              <w:right w:val="single" w:sz="12" w:space="0" w:color="auto"/>
            </w:tcBorders>
          </w:tcPr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570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</w:tcPr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5709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9B20FA" w:rsidRPr="00706E53" w:rsidRDefault="009B20FA" w:rsidP="00570975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14"/>
        <w:gridCol w:w="8718"/>
      </w:tblGrid>
      <w:tr w:rsidR="00487C01" w:rsidTr="009B20FA">
        <w:trPr>
          <w:trHeight w:val="283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718" w:type="dxa"/>
          </w:tcPr>
          <w:p w:rsidR="00487C01" w:rsidRPr="006E1342" w:rsidRDefault="00E11129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9B20FA">
        <w:trPr>
          <w:trHeight w:val="275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718" w:type="dxa"/>
          </w:tcPr>
          <w:p w:rsidR="00487C01" w:rsidRPr="00483F7F" w:rsidRDefault="000D6280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80">
              <w:rPr>
                <w:rFonts w:ascii="Times New Roman" w:hAnsi="Times New Roman" w:cs="Times New Roman"/>
                <w:sz w:val="24"/>
                <w:szCs w:val="24"/>
              </w:rPr>
              <w:t>Ana Bilim Dalı Başkanı</w:t>
            </w:r>
          </w:p>
        </w:tc>
      </w:tr>
      <w:tr w:rsidR="00487C01" w:rsidTr="009B20FA">
        <w:trPr>
          <w:trHeight w:val="548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718" w:type="dxa"/>
          </w:tcPr>
          <w:p w:rsidR="00487C01" w:rsidRPr="005E1D4D" w:rsidRDefault="000D6280" w:rsidP="000D62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Dekan</w:t>
            </w:r>
          </w:p>
        </w:tc>
      </w:tr>
      <w:tr w:rsidR="00487C01" w:rsidTr="009B20FA">
        <w:trPr>
          <w:trHeight w:val="296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718" w:type="dxa"/>
          </w:tcPr>
          <w:p w:rsidR="00487C01" w:rsidRPr="006E1342" w:rsidRDefault="000D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20">
              <w:rPr>
                <w:rFonts w:ascii="Times New Roman" w:hAnsi="Times New Roman" w:cs="Times New Roman"/>
                <w:sz w:val="24"/>
                <w:szCs w:val="24"/>
              </w:rPr>
              <w:t xml:space="preserve">İlgili Anabilim Dalı Öğretim Üyesi </w:t>
            </w:r>
          </w:p>
        </w:tc>
      </w:tr>
      <w:tr w:rsidR="00487C01" w:rsidRPr="00F40E49" w:rsidTr="009B20FA">
        <w:trPr>
          <w:trHeight w:val="288"/>
        </w:trPr>
        <w:tc>
          <w:tcPr>
            <w:tcW w:w="1914" w:type="dxa"/>
          </w:tcPr>
          <w:p w:rsidR="00487C01" w:rsidRPr="00046F20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046F20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718" w:type="dxa"/>
          </w:tcPr>
          <w:p w:rsidR="00487C01" w:rsidRPr="00F40E49" w:rsidRDefault="00D93B09" w:rsidP="00D6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Uygulama, araştırma, eğitim ve öğretimi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gerçekleştirmek için gerekli her türlü faaliyeti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Dekan’</w:t>
            </w:r>
            <w:r w:rsidR="009B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karşı sorumlu olarak,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tüm yasal düzenle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meler ve kurumumuz tarafından belirlenen, politika hedef, misyon ve vizyon doğrultusunda,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planlamak, yönlendirmek, koordine etmek, denetlemek ve faaliyetlerini Kalite Yönetim Sistemi’ne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uygun bir şekilde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yürütmektir.</w:t>
            </w:r>
          </w:p>
        </w:tc>
      </w:tr>
      <w:tr w:rsidR="00487C01" w:rsidTr="009B20FA">
        <w:trPr>
          <w:trHeight w:val="1859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718" w:type="dxa"/>
          </w:tcPr>
          <w:p w:rsidR="00600C5D" w:rsidRDefault="00600C5D" w:rsidP="00600C5D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Anabilim Dalı’nın akademik, eğitim ve hizmet faaliyetlerinin koordineli bir şekilde yerine getirilmesini ve yürütülmesini sağlar.</w:t>
            </w:r>
          </w:p>
          <w:p w:rsidR="009A6EBA" w:rsidRDefault="009A6EBA" w:rsidP="009A6EBA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r w:rsidR="00EA3F77">
              <w:rPr>
                <w:rFonts w:ascii="Times New Roman" w:hAnsi="Times New Roman" w:cs="Times New Roman"/>
                <w:sz w:val="24"/>
                <w:szCs w:val="24"/>
              </w:rPr>
              <w:t xml:space="preserve"> misyon,</w:t>
            </w:r>
            <w:r w:rsidRPr="009A6EBA">
              <w:rPr>
                <w:rFonts w:ascii="Times New Roman" w:hAnsi="Times New Roman" w:cs="Times New Roman"/>
                <w:sz w:val="24"/>
                <w:szCs w:val="24"/>
              </w:rPr>
              <w:t xml:space="preserve"> vizyon, toplumsal katkı hedefleri ve stratejik planını uygun şekilde yerine getirir.</w:t>
            </w:r>
          </w:p>
          <w:p w:rsidR="00E24592" w:rsidRPr="00A626C1" w:rsidRDefault="00E24592" w:rsidP="00600C5D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Tüm personellerin işlerine devamları ile yönetmelik veya emirlerle kendilerine verilen görevleri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yerine getirmelerini sağlar ve denetler, aksaklıkları personelin bağlı bulunduğu amirine bildirir.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Anabilim dalının ihtiyaç duyduğu cihaz ve malzemelerin sağlanması amacı ile gerekli girişimleri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yapar.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En yeni tedavi metotlarının uygulanması için gerekli girişimleri yapar, eğitim programlarını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düzenler.</w:t>
            </w:r>
          </w:p>
          <w:p w:rsidR="00E24592" w:rsidRPr="009E2573" w:rsidRDefault="001E2F18" w:rsidP="009E257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Personellerin</w:t>
            </w:r>
            <w:r w:rsidR="00E24592" w:rsidRPr="00E24592">
              <w:rPr>
                <w:rFonts w:ascii="Times New Roman" w:hAnsi="Times New Roman" w:cs="Times New Roman"/>
                <w:sz w:val="24"/>
                <w:szCs w:val="24"/>
              </w:rPr>
              <w:t xml:space="preserve"> çalışmasına engel olabilecek acil bir durum kar</w:t>
            </w:r>
            <w:r w:rsidR="009E2573">
              <w:rPr>
                <w:rFonts w:ascii="Times New Roman" w:hAnsi="Times New Roman" w:cs="Times New Roman"/>
                <w:sz w:val="24"/>
                <w:szCs w:val="24"/>
              </w:rPr>
              <w:t>şısında hizmetlerin aksamaması</w:t>
            </w:r>
            <w:r w:rsidR="00E24592" w:rsidRPr="009E2573">
              <w:rPr>
                <w:rFonts w:ascii="Times New Roman" w:hAnsi="Times New Roman" w:cs="Times New Roman"/>
                <w:sz w:val="24"/>
                <w:szCs w:val="24"/>
              </w:rPr>
              <w:t xml:space="preserve"> için</w:t>
            </w:r>
            <w:r w:rsidR="00A626C1" w:rsidRPr="009E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592" w:rsidRPr="009E2573">
              <w:rPr>
                <w:rFonts w:ascii="Times New Roman" w:hAnsi="Times New Roman" w:cs="Times New Roman"/>
                <w:sz w:val="24"/>
                <w:szCs w:val="24"/>
              </w:rPr>
              <w:t>gerekli tedbirleri alır.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Anabilim dalı ile ilgili hasta şikâyetlerini dinler ve çözüm bulur. Tekrarlanmaması yönünde gerekli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önlemleri alır.</w:t>
            </w:r>
          </w:p>
          <w:p w:rsidR="00E24592" w:rsidRPr="001E2F18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18">
              <w:rPr>
                <w:rFonts w:ascii="Times New Roman" w:hAnsi="Times New Roman" w:cs="Times New Roman"/>
                <w:sz w:val="24"/>
                <w:szCs w:val="24"/>
              </w:rPr>
              <w:t>Bildirimi zorunlu olan bulaşıcı hastalıkları dekanlığa bildirir ve gerekli tedbirleri alır.</w:t>
            </w:r>
          </w:p>
          <w:p w:rsidR="00E24592" w:rsidRPr="00E24592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Hizmet yönünden sorumluluğundaki birimlerin diğer birimlerle ve idareyle olan işbirliğini sağlar.</w:t>
            </w:r>
          </w:p>
          <w:p w:rsidR="00E24592" w:rsidRPr="00E24592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Gerektiğinde diğer birimlere destek verir.</w:t>
            </w:r>
          </w:p>
          <w:p w:rsidR="00E24592" w:rsidRPr="00E24592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Anabilim dalı akademik kurulunu toplar ve kurulda alınan kararların uygulanmasını sağlar.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Çalışanların eğitim, izin, rotasyon, nöbet, hizmet ve konsültasyon programlarını düzenler ve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denetler.</w:t>
            </w:r>
          </w:p>
          <w:p w:rsidR="00E24592" w:rsidRPr="00764650" w:rsidRDefault="00E24592" w:rsidP="00764650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 xml:space="preserve">Anabilim dalının kadro </w:t>
            </w:r>
            <w:r w:rsidRPr="00764650">
              <w:rPr>
                <w:rFonts w:ascii="Times New Roman" w:hAnsi="Times New Roman" w:cs="Times New Roman"/>
                <w:sz w:val="24"/>
                <w:szCs w:val="24"/>
              </w:rPr>
              <w:t>yapısının yeterli olması için gerekli planlamaları yapar.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Akademik personellerin, görevlerini tam ve zamanında yapmalarını sağlar, performanslarını izler,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sonuçlarını gerektiğinde dekanlığa bildirir.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Lisans ve lisansüstü öğrencilerin eğitim-öğretime yönelik sorunlarıyla yakından ilgilenir, kültürel,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sosyal ve bilimsel etkinlikler düzenlemelerini teşvik eder ve bu konuda onlara yardımcı olur.</w:t>
            </w:r>
          </w:p>
          <w:p w:rsidR="00E24592" w:rsidRPr="00E24592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Tüm alanların etkili düzenli ve temiz olarak kullanılmasını sağlar.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Eğitim-öğretimin ve bilimsel araştırmaların verimli ve etkili bir şekilde gerçekleşmesi amacına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yönelik olarak bölümdeki öğretim elemanları arasında uygun bir iletişim ortamının oluşmasını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sağlar.</w:t>
            </w:r>
          </w:p>
          <w:p w:rsidR="00E24592" w:rsidRPr="00E24592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Fakülte dekanlığı ile kendi anabilim dalı arasındaki her türlü yazışmanın sağlıklı bir şekilde yürütülmesini sağlar.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Anabilim dalının ders dağılımının öğretim elemanları arasında dengeli ve makul bir şekilde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yapılmasını, ders notlarının düzenli bir biçimde otomasyon sistemine girilmesini sağlar.</w:t>
            </w:r>
          </w:p>
          <w:p w:rsidR="00E24592" w:rsidRPr="00E24592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Ek ders ve sınav ücret çizelgelerinin zamanında ve doğru bir biçimde hazırlanmasını sağlar.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Her eğitim-öğretim yarıyılında anabilim dalında uygulanacak seminer programlarını hazırlar ve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dekanlığa sunar.</w:t>
            </w:r>
          </w:p>
          <w:p w:rsidR="00E24592" w:rsidRPr="009B20FA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A">
              <w:rPr>
                <w:rFonts w:ascii="Times New Roman" w:hAnsi="Times New Roman" w:cs="Times New Roman"/>
                <w:sz w:val="24"/>
                <w:szCs w:val="24"/>
              </w:rPr>
              <w:t>Anabilim dalı öz değerlendirme ve kalite geliştirme çalışmalarının yıllık raporlarını hazırlar ve</w:t>
            </w:r>
            <w:r w:rsidR="00A626C1" w:rsidRPr="009B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0FA">
              <w:rPr>
                <w:rFonts w:ascii="Times New Roman" w:hAnsi="Times New Roman" w:cs="Times New Roman"/>
                <w:sz w:val="24"/>
                <w:szCs w:val="24"/>
              </w:rPr>
              <w:t>dekanlığa sunar.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Anabilim dalı başkanı, bölümün her düzeydeki eğitim-öğretim ve araştırmalarından, bölümle ilgili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her türlü faaliyetin düzenli ve verimli olarak yürütülmesinden ve kaynakların etkili biçimde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kullanılmasını sağlamaktan sorumludur.</w:t>
            </w:r>
          </w:p>
          <w:p w:rsidR="00E24592" w:rsidRPr="009B20FA" w:rsidRDefault="00693C4D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F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24592" w:rsidRPr="009B20FA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E24592" w:rsidRPr="00A626C1" w:rsidRDefault="00E24592" w:rsidP="00A626C1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 w:rsidR="00A6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bildirir.</w:t>
            </w:r>
          </w:p>
          <w:p w:rsidR="0068586C" w:rsidRPr="003560BE" w:rsidRDefault="0068586C" w:rsidP="0068586C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68586C" w:rsidRPr="0083080E" w:rsidRDefault="0068586C" w:rsidP="0068586C">
            <w:pPr>
              <w:numPr>
                <w:ilvl w:val="0"/>
                <w:numId w:val="13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prosedürlerine uygun olarak yürütür. </w:t>
            </w:r>
          </w:p>
          <w:p w:rsidR="0068586C" w:rsidRPr="0083080E" w:rsidRDefault="0068586C" w:rsidP="0068586C">
            <w:pPr>
              <w:numPr>
                <w:ilvl w:val="0"/>
                <w:numId w:val="13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68586C" w:rsidRDefault="0068586C" w:rsidP="0068586C">
            <w:pPr>
              <w:numPr>
                <w:ilvl w:val="0"/>
                <w:numId w:val="13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E274C1" w:rsidRDefault="0068586C" w:rsidP="0068586C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İSG ve EKK ilgili talimat, 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erekli kişisel koruyucu ekipmanları kullanarak çalışır.</w:t>
            </w:r>
          </w:p>
          <w:p w:rsidR="001E2F18" w:rsidRPr="001E2F18" w:rsidRDefault="001E2F18" w:rsidP="001E2F18">
            <w:pPr>
              <w:numPr>
                <w:ilvl w:val="0"/>
                <w:numId w:val="13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18">
              <w:rPr>
                <w:rFonts w:ascii="Times New Roman" w:hAnsi="Times New Roman" w:cs="Times New Roman"/>
                <w:szCs w:val="24"/>
              </w:rPr>
              <w:t>Amirlerinin vereceği diğer görevleri yapar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87C01" w:rsidTr="009B20FA">
        <w:trPr>
          <w:trHeight w:val="290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718" w:type="dxa"/>
          </w:tcPr>
          <w:p w:rsidR="00A626C1" w:rsidRPr="00A626C1" w:rsidRDefault="00A626C1" w:rsidP="00A626C1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gerçekleştirme yetkisine sahip olmak.</w:t>
            </w:r>
          </w:p>
          <w:p w:rsidR="00A626C1" w:rsidRPr="00A626C1" w:rsidRDefault="00A626C1" w:rsidP="00A626C1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gereci kullanabilmek.</w:t>
            </w:r>
          </w:p>
          <w:p w:rsidR="00A626C1" w:rsidRPr="00A626C1" w:rsidRDefault="00A626C1" w:rsidP="00A626C1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Temsil yetkisini kullanmak.</w:t>
            </w:r>
          </w:p>
          <w:p w:rsidR="00A626C1" w:rsidRPr="00A626C1" w:rsidRDefault="00A626C1" w:rsidP="00A626C1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İmza yetkisine sahip olmak.</w:t>
            </w:r>
          </w:p>
          <w:p w:rsidR="00487C01" w:rsidRPr="00A626C1" w:rsidRDefault="00A626C1" w:rsidP="00A626C1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Emrindeki yönetici ve personele iş verme, yönlendirme, yaptıkları işleri kontrol etme, düzeltme, gerektiğinde uyarma, bilgi ve rapor isteme yetkisine sahip olmak.</w:t>
            </w:r>
          </w:p>
        </w:tc>
      </w:tr>
      <w:tr w:rsidR="00454260" w:rsidTr="009B20FA">
        <w:trPr>
          <w:trHeight w:val="344"/>
        </w:trPr>
        <w:tc>
          <w:tcPr>
            <w:tcW w:w="1914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718" w:type="dxa"/>
          </w:tcPr>
          <w:p w:rsidR="00E274C1" w:rsidRPr="00961ACA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ve 2547 Sayılı Yüksek Öğretim Kanunu’nda belirtilen genel niteliklere sahip ol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EB3F91" w:rsidRPr="003F56CD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Yöneticilik niteliklerine sahip olmak, sevk ve idare gereklerini bilmek.</w:t>
            </w:r>
            <w:r w:rsidR="00EB3F91" w:rsidRPr="003F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F7F" w:rsidRPr="003F56CD" w:rsidRDefault="00E274C1" w:rsidP="00961ACA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İletişime açık ve hoşgörülü olmak.</w:t>
            </w:r>
          </w:p>
        </w:tc>
      </w:tr>
    </w:tbl>
    <w:p w:rsidR="007E16AA" w:rsidRDefault="007E16AA" w:rsidP="007849F2">
      <w:bookmarkStart w:id="0" w:name="_GoBack"/>
      <w:bookmarkEnd w:id="0"/>
    </w:p>
    <w:sectPr w:rsidR="007E16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0C" w:rsidRDefault="00AB300C" w:rsidP="00706E53">
      <w:pPr>
        <w:spacing w:after="0" w:line="240" w:lineRule="auto"/>
      </w:pPr>
      <w:r>
        <w:separator/>
      </w:r>
    </w:p>
  </w:endnote>
  <w:endnote w:type="continuationSeparator" w:id="0">
    <w:p w:rsidR="00AB300C" w:rsidRDefault="00AB300C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0C" w:rsidRDefault="00AB300C" w:rsidP="00706E53">
      <w:pPr>
        <w:spacing w:after="0" w:line="240" w:lineRule="auto"/>
      </w:pPr>
      <w:r>
        <w:separator/>
      </w:r>
    </w:p>
  </w:footnote>
  <w:footnote w:type="continuationSeparator" w:id="0">
    <w:p w:rsidR="00AB300C" w:rsidRDefault="00AB300C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22BB4"/>
    <w:rsid w:val="00030D60"/>
    <w:rsid w:val="00046F20"/>
    <w:rsid w:val="00062E5B"/>
    <w:rsid w:val="000A1844"/>
    <w:rsid w:val="000D6280"/>
    <w:rsid w:val="00102777"/>
    <w:rsid w:val="0014005C"/>
    <w:rsid w:val="001D058D"/>
    <w:rsid w:val="001E2F18"/>
    <w:rsid w:val="001F386B"/>
    <w:rsid w:val="002648ED"/>
    <w:rsid w:val="00313D54"/>
    <w:rsid w:val="003235D1"/>
    <w:rsid w:val="00387206"/>
    <w:rsid w:val="003E3A43"/>
    <w:rsid w:val="003F56CD"/>
    <w:rsid w:val="00411760"/>
    <w:rsid w:val="00425759"/>
    <w:rsid w:val="00433B89"/>
    <w:rsid w:val="00454260"/>
    <w:rsid w:val="00461896"/>
    <w:rsid w:val="00483F7F"/>
    <w:rsid w:val="00487C01"/>
    <w:rsid w:val="004A413A"/>
    <w:rsid w:val="004B4BE1"/>
    <w:rsid w:val="004E76BE"/>
    <w:rsid w:val="004F4D35"/>
    <w:rsid w:val="004F5003"/>
    <w:rsid w:val="005115B7"/>
    <w:rsid w:val="005233D8"/>
    <w:rsid w:val="00541F6E"/>
    <w:rsid w:val="00557C8F"/>
    <w:rsid w:val="00570975"/>
    <w:rsid w:val="00574FA0"/>
    <w:rsid w:val="00596E35"/>
    <w:rsid w:val="005B664C"/>
    <w:rsid w:val="005E1D4D"/>
    <w:rsid w:val="00600C5D"/>
    <w:rsid w:val="00643092"/>
    <w:rsid w:val="00657C03"/>
    <w:rsid w:val="00663455"/>
    <w:rsid w:val="00664055"/>
    <w:rsid w:val="0068586C"/>
    <w:rsid w:val="006930A7"/>
    <w:rsid w:val="00693C4D"/>
    <w:rsid w:val="006E1342"/>
    <w:rsid w:val="007047E2"/>
    <w:rsid w:val="00706E53"/>
    <w:rsid w:val="00715597"/>
    <w:rsid w:val="00764650"/>
    <w:rsid w:val="007849F2"/>
    <w:rsid w:val="007A5FCF"/>
    <w:rsid w:val="007C4BEF"/>
    <w:rsid w:val="007E16AA"/>
    <w:rsid w:val="007E312C"/>
    <w:rsid w:val="007E54AF"/>
    <w:rsid w:val="00815AC8"/>
    <w:rsid w:val="008514C4"/>
    <w:rsid w:val="00884E9C"/>
    <w:rsid w:val="008D7D58"/>
    <w:rsid w:val="00906FCD"/>
    <w:rsid w:val="00917A57"/>
    <w:rsid w:val="009532FD"/>
    <w:rsid w:val="00961ACA"/>
    <w:rsid w:val="009653A5"/>
    <w:rsid w:val="009A6EBA"/>
    <w:rsid w:val="009A7A90"/>
    <w:rsid w:val="009B20FA"/>
    <w:rsid w:val="009B71AB"/>
    <w:rsid w:val="009E1034"/>
    <w:rsid w:val="009E2573"/>
    <w:rsid w:val="00A5180E"/>
    <w:rsid w:val="00A626C1"/>
    <w:rsid w:val="00A74138"/>
    <w:rsid w:val="00AB300C"/>
    <w:rsid w:val="00AB63B2"/>
    <w:rsid w:val="00B1565A"/>
    <w:rsid w:val="00B16C05"/>
    <w:rsid w:val="00BC7EB6"/>
    <w:rsid w:val="00BF7C76"/>
    <w:rsid w:val="00C00A32"/>
    <w:rsid w:val="00C471AD"/>
    <w:rsid w:val="00CB641E"/>
    <w:rsid w:val="00D00F3E"/>
    <w:rsid w:val="00D60720"/>
    <w:rsid w:val="00D776D7"/>
    <w:rsid w:val="00D93B09"/>
    <w:rsid w:val="00D979D7"/>
    <w:rsid w:val="00DB6CE0"/>
    <w:rsid w:val="00DE504E"/>
    <w:rsid w:val="00E11129"/>
    <w:rsid w:val="00E24592"/>
    <w:rsid w:val="00E274C1"/>
    <w:rsid w:val="00E619C0"/>
    <w:rsid w:val="00E72403"/>
    <w:rsid w:val="00E77D58"/>
    <w:rsid w:val="00E943CF"/>
    <w:rsid w:val="00E94CDB"/>
    <w:rsid w:val="00EA3F77"/>
    <w:rsid w:val="00EB1280"/>
    <w:rsid w:val="00EB3F91"/>
    <w:rsid w:val="00EC6DEF"/>
    <w:rsid w:val="00ED05DE"/>
    <w:rsid w:val="00F16DBC"/>
    <w:rsid w:val="00F40E49"/>
    <w:rsid w:val="00F734BC"/>
    <w:rsid w:val="00F94F39"/>
    <w:rsid w:val="00FF423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05222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14F-CB19-4741-93E5-2BF6751C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2025-03-11T12:03:00Z</cp:lastPrinted>
  <dcterms:created xsi:type="dcterms:W3CDTF">2025-03-21T07:20:00Z</dcterms:created>
  <dcterms:modified xsi:type="dcterms:W3CDTF">2025-03-21T07:20:00Z</dcterms:modified>
</cp:coreProperties>
</file>