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80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3"/>
        <w:gridCol w:w="2551"/>
        <w:gridCol w:w="2410"/>
        <w:gridCol w:w="1898"/>
        <w:gridCol w:w="1843"/>
      </w:tblGrid>
      <w:tr w:rsidR="00F25815" w:rsidRPr="00706E53" w:rsidTr="00F25815">
        <w:trPr>
          <w:trHeight w:val="1388"/>
        </w:trPr>
        <w:tc>
          <w:tcPr>
            <w:tcW w:w="1773" w:type="dxa"/>
            <w:tcBorders>
              <w:right w:val="single" w:sz="12" w:space="0" w:color="auto"/>
            </w:tcBorders>
            <w:vAlign w:val="center"/>
          </w:tcPr>
          <w:p w:rsidR="00F25815" w:rsidRPr="00706E53" w:rsidRDefault="00F25815" w:rsidP="00F258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0FBEA98B" wp14:editId="207AF25E">
                  <wp:extent cx="1095375" cy="800100"/>
                  <wp:effectExtent l="0" t="0" r="9525" b="0"/>
                  <wp:docPr id="27" name="Resim 27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gridSpan w:val="3"/>
            <w:tcBorders>
              <w:left w:val="single" w:sz="12" w:space="0" w:color="auto"/>
            </w:tcBorders>
            <w:vAlign w:val="center"/>
          </w:tcPr>
          <w:p w:rsidR="00F25815" w:rsidRPr="00706E53" w:rsidRDefault="00F25815" w:rsidP="00F25815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F25815" w:rsidRPr="00706E53" w:rsidRDefault="00F25815" w:rsidP="00F258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F25815" w:rsidRPr="00706E53" w:rsidRDefault="00F25815" w:rsidP="00F25815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Tıbbi Atık</w:t>
            </w:r>
            <w:r w:rsidRPr="00706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Personeli</w:t>
            </w:r>
          </w:p>
          <w:p w:rsidR="00F25815" w:rsidRPr="00F25815" w:rsidRDefault="00F25815" w:rsidP="00F25815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53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Tanımı</w:t>
            </w:r>
          </w:p>
        </w:tc>
        <w:tc>
          <w:tcPr>
            <w:tcW w:w="1843" w:type="dxa"/>
            <w:vAlign w:val="center"/>
          </w:tcPr>
          <w:p w:rsidR="00F25815" w:rsidRPr="00706E53" w:rsidRDefault="00F25815" w:rsidP="00F25815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27B0D4D2" wp14:editId="45E13981">
                  <wp:extent cx="800100" cy="714375"/>
                  <wp:effectExtent l="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815" w:rsidRPr="00706E53" w:rsidTr="00F25815">
        <w:trPr>
          <w:trHeight w:hRule="exact" w:val="501"/>
        </w:trPr>
        <w:tc>
          <w:tcPr>
            <w:tcW w:w="1773" w:type="dxa"/>
            <w:tcBorders>
              <w:right w:val="single" w:sz="12" w:space="0" w:color="auto"/>
            </w:tcBorders>
          </w:tcPr>
          <w:p w:rsidR="00F25815" w:rsidRPr="00706E53" w:rsidRDefault="00F25815" w:rsidP="00F25815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F25815" w:rsidRPr="00706E53" w:rsidRDefault="004C3D3D" w:rsidP="00F25815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.30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4" w:space="0" w:color="auto"/>
            </w:tcBorders>
          </w:tcPr>
          <w:p w:rsidR="00F25815" w:rsidRPr="00706E53" w:rsidRDefault="00F25815" w:rsidP="00F2581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 w:rsidR="004C3D3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F25815" w:rsidRPr="00706E53" w:rsidRDefault="00F25815" w:rsidP="00F2581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25815" w:rsidRPr="00706E53" w:rsidRDefault="00F25815" w:rsidP="00F2581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F25815" w:rsidRPr="00706E53" w:rsidRDefault="00F25815" w:rsidP="00F2581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F25815" w:rsidRPr="00706E53" w:rsidRDefault="00F25815" w:rsidP="00F258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="004C3D3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F25815" w:rsidRPr="00706E53" w:rsidRDefault="00F25815" w:rsidP="00F258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5815" w:rsidRPr="00706E53" w:rsidRDefault="00F25815" w:rsidP="00F25815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F25815" w:rsidRPr="00706E53" w:rsidRDefault="00F25815" w:rsidP="00F25815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544" w:type="dxa"/>
        <w:tblInd w:w="-785" w:type="dxa"/>
        <w:tblLook w:val="04A0" w:firstRow="1" w:lastRow="0" w:firstColumn="1" w:lastColumn="0" w:noHBand="0" w:noVBand="1"/>
      </w:tblPr>
      <w:tblGrid>
        <w:gridCol w:w="2021"/>
        <w:gridCol w:w="8523"/>
      </w:tblGrid>
      <w:tr w:rsidR="00487C01" w:rsidTr="00DC13EF">
        <w:trPr>
          <w:trHeight w:val="114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523" w:type="dxa"/>
          </w:tcPr>
          <w:p w:rsidR="00487C01" w:rsidRPr="006E1342" w:rsidRDefault="009B5F33" w:rsidP="006E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DC13EF">
        <w:trPr>
          <w:trHeight w:val="109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523" w:type="dxa"/>
          </w:tcPr>
          <w:p w:rsidR="00487C01" w:rsidRPr="006E1342" w:rsidRDefault="00263D80" w:rsidP="0026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Atık Personeli</w:t>
            </w:r>
          </w:p>
        </w:tc>
      </w:tr>
      <w:tr w:rsidR="00487C01" w:rsidTr="00DC13EF">
        <w:trPr>
          <w:trHeight w:val="224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523" w:type="dxa"/>
          </w:tcPr>
          <w:p w:rsidR="00446968" w:rsidRPr="00C1319C" w:rsidRDefault="00446968" w:rsidP="004469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Dekan, Dekan Yardımcısı, Merkez Müdürü, Fakülte Sekreteri, Hastane Müdürü</w:t>
            </w:r>
          </w:p>
          <w:p w:rsidR="00487C01" w:rsidRPr="006E1342" w:rsidRDefault="00446968" w:rsidP="00446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Başhemşire, Temizlik</w:t>
            </w:r>
            <w:r w:rsidR="00EA32AD" w:rsidRPr="00C1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Birimi</w:t>
            </w:r>
            <w:r w:rsidRPr="00C1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Şefi</w:t>
            </w:r>
          </w:p>
        </w:tc>
      </w:tr>
      <w:tr w:rsidR="00487C01" w:rsidTr="00DC13EF">
        <w:trPr>
          <w:trHeight w:val="120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523" w:type="dxa"/>
          </w:tcPr>
          <w:p w:rsidR="00487C01" w:rsidRPr="006E1342" w:rsidRDefault="006E1342" w:rsidP="00446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2">
              <w:rPr>
                <w:rFonts w:ascii="Times New Roman" w:hAnsi="Times New Roman" w:cs="Times New Roman"/>
                <w:sz w:val="24"/>
                <w:szCs w:val="24"/>
              </w:rPr>
              <w:t xml:space="preserve">İdarenin uygun gördüğü diğer temizlik personeli </w:t>
            </w:r>
          </w:p>
        </w:tc>
      </w:tr>
      <w:tr w:rsidR="00487C01" w:rsidTr="00DC13EF">
        <w:trPr>
          <w:trHeight w:val="115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523" w:type="dxa"/>
          </w:tcPr>
          <w:p w:rsidR="00C56A2E" w:rsidRDefault="00C56A2E" w:rsidP="00C56A2E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D629CE">
              <w:rPr>
                <w:rFonts w:ascii="Times New Roman" w:hAnsi="Times New Roman" w:cs="Times New Roman"/>
                <w:sz w:val="24"/>
                <w:szCs w:val="24"/>
              </w:rPr>
              <w:t xml:space="preserve">Aşağıda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belirtilen</w:t>
            </w:r>
            <w:r w:rsidRPr="00D629CE">
              <w:rPr>
                <w:rFonts w:ascii="Times New Roman" w:hAnsi="Times New Roman" w:cs="Times New Roman"/>
                <w:sz w:val="24"/>
                <w:szCs w:val="24"/>
              </w:rPr>
              <w:t xml:space="preserve"> sorumluluğunda bulunan görevleri eksiksiz yerine getirerek,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C01" w:rsidRPr="006E1342" w:rsidRDefault="00C56A2E" w:rsidP="00C56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Kurumumuz tıbbi atık toplama hizmetlerinin, etkinlik ve verimlilik ilkesi doğrultusunda,  tüm yasal düzenlemeler ve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Kalite Yönetim Sistemi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standartları dikkate alınarak,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Kurumumuzun belirlediği politika, hedef,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misyon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ve vizyonuna uygun bir şekilde yürütülmesini sağlamak.</w:t>
            </w:r>
          </w:p>
        </w:tc>
      </w:tr>
      <w:tr w:rsidR="00487C01" w:rsidTr="00FC0B93">
        <w:trPr>
          <w:trHeight w:val="395"/>
        </w:trPr>
        <w:tc>
          <w:tcPr>
            <w:tcW w:w="2021" w:type="dxa"/>
          </w:tcPr>
          <w:p w:rsidR="00487C01" w:rsidRPr="00706E53" w:rsidRDefault="00706E53" w:rsidP="005D7BAE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523" w:type="dxa"/>
          </w:tcPr>
          <w:p w:rsidR="00F239A2" w:rsidRDefault="00F239A2" w:rsidP="00F239A2">
            <w:pPr>
              <w:pStyle w:val="ListeParagraf"/>
              <w:numPr>
                <w:ilvl w:val="0"/>
                <w:numId w:val="13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F239A2">
              <w:rPr>
                <w:rFonts w:ascii="Times New Roman" w:hAnsi="Times New Roman" w:cs="Times New Roman"/>
                <w:sz w:val="24"/>
                <w:szCs w:val="24"/>
              </w:rPr>
              <w:t xml:space="preserve">Tıbbı atıkları yönetir, atıkların sınıflandırılarak toplanması, ünite içinde taşınması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g</w:t>
            </w:r>
            <w:r w:rsidR="00014927">
              <w:rPr>
                <w:rFonts w:ascii="Times New Roman" w:hAnsi="Times New Roman" w:cs="Times New Roman"/>
                <w:sz w:val="24"/>
                <w:szCs w:val="24"/>
              </w:rPr>
              <w:t>eçici depolanması işlerini yürütür.</w:t>
            </w:r>
          </w:p>
          <w:p w:rsidR="00F239A2" w:rsidRPr="00F239A2" w:rsidRDefault="00F239A2" w:rsidP="00F239A2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A2">
              <w:rPr>
                <w:rFonts w:ascii="Times New Roman" w:hAnsi="Times New Roman" w:cs="Times New Roman"/>
                <w:sz w:val="24"/>
                <w:szCs w:val="24"/>
              </w:rPr>
              <w:t xml:space="preserve">Aldığı özel eğitime uygun olarak çalışma sırasında eldiven, </w:t>
            </w:r>
            <w:r w:rsidR="00014927">
              <w:rPr>
                <w:rFonts w:ascii="Times New Roman" w:hAnsi="Times New Roman" w:cs="Times New Roman"/>
                <w:sz w:val="24"/>
                <w:szCs w:val="24"/>
              </w:rPr>
              <w:t>koruyucu gözlük, maske kullanır,</w:t>
            </w:r>
            <w:r w:rsidRPr="00F239A2">
              <w:rPr>
                <w:rFonts w:ascii="Times New Roman" w:hAnsi="Times New Roman" w:cs="Times New Roman"/>
                <w:sz w:val="24"/>
                <w:szCs w:val="24"/>
              </w:rPr>
              <w:t xml:space="preserve"> çizme ve özel koruyucu turuncu renkli elbise giyer.</w:t>
            </w:r>
          </w:p>
          <w:p w:rsidR="00F239A2" w:rsidRPr="00F239A2" w:rsidRDefault="00F239A2" w:rsidP="00F239A2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A2">
              <w:rPr>
                <w:rFonts w:ascii="Times New Roman" w:hAnsi="Times New Roman" w:cs="Times New Roman"/>
                <w:sz w:val="24"/>
                <w:szCs w:val="24"/>
              </w:rPr>
              <w:t>Tıbbi atıkları toplama esnasında hiçbir suretle kıyafetini ve teçhizatını çıkarmamaya özen gösterir.</w:t>
            </w:r>
          </w:p>
          <w:p w:rsidR="00263D80" w:rsidRPr="00263D80" w:rsidRDefault="00263D80" w:rsidP="00DC13EF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80">
              <w:rPr>
                <w:rFonts w:ascii="Times New Roman" w:hAnsi="Times New Roman" w:cs="Times New Roman"/>
                <w:sz w:val="24"/>
                <w:szCs w:val="24"/>
              </w:rPr>
              <w:t>Kıyafetlerini özel bölümde muhafaza eder.</w:t>
            </w:r>
          </w:p>
          <w:p w:rsidR="00C626CB" w:rsidRDefault="00263D80" w:rsidP="00C626CB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80">
              <w:rPr>
                <w:rFonts w:ascii="Times New Roman" w:hAnsi="Times New Roman" w:cs="Times New Roman"/>
                <w:sz w:val="24"/>
                <w:szCs w:val="24"/>
              </w:rPr>
              <w:t xml:space="preserve">Atık poşetlerini kontrol eder ve kilosu ağır, yırtık ve sızdıranlar olursa derhal </w:t>
            </w:r>
            <w:r w:rsidR="00DC13EF">
              <w:rPr>
                <w:rFonts w:ascii="Times New Roman" w:hAnsi="Times New Roman" w:cs="Times New Roman"/>
                <w:sz w:val="24"/>
                <w:szCs w:val="24"/>
              </w:rPr>
              <w:t xml:space="preserve">ilgili klinik </w:t>
            </w:r>
            <w:r w:rsidRPr="00DC13EF">
              <w:rPr>
                <w:rFonts w:ascii="Times New Roman" w:hAnsi="Times New Roman" w:cs="Times New Roman"/>
                <w:sz w:val="24"/>
                <w:szCs w:val="24"/>
              </w:rPr>
              <w:t xml:space="preserve">görevlisini ikaz edilerek taşıma için </w:t>
            </w:r>
            <w:r w:rsidR="00C626CB">
              <w:rPr>
                <w:rFonts w:ascii="Times New Roman" w:hAnsi="Times New Roman" w:cs="Times New Roman"/>
                <w:sz w:val="24"/>
                <w:szCs w:val="24"/>
              </w:rPr>
              <w:t>uygun hale getirilmesini sağlar.</w:t>
            </w:r>
          </w:p>
          <w:p w:rsidR="00C626CB" w:rsidRPr="00C626CB" w:rsidRDefault="00C626CB" w:rsidP="00C626CB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B">
              <w:rPr>
                <w:rFonts w:ascii="Times New Roman" w:hAnsi="Times New Roman" w:cs="Times New Roman"/>
                <w:sz w:val="24"/>
                <w:szCs w:val="24"/>
              </w:rPr>
              <w:t xml:space="preserve">Taşınma sırasında torbaların patlaması durumunda bu torbayı ikinci bir torbaya koyar ve kirlenen yüzeyleri (1/10 oranında çamaşır suyu) </w:t>
            </w:r>
            <w:proofErr w:type="gramStart"/>
            <w:r w:rsidRPr="00C626CB">
              <w:rPr>
                <w:rFonts w:ascii="Times New Roman" w:hAnsi="Times New Roman" w:cs="Times New Roman"/>
                <w:sz w:val="24"/>
                <w:szCs w:val="24"/>
              </w:rPr>
              <w:t>dezenfekte</w:t>
            </w:r>
            <w:proofErr w:type="gramEnd"/>
            <w:r w:rsidRPr="00C626CB">
              <w:rPr>
                <w:rFonts w:ascii="Times New Roman" w:hAnsi="Times New Roman" w:cs="Times New Roman"/>
                <w:sz w:val="24"/>
                <w:szCs w:val="24"/>
              </w:rPr>
              <w:t xml:space="preserve"> eder. </w:t>
            </w:r>
          </w:p>
          <w:p w:rsidR="00263D80" w:rsidRPr="00DC13EF" w:rsidRDefault="00263D80" w:rsidP="00DC13EF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80">
              <w:rPr>
                <w:rFonts w:ascii="Times New Roman" w:hAnsi="Times New Roman" w:cs="Times New Roman"/>
                <w:sz w:val="24"/>
                <w:szCs w:val="24"/>
              </w:rPr>
              <w:t xml:space="preserve">Atıkları; taşıma şartlarına uygun, ağzı sıkıca bağlı, </w:t>
            </w:r>
            <w:r w:rsidR="0041537E">
              <w:rPr>
                <w:rFonts w:ascii="Times New Roman" w:hAnsi="Times New Roman" w:cs="Times New Roman"/>
                <w:sz w:val="24"/>
                <w:szCs w:val="24"/>
              </w:rPr>
              <w:t xml:space="preserve">hangi kliniğe ait olduğunu gösteren </w:t>
            </w:r>
            <w:r w:rsidRPr="00263D80">
              <w:rPr>
                <w:rFonts w:ascii="Times New Roman" w:hAnsi="Times New Roman" w:cs="Times New Roman"/>
                <w:sz w:val="24"/>
                <w:szCs w:val="24"/>
              </w:rPr>
              <w:t>etiketi yapıştırılmış ve kilosu</w:t>
            </w:r>
            <w:r w:rsidR="0041537E">
              <w:rPr>
                <w:rFonts w:ascii="Times New Roman" w:hAnsi="Times New Roman" w:cs="Times New Roman"/>
                <w:sz w:val="24"/>
                <w:szCs w:val="24"/>
              </w:rPr>
              <w:t xml:space="preserve"> makul (8-10 kg.) olacak şekilde toplar. </w:t>
            </w:r>
            <w:r w:rsidR="00DC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37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C13EF">
              <w:rPr>
                <w:rFonts w:ascii="Times New Roman" w:hAnsi="Times New Roman" w:cs="Times New Roman"/>
                <w:sz w:val="24"/>
                <w:szCs w:val="24"/>
              </w:rPr>
              <w:t>onteynırın kapağı</w:t>
            </w:r>
            <w:r w:rsidR="000F67B0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Pr="00DC13EF">
              <w:rPr>
                <w:rFonts w:ascii="Times New Roman" w:hAnsi="Times New Roman" w:cs="Times New Roman"/>
                <w:sz w:val="24"/>
                <w:szCs w:val="24"/>
              </w:rPr>
              <w:t xml:space="preserve"> tam kapanacak şekilde </w:t>
            </w:r>
            <w:r w:rsidR="0041537E">
              <w:rPr>
                <w:rFonts w:ascii="Times New Roman" w:hAnsi="Times New Roman" w:cs="Times New Roman"/>
                <w:sz w:val="24"/>
                <w:szCs w:val="24"/>
              </w:rPr>
              <w:t>muhafaza eder</w:t>
            </w:r>
            <w:r w:rsidRPr="00DC13EF">
              <w:rPr>
                <w:rFonts w:ascii="Times New Roman" w:hAnsi="Times New Roman" w:cs="Times New Roman"/>
                <w:sz w:val="24"/>
                <w:szCs w:val="24"/>
              </w:rPr>
              <w:t xml:space="preserve"> ve atıkların her</w:t>
            </w:r>
            <w:r w:rsidR="00DC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3EF">
              <w:rPr>
                <w:rFonts w:ascii="Times New Roman" w:hAnsi="Times New Roman" w:cs="Times New Roman"/>
                <w:sz w:val="24"/>
                <w:szCs w:val="24"/>
              </w:rPr>
              <w:t>biri için belirlenmiş olan geçici atık depolarına götürür.</w:t>
            </w:r>
          </w:p>
          <w:p w:rsidR="00263D80" w:rsidRPr="00DC13EF" w:rsidRDefault="00263D80" w:rsidP="00DC13EF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80">
              <w:rPr>
                <w:rFonts w:ascii="Times New Roman" w:hAnsi="Times New Roman" w:cs="Times New Roman"/>
                <w:sz w:val="24"/>
                <w:szCs w:val="24"/>
              </w:rPr>
              <w:t xml:space="preserve">Taşıma ve sevk işlemleri esnasında aynı güzergâhı </w:t>
            </w:r>
            <w:r w:rsidRPr="00DC13EF">
              <w:rPr>
                <w:rFonts w:ascii="Times New Roman" w:hAnsi="Times New Roman" w:cs="Times New Roman"/>
                <w:sz w:val="24"/>
                <w:szCs w:val="24"/>
              </w:rPr>
              <w:t>kullanmaya özen gösterir.</w:t>
            </w:r>
          </w:p>
          <w:p w:rsidR="00263D80" w:rsidRPr="00DC13EF" w:rsidRDefault="00263D80" w:rsidP="00DC13EF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80">
              <w:rPr>
                <w:rFonts w:ascii="Times New Roman" w:hAnsi="Times New Roman" w:cs="Times New Roman"/>
                <w:sz w:val="24"/>
                <w:szCs w:val="24"/>
              </w:rPr>
              <w:t>Toplama ve sevk işlemleri sırasında kesici delici aletlerle yaralanma meydana geldiğinde derhal</w:t>
            </w:r>
            <w:r w:rsidR="00DC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3EF">
              <w:rPr>
                <w:rFonts w:ascii="Times New Roman" w:hAnsi="Times New Roman" w:cs="Times New Roman"/>
                <w:sz w:val="24"/>
                <w:szCs w:val="24"/>
              </w:rPr>
              <w:t>vakit kaybetmeden Enfeksiyon Hemşiresine bilgi verir</w:t>
            </w:r>
            <w:r w:rsidR="000F6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80" w:rsidRPr="00DC13EF" w:rsidRDefault="00263D80" w:rsidP="00DC13EF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80">
              <w:rPr>
                <w:rFonts w:ascii="Times New Roman" w:hAnsi="Times New Roman" w:cs="Times New Roman"/>
                <w:sz w:val="24"/>
                <w:szCs w:val="24"/>
              </w:rPr>
              <w:t>Atık toplama işlemi bitt</w:t>
            </w:r>
            <w:r w:rsidR="00DC13EF">
              <w:rPr>
                <w:rFonts w:ascii="Times New Roman" w:hAnsi="Times New Roman" w:cs="Times New Roman"/>
                <w:sz w:val="24"/>
                <w:szCs w:val="24"/>
              </w:rPr>
              <w:t>ikten sonra ve gün sonunda taşıma arabalarını, k</w:t>
            </w:r>
            <w:r w:rsidRPr="00263D80">
              <w:rPr>
                <w:rFonts w:ascii="Times New Roman" w:hAnsi="Times New Roman" w:cs="Times New Roman"/>
                <w:sz w:val="24"/>
                <w:szCs w:val="24"/>
              </w:rPr>
              <w:t>ullandığı</w:t>
            </w:r>
            <w:r w:rsidR="00DC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3EF">
              <w:rPr>
                <w:rFonts w:ascii="Times New Roman" w:hAnsi="Times New Roman" w:cs="Times New Roman"/>
                <w:sz w:val="24"/>
                <w:szCs w:val="24"/>
              </w:rPr>
              <w:t>teçhizatları talimatlara uygun olarak temizler</w:t>
            </w:r>
            <w:r w:rsidR="00DC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6F7" w:rsidRPr="009656F7" w:rsidRDefault="00263D80" w:rsidP="009656F7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80">
              <w:rPr>
                <w:rFonts w:ascii="Times New Roman" w:hAnsi="Times New Roman" w:cs="Times New Roman"/>
                <w:sz w:val="24"/>
                <w:szCs w:val="24"/>
              </w:rPr>
              <w:t>Depolarda biriktirilen atıklar belirlenmiş olan teslimat zamanlarında fakülte tarafından anlaşma</w:t>
            </w:r>
            <w:r w:rsidR="00DC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3EF">
              <w:rPr>
                <w:rFonts w:ascii="Times New Roman" w:hAnsi="Times New Roman" w:cs="Times New Roman"/>
                <w:sz w:val="24"/>
                <w:szCs w:val="24"/>
              </w:rPr>
              <w:t>yapılmış olan firmaya tartılarak</w:t>
            </w:r>
            <w:r w:rsidR="000F6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3FBF">
              <w:rPr>
                <w:rFonts w:ascii="Times New Roman" w:hAnsi="Times New Roman" w:cs="Times New Roman"/>
                <w:sz w:val="24"/>
                <w:szCs w:val="24"/>
              </w:rPr>
              <w:t xml:space="preserve"> Tıbbi Atık Teslim Formu doldurularak</w:t>
            </w:r>
            <w:r w:rsidR="00014927">
              <w:rPr>
                <w:rFonts w:ascii="Times New Roman" w:hAnsi="Times New Roman" w:cs="Times New Roman"/>
                <w:sz w:val="24"/>
                <w:szCs w:val="24"/>
              </w:rPr>
              <w:t xml:space="preserve"> teslimini sağlar.</w:t>
            </w:r>
            <w:r w:rsidRPr="00DC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Teslim edilen atık karşılığında Atık Teslim Fişi alır.</w:t>
            </w:r>
          </w:p>
          <w:p w:rsidR="009656F7" w:rsidRPr="009656F7" w:rsidRDefault="00C626CB" w:rsidP="009656F7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F7">
              <w:rPr>
                <w:rFonts w:ascii="Times New Roman" w:hAnsi="Times New Roman" w:cs="Times New Roman"/>
                <w:sz w:val="24"/>
                <w:szCs w:val="24"/>
              </w:rPr>
              <w:t>Geçici Atık Deposundan sorumludur.</w:t>
            </w:r>
          </w:p>
          <w:p w:rsidR="009656F7" w:rsidRPr="009656F7" w:rsidRDefault="00C626CB" w:rsidP="009656F7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F7">
              <w:rPr>
                <w:rFonts w:ascii="Times New Roman" w:hAnsi="Times New Roman" w:cs="Times New Roman"/>
                <w:sz w:val="24"/>
                <w:szCs w:val="24"/>
              </w:rPr>
              <w:t>Depo kapılarını kullanımları dışında daima kapalı ve kilitli tutar. Yetkili olmayan kişilerin girmesine izin vermez.</w:t>
            </w:r>
          </w:p>
          <w:p w:rsidR="00C626CB" w:rsidRPr="009656F7" w:rsidRDefault="000F67B0" w:rsidP="009656F7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Atıkları teslim ettikten sonra a</w:t>
            </w:r>
            <w:r w:rsidR="00C626CB" w:rsidRPr="009656F7">
              <w:rPr>
                <w:rFonts w:ascii="Times New Roman" w:hAnsi="Times New Roman" w:cs="Times New Roman"/>
                <w:sz w:val="24"/>
                <w:szCs w:val="24"/>
              </w:rPr>
              <w:t>tık depolama alanları ve ekipmanlarını temizler,</w:t>
            </w:r>
            <w:r w:rsidR="0096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26CB" w:rsidRPr="009656F7">
              <w:rPr>
                <w:rFonts w:ascii="Times New Roman" w:hAnsi="Times New Roman" w:cs="Times New Roman"/>
                <w:sz w:val="24"/>
                <w:szCs w:val="24"/>
              </w:rPr>
              <w:t>dezenfekte</w:t>
            </w:r>
            <w:proofErr w:type="gramEnd"/>
            <w:r w:rsidR="00C626CB" w:rsidRPr="009656F7">
              <w:rPr>
                <w:rFonts w:ascii="Times New Roman" w:hAnsi="Times New Roman" w:cs="Times New Roman"/>
                <w:sz w:val="24"/>
                <w:szCs w:val="24"/>
              </w:rPr>
              <w:t xml:space="preserve"> eder ve Geçici Atık Deposu Temizlik Formuna kayıt eder.  </w:t>
            </w:r>
          </w:p>
          <w:p w:rsidR="00C626CB" w:rsidRPr="00C1319C" w:rsidRDefault="00C626CB" w:rsidP="00C626CB">
            <w:pPr>
              <w:pStyle w:val="ListeParagraf"/>
              <w:numPr>
                <w:ilvl w:val="0"/>
                <w:numId w:val="13"/>
              </w:numPr>
              <w:spacing w:after="160" w:line="259" w:lineRule="auto"/>
              <w:ind w:left="3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Görev alanında arızalandığını tespit ettiği cihazların onarımının sağlanması amacıyla sorumluya bildirir. Arızalı </w:t>
            </w:r>
            <w:proofErr w:type="gramStart"/>
            <w:r w:rsidRPr="00C1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ekipmanın</w:t>
            </w:r>
            <w:proofErr w:type="gramEnd"/>
            <w:r w:rsidRPr="00C1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üzerine arızalı olduğunu bildiren yazı veya afiş yerleştirir.</w:t>
            </w:r>
          </w:p>
          <w:p w:rsidR="00DC13EF" w:rsidRPr="00C626CB" w:rsidRDefault="00DC13EF" w:rsidP="007243DE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B">
              <w:rPr>
                <w:rFonts w:ascii="Times New Roman" w:hAnsi="Times New Roman" w:cs="Times New Roman"/>
                <w:sz w:val="24"/>
                <w:szCs w:val="24"/>
              </w:rPr>
              <w:t xml:space="preserve">Görev alanında karşılaştığı herhangi bir uyumsuzluk veya sorunu amirlerine bildirir. </w:t>
            </w:r>
          </w:p>
          <w:p w:rsidR="00DC13EF" w:rsidRPr="00224935" w:rsidRDefault="00DC13EF" w:rsidP="00DC13EF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</w:t>
            </w:r>
            <w:proofErr w:type="gramStart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yürütür. </w:t>
            </w:r>
          </w:p>
          <w:p w:rsidR="00DC13EF" w:rsidRPr="00224935" w:rsidRDefault="00DC13EF" w:rsidP="00DC13EF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Hizmet içi eğitimlere, kurumsal gelişim çalışma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larına ve gerektiğinde kurumda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yürütülen kalite geliştirme ve iyileştirme faaliyetlerine katılır.</w:t>
            </w:r>
          </w:p>
          <w:p w:rsidR="00DC13EF" w:rsidRDefault="00DC13EF" w:rsidP="00DC13EF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içerisinde kurum kimliğini takar.</w:t>
            </w:r>
          </w:p>
          <w:p w:rsidR="00E177DC" w:rsidRPr="00BE2B3C" w:rsidRDefault="00DC13EF" w:rsidP="00FC0B93">
            <w:pPr>
              <w:numPr>
                <w:ilvl w:val="0"/>
                <w:numId w:val="13"/>
              </w:numPr>
              <w:tabs>
                <w:tab w:val="left" w:pos="7350"/>
              </w:tabs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D1">
              <w:rPr>
                <w:rFonts w:ascii="Times New Roman" w:hAnsi="Times New Roman"/>
                <w:sz w:val="24"/>
                <w:szCs w:val="24"/>
              </w:rPr>
              <w:t xml:space="preserve">İSG ve EKK ilgili talimat, </w:t>
            </w:r>
            <w:proofErr w:type="gramStart"/>
            <w:r w:rsidRPr="00AC56D1">
              <w:rPr>
                <w:rFonts w:ascii="Times New Roman" w:hAnsi="Times New Roman"/>
                <w:sz w:val="24"/>
                <w:szCs w:val="24"/>
              </w:rPr>
              <w:t>prosedürler</w:t>
            </w:r>
            <w:proofErr w:type="gramEnd"/>
            <w:r w:rsidRPr="00AC56D1">
              <w:rPr>
                <w:rFonts w:ascii="Times New Roman" w:hAnsi="Times New Roman"/>
                <w:sz w:val="24"/>
                <w:szCs w:val="24"/>
              </w:rPr>
              <w:t xml:space="preserve"> ve yasal mevzuata uyar. </w:t>
            </w:r>
          </w:p>
          <w:p w:rsidR="00BE2B3C" w:rsidRPr="008E0726" w:rsidRDefault="00BE2B3C" w:rsidP="00FC0B93">
            <w:pPr>
              <w:numPr>
                <w:ilvl w:val="0"/>
                <w:numId w:val="13"/>
              </w:numPr>
              <w:tabs>
                <w:tab w:val="left" w:pos="7350"/>
              </w:tabs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Amirlerinin vereceği diğer görevleri yapar.</w:t>
            </w:r>
          </w:p>
        </w:tc>
      </w:tr>
      <w:tr w:rsidR="00DC13EF" w:rsidTr="00DC13EF">
        <w:trPr>
          <w:trHeight w:val="300"/>
        </w:trPr>
        <w:tc>
          <w:tcPr>
            <w:tcW w:w="2021" w:type="dxa"/>
          </w:tcPr>
          <w:p w:rsidR="00DC13EF" w:rsidRPr="00706E53" w:rsidRDefault="00DC13EF" w:rsidP="00DD2C47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523" w:type="dxa"/>
          </w:tcPr>
          <w:p w:rsidR="00DC13EF" w:rsidRDefault="00DC13EF" w:rsidP="00DD2C47">
            <w:pPr>
              <w:pStyle w:val="ListeParagraf"/>
              <w:numPr>
                <w:ilvl w:val="0"/>
                <w:numId w:val="1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leştirme yetkisine sahip olmak.</w:t>
            </w:r>
          </w:p>
          <w:p w:rsidR="00DC13EF" w:rsidRPr="00D43AEA" w:rsidRDefault="00DC13EF" w:rsidP="00DD2C47">
            <w:pPr>
              <w:pStyle w:val="ListeParagraf"/>
              <w:numPr>
                <w:ilvl w:val="0"/>
                <w:numId w:val="1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EA">
              <w:rPr>
                <w:rFonts w:ascii="Times New Roman" w:hAnsi="Times New Roman" w:cs="Times New Roman"/>
                <w:sz w:val="24"/>
                <w:szCs w:val="24"/>
              </w:rPr>
              <w:t>Faaliyetlerinin gerektirdiği her türlü araç, gereç ve malzemeyi kullanabilmek.</w:t>
            </w:r>
          </w:p>
        </w:tc>
      </w:tr>
      <w:tr w:rsidR="00DC13EF" w:rsidTr="00DC13EF">
        <w:trPr>
          <w:trHeight w:val="39"/>
        </w:trPr>
        <w:tc>
          <w:tcPr>
            <w:tcW w:w="2021" w:type="dxa"/>
          </w:tcPr>
          <w:p w:rsidR="00DC13EF" w:rsidRPr="00706E53" w:rsidRDefault="00DC13EF" w:rsidP="00DD2C47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523" w:type="dxa"/>
          </w:tcPr>
          <w:p w:rsidR="00DC13EF" w:rsidRPr="008D5E8C" w:rsidRDefault="00DC13EF" w:rsidP="00DD2C47">
            <w:pPr>
              <w:pStyle w:val="ListeParagraf"/>
              <w:numPr>
                <w:ilvl w:val="0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 xml:space="preserve">Görevinin gerektirdiği düzeyde iş deneyimine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becerisine </w:t>
            </w: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>sahip olmak,</w:t>
            </w:r>
          </w:p>
          <w:p w:rsidR="00DC13EF" w:rsidRPr="008D5E8C" w:rsidRDefault="00DC13EF" w:rsidP="00DD2C47">
            <w:pPr>
              <w:pStyle w:val="ListeParagraf"/>
              <w:numPr>
                <w:ilvl w:val="0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>Faaliyetlerini en iyi şekilde sürdürebilmesi için gerekli karar verme ve sorun çözme niteliklerine sahip olmak.</w:t>
            </w:r>
          </w:p>
        </w:tc>
      </w:tr>
    </w:tbl>
    <w:p w:rsidR="00DC13EF" w:rsidRDefault="00DC13EF" w:rsidP="0040080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C13EF" w:rsidSect="00E6552A">
      <w:headerReference w:type="defaul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81" w:rsidRDefault="00BD4F81" w:rsidP="00706E53">
      <w:pPr>
        <w:spacing w:after="0" w:line="240" w:lineRule="auto"/>
      </w:pPr>
      <w:r>
        <w:separator/>
      </w:r>
    </w:p>
  </w:endnote>
  <w:endnote w:type="continuationSeparator" w:id="0">
    <w:p w:rsidR="00BD4F81" w:rsidRDefault="00BD4F81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81" w:rsidRDefault="00BD4F81" w:rsidP="00706E53">
      <w:pPr>
        <w:spacing w:after="0" w:line="240" w:lineRule="auto"/>
      </w:pPr>
      <w:r>
        <w:separator/>
      </w:r>
    </w:p>
  </w:footnote>
  <w:footnote w:type="continuationSeparator" w:id="0">
    <w:p w:rsidR="00BD4F81" w:rsidRDefault="00BD4F81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9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2552"/>
      <w:gridCol w:w="2976"/>
      <w:gridCol w:w="1276"/>
      <w:gridCol w:w="1843"/>
    </w:tblGrid>
    <w:tr w:rsidR="001D675F" w:rsidRPr="00706E53" w:rsidTr="000D4769">
      <w:trPr>
        <w:trHeight w:val="1388"/>
      </w:trPr>
      <w:tc>
        <w:tcPr>
          <w:tcW w:w="1985" w:type="dxa"/>
          <w:tcBorders>
            <w:right w:val="single" w:sz="12" w:space="0" w:color="auto"/>
          </w:tcBorders>
          <w:vAlign w:val="center"/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A5DC412" wp14:editId="1A37AB7A">
                <wp:extent cx="1095375" cy="800100"/>
                <wp:effectExtent l="0" t="0" r="9525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3"/>
          <w:tcBorders>
            <w:left w:val="single" w:sz="12" w:space="0" w:color="auto"/>
          </w:tcBorders>
          <w:vAlign w:val="center"/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after="24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06E5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06E5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1D675F" w:rsidRPr="00706E53" w:rsidRDefault="001D675F" w:rsidP="00A313E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6E53">
            <w:rPr>
              <w:rFonts w:ascii="Times New Roman" w:hAnsi="Times New Roman" w:cs="Times New Roman"/>
              <w:b/>
              <w:sz w:val="24"/>
              <w:szCs w:val="24"/>
            </w:rPr>
            <w:t>Temizlik Personeli</w:t>
          </w:r>
        </w:p>
        <w:p w:rsidR="001D675F" w:rsidRPr="00706E53" w:rsidRDefault="001D675F" w:rsidP="00A313E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6E53">
            <w:rPr>
              <w:rFonts w:ascii="Times New Roman" w:hAnsi="Times New Roman" w:cs="Times New Roman"/>
              <w:b/>
              <w:sz w:val="24"/>
              <w:szCs w:val="24"/>
            </w:rPr>
            <w:t>Görev, Yetki Ve Sorumluluklar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843" w:type="dxa"/>
          <w:vAlign w:val="center"/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4BA1EFD" wp14:editId="5343CE8A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675F" w:rsidRPr="00706E53" w:rsidTr="000D4769">
      <w:trPr>
        <w:trHeight w:hRule="exact" w:val="501"/>
      </w:trPr>
      <w:tc>
        <w:tcPr>
          <w:tcW w:w="1985" w:type="dxa"/>
          <w:tcBorders>
            <w:right w:val="single" w:sz="12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706E53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 xml:space="preserve">          K.</w:t>
          </w:r>
          <w:proofErr w:type="gramStart"/>
          <w:r w:rsidR="005D7BAE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KU.</w:t>
          </w: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GT</w:t>
          </w:r>
          <w:proofErr w:type="gramEnd"/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.01</w:t>
          </w:r>
        </w:p>
      </w:tc>
      <w:tc>
        <w:tcPr>
          <w:tcW w:w="2552" w:type="dxa"/>
          <w:tcBorders>
            <w:left w:val="single" w:sz="12" w:space="0" w:color="auto"/>
            <w:right w:val="single" w:sz="4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706E53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3/3</w:t>
          </w:r>
        </w:p>
      </w:tc>
    </w:tr>
  </w:tbl>
  <w:p w:rsidR="001D675F" w:rsidRDefault="001D67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84A3F0D"/>
    <w:multiLevelType w:val="hybridMultilevel"/>
    <w:tmpl w:val="3BB0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3BCC"/>
    <w:multiLevelType w:val="hybridMultilevel"/>
    <w:tmpl w:val="30080D6C"/>
    <w:lvl w:ilvl="0" w:tplc="22600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39C"/>
    <w:multiLevelType w:val="hybridMultilevel"/>
    <w:tmpl w:val="EF1802A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1CE2636"/>
    <w:multiLevelType w:val="hybridMultilevel"/>
    <w:tmpl w:val="51F0DCC0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6F8"/>
    <w:multiLevelType w:val="hybridMultilevel"/>
    <w:tmpl w:val="3E082C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12F"/>
    <w:multiLevelType w:val="hybridMultilevel"/>
    <w:tmpl w:val="F5E4BB52"/>
    <w:lvl w:ilvl="0" w:tplc="2CB43BF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F12FD"/>
    <w:multiLevelType w:val="hybridMultilevel"/>
    <w:tmpl w:val="879E242A"/>
    <w:lvl w:ilvl="0" w:tplc="22904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D1D68"/>
    <w:multiLevelType w:val="hybridMultilevel"/>
    <w:tmpl w:val="67FE10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D059D"/>
    <w:multiLevelType w:val="multilevel"/>
    <w:tmpl w:val="1C10FC14"/>
    <w:lvl w:ilvl="0">
      <w:start w:val="1"/>
      <w:numFmt w:val="decimal"/>
      <w:lvlText w:val="%1.0"/>
      <w:lvlJc w:val="left"/>
      <w:pPr>
        <w:tabs>
          <w:tab w:val="num" w:pos="1194"/>
        </w:tabs>
        <w:ind w:left="1194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2"/>
        </w:tabs>
        <w:ind w:left="190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83"/>
        </w:tabs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51"/>
        </w:tabs>
        <w:ind w:left="45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59"/>
        </w:tabs>
        <w:ind w:left="525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5"/>
        </w:tabs>
        <w:ind w:left="7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3"/>
        </w:tabs>
        <w:ind w:left="8103" w:hanging="1800"/>
      </w:pPr>
      <w:rPr>
        <w:rFonts w:hint="default"/>
      </w:rPr>
    </w:lvl>
  </w:abstractNum>
  <w:abstractNum w:abstractNumId="13" w15:restartNumberingAfterBreak="0">
    <w:nsid w:val="4FCC0EF8"/>
    <w:multiLevelType w:val="hybridMultilevel"/>
    <w:tmpl w:val="D96A719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A0F06"/>
    <w:multiLevelType w:val="hybridMultilevel"/>
    <w:tmpl w:val="3948CB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A4462"/>
    <w:multiLevelType w:val="hybridMultilevel"/>
    <w:tmpl w:val="551223FA"/>
    <w:lvl w:ilvl="0" w:tplc="22904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52499"/>
    <w:multiLevelType w:val="hybridMultilevel"/>
    <w:tmpl w:val="522E0C96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392FDD"/>
    <w:multiLevelType w:val="hybridMultilevel"/>
    <w:tmpl w:val="E78C9724"/>
    <w:lvl w:ilvl="0" w:tplc="22904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496153"/>
    <w:multiLevelType w:val="hybridMultilevel"/>
    <w:tmpl w:val="CB88C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7"/>
  </w:num>
  <w:num w:numId="6">
    <w:abstractNumId w:val="15"/>
  </w:num>
  <w:num w:numId="7">
    <w:abstractNumId w:val="16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5"/>
  </w:num>
  <w:num w:numId="13">
    <w:abstractNumId w:val="18"/>
  </w:num>
  <w:num w:numId="14">
    <w:abstractNumId w:val="13"/>
  </w:num>
  <w:num w:numId="15">
    <w:abstractNumId w:val="1"/>
  </w:num>
  <w:num w:numId="16">
    <w:abstractNumId w:val="14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14927"/>
    <w:rsid w:val="000401CD"/>
    <w:rsid w:val="00041DB9"/>
    <w:rsid w:val="00046A02"/>
    <w:rsid w:val="00057222"/>
    <w:rsid w:val="0006003E"/>
    <w:rsid w:val="00062E5B"/>
    <w:rsid w:val="00071A57"/>
    <w:rsid w:val="00074C08"/>
    <w:rsid w:val="000751F6"/>
    <w:rsid w:val="00090FD7"/>
    <w:rsid w:val="000A59EB"/>
    <w:rsid w:val="000B0BBD"/>
    <w:rsid w:val="000D0520"/>
    <w:rsid w:val="000E7E65"/>
    <w:rsid w:val="000F67B0"/>
    <w:rsid w:val="001214DA"/>
    <w:rsid w:val="00123038"/>
    <w:rsid w:val="00124B61"/>
    <w:rsid w:val="00134CE7"/>
    <w:rsid w:val="001377A4"/>
    <w:rsid w:val="001C272D"/>
    <w:rsid w:val="001D675F"/>
    <w:rsid w:val="001F386B"/>
    <w:rsid w:val="00212346"/>
    <w:rsid w:val="00230724"/>
    <w:rsid w:val="002610F4"/>
    <w:rsid w:val="00263D80"/>
    <w:rsid w:val="00293213"/>
    <w:rsid w:val="002A506B"/>
    <w:rsid w:val="002A77A4"/>
    <w:rsid w:val="002D1161"/>
    <w:rsid w:val="003111E2"/>
    <w:rsid w:val="003216E7"/>
    <w:rsid w:val="003351CB"/>
    <w:rsid w:val="00341D3B"/>
    <w:rsid w:val="00355EEF"/>
    <w:rsid w:val="003A2689"/>
    <w:rsid w:val="003E3BF2"/>
    <w:rsid w:val="0040080D"/>
    <w:rsid w:val="004024FA"/>
    <w:rsid w:val="0041537E"/>
    <w:rsid w:val="00425759"/>
    <w:rsid w:val="00433B89"/>
    <w:rsid w:val="00446968"/>
    <w:rsid w:val="00454260"/>
    <w:rsid w:val="00460CAA"/>
    <w:rsid w:val="0046318E"/>
    <w:rsid w:val="00487C01"/>
    <w:rsid w:val="00496FBE"/>
    <w:rsid w:val="004B4BE1"/>
    <w:rsid w:val="004C3D3D"/>
    <w:rsid w:val="004E289E"/>
    <w:rsid w:val="004F2E3E"/>
    <w:rsid w:val="0050218A"/>
    <w:rsid w:val="0052493D"/>
    <w:rsid w:val="00541F6E"/>
    <w:rsid w:val="005500C3"/>
    <w:rsid w:val="005541C1"/>
    <w:rsid w:val="0056409C"/>
    <w:rsid w:val="005B664C"/>
    <w:rsid w:val="005D7BAE"/>
    <w:rsid w:val="00653A8E"/>
    <w:rsid w:val="00655136"/>
    <w:rsid w:val="006E1342"/>
    <w:rsid w:val="0070408A"/>
    <w:rsid w:val="00706E53"/>
    <w:rsid w:val="00767649"/>
    <w:rsid w:val="0077782E"/>
    <w:rsid w:val="007C4BEF"/>
    <w:rsid w:val="007E16AA"/>
    <w:rsid w:val="007E298A"/>
    <w:rsid w:val="007E312C"/>
    <w:rsid w:val="007F1051"/>
    <w:rsid w:val="008019A7"/>
    <w:rsid w:val="008335CD"/>
    <w:rsid w:val="00856F0A"/>
    <w:rsid w:val="00873881"/>
    <w:rsid w:val="00895918"/>
    <w:rsid w:val="008B20D1"/>
    <w:rsid w:val="008B5C5C"/>
    <w:rsid w:val="008D5616"/>
    <w:rsid w:val="008D5E8C"/>
    <w:rsid w:val="008D7915"/>
    <w:rsid w:val="008E0726"/>
    <w:rsid w:val="0090737F"/>
    <w:rsid w:val="00957B95"/>
    <w:rsid w:val="009656F7"/>
    <w:rsid w:val="00982960"/>
    <w:rsid w:val="009A7A90"/>
    <w:rsid w:val="009B0507"/>
    <w:rsid w:val="009B5F33"/>
    <w:rsid w:val="009E255F"/>
    <w:rsid w:val="009F13BF"/>
    <w:rsid w:val="00A16B04"/>
    <w:rsid w:val="00A22C0D"/>
    <w:rsid w:val="00A313E2"/>
    <w:rsid w:val="00A72382"/>
    <w:rsid w:val="00A74138"/>
    <w:rsid w:val="00A8119C"/>
    <w:rsid w:val="00A97916"/>
    <w:rsid w:val="00AA768D"/>
    <w:rsid w:val="00AC56D1"/>
    <w:rsid w:val="00AD4323"/>
    <w:rsid w:val="00AF42E2"/>
    <w:rsid w:val="00B201F1"/>
    <w:rsid w:val="00B63FBF"/>
    <w:rsid w:val="00B96FE5"/>
    <w:rsid w:val="00BD4F81"/>
    <w:rsid w:val="00BD631E"/>
    <w:rsid w:val="00BE2B3C"/>
    <w:rsid w:val="00BF548F"/>
    <w:rsid w:val="00C00A0D"/>
    <w:rsid w:val="00C1319C"/>
    <w:rsid w:val="00C16580"/>
    <w:rsid w:val="00C311F8"/>
    <w:rsid w:val="00C471AD"/>
    <w:rsid w:val="00C56A2E"/>
    <w:rsid w:val="00C626CB"/>
    <w:rsid w:val="00C87974"/>
    <w:rsid w:val="00C912B6"/>
    <w:rsid w:val="00CA78E5"/>
    <w:rsid w:val="00CB6110"/>
    <w:rsid w:val="00CC1836"/>
    <w:rsid w:val="00CC7875"/>
    <w:rsid w:val="00CD3D66"/>
    <w:rsid w:val="00D03810"/>
    <w:rsid w:val="00D42745"/>
    <w:rsid w:val="00D43AEA"/>
    <w:rsid w:val="00D50C66"/>
    <w:rsid w:val="00D629CE"/>
    <w:rsid w:val="00D776D7"/>
    <w:rsid w:val="00D95E90"/>
    <w:rsid w:val="00DA5290"/>
    <w:rsid w:val="00DC13EF"/>
    <w:rsid w:val="00DF4D00"/>
    <w:rsid w:val="00E13840"/>
    <w:rsid w:val="00E177DC"/>
    <w:rsid w:val="00E24AEB"/>
    <w:rsid w:val="00E31847"/>
    <w:rsid w:val="00E4336B"/>
    <w:rsid w:val="00E619C0"/>
    <w:rsid w:val="00E627A5"/>
    <w:rsid w:val="00E6552A"/>
    <w:rsid w:val="00E70544"/>
    <w:rsid w:val="00E7076D"/>
    <w:rsid w:val="00E72BC0"/>
    <w:rsid w:val="00E7610D"/>
    <w:rsid w:val="00E76D11"/>
    <w:rsid w:val="00E81A92"/>
    <w:rsid w:val="00EA32AD"/>
    <w:rsid w:val="00EC117E"/>
    <w:rsid w:val="00ED05DE"/>
    <w:rsid w:val="00EF5B53"/>
    <w:rsid w:val="00F101F7"/>
    <w:rsid w:val="00F239A2"/>
    <w:rsid w:val="00F25815"/>
    <w:rsid w:val="00F734BC"/>
    <w:rsid w:val="00F80199"/>
    <w:rsid w:val="00F82838"/>
    <w:rsid w:val="00F94F39"/>
    <w:rsid w:val="00F96363"/>
    <w:rsid w:val="00FB490E"/>
    <w:rsid w:val="00FC0B93"/>
    <w:rsid w:val="00FC6D4E"/>
    <w:rsid w:val="00FD7F70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77AC9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customStyle="1" w:styleId="a">
    <w:basedOn w:val="Normal"/>
    <w:next w:val="stBilgi"/>
    <w:link w:val="stbilgiChar0"/>
    <w:rsid w:val="00E177DC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AU"/>
    </w:rPr>
  </w:style>
  <w:style w:type="character" w:customStyle="1" w:styleId="stbilgiChar0">
    <w:name w:val="Üstbilgi Char"/>
    <w:link w:val="a"/>
    <w:rsid w:val="00E177DC"/>
    <w:rPr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2025-03-12T06:47:00Z</cp:lastPrinted>
  <dcterms:created xsi:type="dcterms:W3CDTF">2025-03-21T10:54:00Z</dcterms:created>
  <dcterms:modified xsi:type="dcterms:W3CDTF">2025-03-21T10:54:00Z</dcterms:modified>
</cp:coreProperties>
</file>