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61" w:type="dxa"/>
        <w:tblInd w:w="-572" w:type="dxa"/>
        <w:tblLook w:val="04A0" w:firstRow="1" w:lastRow="0" w:firstColumn="1" w:lastColumn="0" w:noHBand="0" w:noVBand="1"/>
      </w:tblPr>
      <w:tblGrid>
        <w:gridCol w:w="5812"/>
        <w:gridCol w:w="4649"/>
      </w:tblGrid>
      <w:tr w:rsidR="00524CA0" w:rsidRPr="00524CA0" w:rsidTr="006F0ACC">
        <w:tc>
          <w:tcPr>
            <w:tcW w:w="5812" w:type="dxa"/>
            <w:vAlign w:val="center"/>
          </w:tcPr>
          <w:p w:rsidR="00524CA0" w:rsidRPr="00524CA0" w:rsidRDefault="00654D2C" w:rsidP="00524CA0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Dekan Yardımcısı</w:t>
            </w:r>
          </w:p>
        </w:tc>
        <w:tc>
          <w:tcPr>
            <w:tcW w:w="4649" w:type="dxa"/>
            <w:vAlign w:val="center"/>
          </w:tcPr>
          <w:p w:rsidR="00524CA0" w:rsidRPr="00524CA0" w:rsidRDefault="00654D2C" w:rsidP="00524CA0">
            <w:pPr>
              <w:rPr>
                <w:rFonts w:ascii="Times New Roman" w:eastAsia="Calibri" w:hAnsi="Times New Roman" w:cs="Times New Roman"/>
              </w:rPr>
            </w:pPr>
            <w:r w:rsidRPr="00654D2C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654D2C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54D2C">
              <w:rPr>
                <w:rFonts w:ascii="Times New Roman" w:eastAsia="Calibri" w:hAnsi="Times New Roman" w:cs="Times New Roman"/>
              </w:rPr>
              <w:t>. Üyesi Savaş SAĞMAK (Üye)</w:t>
            </w:r>
          </w:p>
        </w:tc>
      </w:tr>
      <w:tr w:rsidR="00654D2C" w:rsidRPr="00524CA0" w:rsidTr="006F0ACC">
        <w:tc>
          <w:tcPr>
            <w:tcW w:w="5812" w:type="dxa"/>
            <w:vAlign w:val="center"/>
          </w:tcPr>
          <w:p w:rsidR="00654D2C" w:rsidRPr="00524CA0" w:rsidRDefault="00654D2C" w:rsidP="00654D2C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Kalite Yönetim Koordinatörü</w:t>
            </w:r>
          </w:p>
        </w:tc>
        <w:tc>
          <w:tcPr>
            <w:tcW w:w="4649" w:type="dxa"/>
            <w:vAlign w:val="center"/>
          </w:tcPr>
          <w:p w:rsidR="00654D2C" w:rsidRPr="00524CA0" w:rsidRDefault="00654D2C" w:rsidP="00654D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Ahmet Faruk ÖZDOĞAN (Üye)</w:t>
            </w:r>
          </w:p>
        </w:tc>
      </w:tr>
      <w:tr w:rsidR="00654D2C" w:rsidRPr="00524CA0" w:rsidTr="006F0ACC">
        <w:tc>
          <w:tcPr>
            <w:tcW w:w="5812" w:type="dxa"/>
            <w:vAlign w:val="center"/>
          </w:tcPr>
          <w:p w:rsidR="00654D2C" w:rsidRPr="00524CA0" w:rsidRDefault="00654D2C" w:rsidP="00654D2C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Başhemşire</w:t>
            </w:r>
          </w:p>
        </w:tc>
        <w:tc>
          <w:tcPr>
            <w:tcW w:w="4649" w:type="dxa"/>
            <w:vAlign w:val="center"/>
          </w:tcPr>
          <w:p w:rsidR="00654D2C" w:rsidRPr="00524CA0" w:rsidRDefault="00654D2C" w:rsidP="00654D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Meral ŞANA (Üye)</w:t>
            </w:r>
          </w:p>
        </w:tc>
      </w:tr>
      <w:tr w:rsidR="00654D2C" w:rsidRPr="00524CA0" w:rsidTr="006F0ACC">
        <w:tc>
          <w:tcPr>
            <w:tcW w:w="5812" w:type="dxa"/>
            <w:vAlign w:val="center"/>
          </w:tcPr>
          <w:p w:rsidR="00654D2C" w:rsidRPr="00524CA0" w:rsidRDefault="00654D2C" w:rsidP="00654D2C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Enfeksiyon Kontrol Hemşiresi</w:t>
            </w:r>
          </w:p>
        </w:tc>
        <w:tc>
          <w:tcPr>
            <w:tcW w:w="4649" w:type="dxa"/>
            <w:vAlign w:val="center"/>
          </w:tcPr>
          <w:p w:rsidR="00654D2C" w:rsidRPr="00524CA0" w:rsidRDefault="00654D2C" w:rsidP="00654D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Nursel UKİL (Üye)</w:t>
            </w:r>
          </w:p>
        </w:tc>
      </w:tr>
      <w:tr w:rsidR="00654D2C" w:rsidRPr="00524CA0" w:rsidTr="006F0ACC">
        <w:tc>
          <w:tcPr>
            <w:tcW w:w="5812" w:type="dxa"/>
            <w:vAlign w:val="center"/>
          </w:tcPr>
          <w:p w:rsidR="00654D2C" w:rsidRPr="00524CA0" w:rsidRDefault="00654D2C" w:rsidP="00654D2C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Çalışan Temsilcisi</w:t>
            </w:r>
          </w:p>
        </w:tc>
        <w:tc>
          <w:tcPr>
            <w:tcW w:w="4649" w:type="dxa"/>
            <w:vAlign w:val="center"/>
          </w:tcPr>
          <w:p w:rsidR="00654D2C" w:rsidRPr="00524CA0" w:rsidRDefault="00654D2C" w:rsidP="00BA4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Kadir GÜÇLÜ (</w:t>
            </w:r>
            <w:proofErr w:type="spellStart"/>
            <w:r w:rsidR="00BA4BD9">
              <w:rPr>
                <w:rFonts w:ascii="Times New Roman" w:eastAsia="Calibri" w:hAnsi="Times New Roman" w:cs="Times New Roman"/>
              </w:rPr>
              <w:t>Sekreterya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524CA0" w:rsidRPr="00524CA0" w:rsidTr="006F0ACC">
        <w:tc>
          <w:tcPr>
            <w:tcW w:w="5812" w:type="dxa"/>
            <w:vAlign w:val="center"/>
          </w:tcPr>
          <w:p w:rsidR="00524CA0" w:rsidRPr="00524CA0" w:rsidRDefault="00654D2C" w:rsidP="00524CA0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Teknik Hizmet Sorumlusu</w:t>
            </w:r>
          </w:p>
        </w:tc>
        <w:tc>
          <w:tcPr>
            <w:tcW w:w="4649" w:type="dxa"/>
            <w:vAlign w:val="center"/>
          </w:tcPr>
          <w:p w:rsidR="00524CA0" w:rsidRPr="00524CA0" w:rsidRDefault="00654D2C" w:rsidP="00524C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Emre BALTA (Üye)</w:t>
            </w:r>
          </w:p>
        </w:tc>
      </w:tr>
      <w:tr w:rsidR="00524CA0" w:rsidRPr="00524CA0" w:rsidTr="006F0ACC">
        <w:tc>
          <w:tcPr>
            <w:tcW w:w="5812" w:type="dxa"/>
            <w:vAlign w:val="center"/>
          </w:tcPr>
          <w:p w:rsidR="00524CA0" w:rsidRPr="00524CA0" w:rsidRDefault="00654D2C" w:rsidP="00524CA0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Teknik Servis </w:t>
            </w:r>
          </w:p>
        </w:tc>
        <w:tc>
          <w:tcPr>
            <w:tcW w:w="4649" w:type="dxa"/>
            <w:vAlign w:val="center"/>
          </w:tcPr>
          <w:p w:rsidR="00524CA0" w:rsidRPr="00524CA0" w:rsidRDefault="00654D2C" w:rsidP="00524CA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Mekki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LUCAN (Üye)</w:t>
            </w:r>
          </w:p>
        </w:tc>
      </w:tr>
      <w:tr w:rsidR="00524CA0" w:rsidRPr="00524CA0" w:rsidTr="006F0ACC">
        <w:tc>
          <w:tcPr>
            <w:tcW w:w="5812" w:type="dxa"/>
            <w:vAlign w:val="center"/>
          </w:tcPr>
          <w:p w:rsidR="00524CA0" w:rsidRPr="00524CA0" w:rsidRDefault="00654D2C" w:rsidP="00524CA0">
            <w:pPr>
              <w:numPr>
                <w:ilvl w:val="0"/>
                <w:numId w:val="1"/>
              </w:numPr>
              <w:spacing w:line="360" w:lineRule="auto"/>
              <w:ind w:left="417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Güvenlik</w:t>
            </w:r>
          </w:p>
        </w:tc>
        <w:tc>
          <w:tcPr>
            <w:tcW w:w="4649" w:type="dxa"/>
            <w:vAlign w:val="center"/>
          </w:tcPr>
          <w:p w:rsidR="00524CA0" w:rsidRPr="00524CA0" w:rsidRDefault="00654D2C" w:rsidP="00524CA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Songül KAYA (Üye)</w:t>
            </w:r>
          </w:p>
        </w:tc>
      </w:tr>
    </w:tbl>
    <w:p w:rsidR="00524CA0" w:rsidRDefault="00524CA0" w:rsidP="00524CA0"/>
    <w:p w:rsidR="00524CA0" w:rsidRPr="00524CA0" w:rsidRDefault="00524CA0" w:rsidP="00524CA0">
      <w:pPr>
        <w:ind w:left="-454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24CA0">
        <w:rPr>
          <w:rFonts w:ascii="Times New Roman" w:eastAsia="Calibri" w:hAnsi="Times New Roman" w:cs="Times New Roman"/>
          <w:b/>
          <w:sz w:val="24"/>
          <w:szCs w:val="24"/>
        </w:rPr>
        <w:t>Görev ve Sorumluluklar: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Bina turları yapmak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Bina turlarında hastanedeki fiziksel durum ve işleyiş ile ilgili aksaklıklar tespit etmek.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Bu denetimlerde gen</w:t>
      </w:r>
      <w:r>
        <w:rPr>
          <w:rFonts w:ascii="Times New Roman" w:hAnsi="Times New Roman" w:cs="Times New Roman"/>
        </w:rPr>
        <w:t xml:space="preserve">el işleyişi “ Bina Turu </w:t>
      </w:r>
      <w:r w:rsidRPr="00524CA0">
        <w:rPr>
          <w:rFonts w:ascii="Times New Roman" w:hAnsi="Times New Roman" w:cs="Times New Roman"/>
        </w:rPr>
        <w:t>Formu” ile kontrol etmek ve kayıt altına almak.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Tespit edilen aksaklıklara yönelik düzeltici önleyici faaliyet başlatmak.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Gerektiğinde elde edilen verileri Tesis Güvenliği Komitesine iletmek.</w:t>
      </w:r>
    </w:p>
    <w:p w:rsidR="00524CA0" w:rsidRPr="00524CA0" w:rsidRDefault="00524CA0" w:rsidP="00524CA0">
      <w:pPr>
        <w:pStyle w:val="ListeParagraf"/>
        <w:numPr>
          <w:ilvl w:val="0"/>
          <w:numId w:val="2"/>
        </w:numPr>
        <w:ind w:left="-94"/>
        <w:rPr>
          <w:rFonts w:ascii="Times New Roman" w:hAnsi="Times New Roman" w:cs="Times New Roman"/>
        </w:rPr>
      </w:pPr>
      <w:r w:rsidRPr="00524CA0">
        <w:rPr>
          <w:rFonts w:ascii="Times New Roman" w:hAnsi="Times New Roman" w:cs="Times New Roman"/>
        </w:rPr>
        <w:t>Yıl içerisinde 4 defa toplanır. Toplantıda alınan kararlar toplantı tutanağına kaydedilir.</w:t>
      </w:r>
    </w:p>
    <w:p w:rsidR="00524CA0" w:rsidRPr="00524CA0" w:rsidRDefault="00524CA0" w:rsidP="00524CA0"/>
    <w:p w:rsidR="00524CA0" w:rsidRPr="00524CA0" w:rsidRDefault="00524CA0" w:rsidP="00524CA0"/>
    <w:p w:rsidR="00524CA0" w:rsidRPr="00524CA0" w:rsidRDefault="00524CA0" w:rsidP="00524CA0"/>
    <w:p w:rsidR="00524CA0" w:rsidRPr="00524CA0" w:rsidRDefault="00524CA0" w:rsidP="00524CA0">
      <w:pPr>
        <w:tabs>
          <w:tab w:val="left" w:pos="7230"/>
        </w:tabs>
        <w:ind w:left="3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4CA0">
        <w:rPr>
          <w:rFonts w:ascii="Times New Roman" w:eastAsia="Calibri" w:hAnsi="Times New Roman" w:cs="Times New Roman"/>
          <w:sz w:val="24"/>
          <w:szCs w:val="24"/>
        </w:rPr>
        <w:t xml:space="preserve">      Prof. Dr. Mahmut KOPARAL                                         Ahmet Faruk ÖZDOĞAN</w:t>
      </w:r>
    </w:p>
    <w:p w:rsidR="00524CA0" w:rsidRPr="00524CA0" w:rsidRDefault="00524CA0" w:rsidP="00524CA0">
      <w:pPr>
        <w:tabs>
          <w:tab w:val="left" w:pos="7230"/>
        </w:tabs>
        <w:ind w:left="-454"/>
        <w:rPr>
          <w:rFonts w:ascii="Times New Roman" w:eastAsia="Calibri" w:hAnsi="Times New Roman" w:cs="Times New Roman"/>
          <w:sz w:val="24"/>
          <w:szCs w:val="24"/>
        </w:rPr>
      </w:pPr>
      <w:r w:rsidRPr="00524CA0">
        <w:rPr>
          <w:rFonts w:ascii="Times New Roman" w:eastAsia="Calibri" w:hAnsi="Times New Roman" w:cs="Times New Roman"/>
          <w:sz w:val="24"/>
          <w:szCs w:val="24"/>
        </w:rPr>
        <w:t>Diş Hekimliği Uygulama ve Araştırma Merkezi Müdürü                     Kalite Yönetimi Direktörü</w:t>
      </w: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4CA0" w:rsidRPr="00524CA0" w:rsidRDefault="00524CA0" w:rsidP="00524CA0">
      <w:pPr>
        <w:tabs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  <w:r w:rsidRPr="00524C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524CA0" w:rsidRPr="00524CA0" w:rsidRDefault="00524CA0" w:rsidP="00524CA0">
      <w:pPr>
        <w:tabs>
          <w:tab w:val="left" w:pos="7230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4C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Dekan </w:t>
      </w:r>
    </w:p>
    <w:p w:rsidR="00524CA0" w:rsidRDefault="00524CA0" w:rsidP="00524CA0"/>
    <w:p w:rsidR="00144935" w:rsidRPr="00524CA0" w:rsidRDefault="00524CA0" w:rsidP="00524CA0">
      <w:pPr>
        <w:tabs>
          <w:tab w:val="left" w:pos="1695"/>
        </w:tabs>
      </w:pPr>
      <w:r>
        <w:tab/>
      </w:r>
    </w:p>
    <w:sectPr w:rsidR="00144935" w:rsidRPr="00524C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B1" w:rsidRDefault="007803B1" w:rsidP="00524CA0">
      <w:pPr>
        <w:spacing w:after="0" w:line="240" w:lineRule="auto"/>
      </w:pPr>
      <w:r>
        <w:separator/>
      </w:r>
    </w:p>
  </w:endnote>
  <w:endnote w:type="continuationSeparator" w:id="0">
    <w:p w:rsidR="007803B1" w:rsidRDefault="007803B1" w:rsidP="0052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B1" w:rsidRDefault="007803B1" w:rsidP="00524CA0">
      <w:pPr>
        <w:spacing w:after="0" w:line="240" w:lineRule="auto"/>
      </w:pPr>
      <w:r>
        <w:separator/>
      </w:r>
    </w:p>
  </w:footnote>
  <w:footnote w:type="continuationSeparator" w:id="0">
    <w:p w:rsidR="007803B1" w:rsidRDefault="007803B1" w:rsidP="0052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524CA0" w:rsidRPr="00524CA0" w:rsidTr="00EB3AAC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524CA0" w:rsidRPr="00524CA0" w:rsidRDefault="00524CA0" w:rsidP="00524CA0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524CA0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2D91B53" wp14:editId="0DFA37CA">
                <wp:extent cx="990600" cy="8001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524CA0" w:rsidRPr="00524CA0" w:rsidRDefault="00524CA0" w:rsidP="00524CA0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524CA0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524CA0" w:rsidRPr="00524CA0" w:rsidRDefault="00524CA0" w:rsidP="00524CA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24CA0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524CA0" w:rsidRPr="00524CA0" w:rsidRDefault="00524CA0" w:rsidP="00524CA0">
          <w:pPr>
            <w:tabs>
              <w:tab w:val="left" w:pos="7230"/>
            </w:tabs>
            <w:ind w:left="720"/>
            <w:contextualSpacing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24CA0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                           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Bina Tur</w:t>
          </w:r>
          <w:r w:rsidRPr="00524CA0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Ekibi</w:t>
          </w:r>
        </w:p>
      </w:tc>
      <w:tc>
        <w:tcPr>
          <w:tcW w:w="1708" w:type="dxa"/>
          <w:vAlign w:val="center"/>
        </w:tcPr>
        <w:p w:rsidR="00524CA0" w:rsidRPr="00524CA0" w:rsidRDefault="00524CA0" w:rsidP="00524CA0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524CA0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33B04F1" wp14:editId="1A39731C">
                <wp:extent cx="800100" cy="7143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4CA0" w:rsidRDefault="00524C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F86"/>
    <w:multiLevelType w:val="hybridMultilevel"/>
    <w:tmpl w:val="297252E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AC748D"/>
    <w:multiLevelType w:val="hybridMultilevel"/>
    <w:tmpl w:val="53D8E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22"/>
    <w:rsid w:val="00014322"/>
    <w:rsid w:val="00144935"/>
    <w:rsid w:val="0025600E"/>
    <w:rsid w:val="00524CA0"/>
    <w:rsid w:val="00654D2C"/>
    <w:rsid w:val="006F0ACC"/>
    <w:rsid w:val="007803B1"/>
    <w:rsid w:val="00BA4BD9"/>
    <w:rsid w:val="00C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D381"/>
  <w15:chartTrackingRefBased/>
  <w15:docId w15:val="{03BD9E76-D108-4470-801E-2DACD2D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4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4CA0"/>
  </w:style>
  <w:style w:type="paragraph" w:styleId="AltBilgi">
    <w:name w:val="footer"/>
    <w:basedOn w:val="Normal"/>
    <w:link w:val="AltBilgiChar"/>
    <w:uiPriority w:val="99"/>
    <w:unhideWhenUsed/>
    <w:rsid w:val="00524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4CA0"/>
  </w:style>
  <w:style w:type="table" w:styleId="TabloKlavuzu">
    <w:name w:val="Table Grid"/>
    <w:basedOn w:val="NormalTablo"/>
    <w:uiPriority w:val="39"/>
    <w:rsid w:val="0052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C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7</cp:revision>
  <cp:lastPrinted>2025-07-04T07:51:00Z</cp:lastPrinted>
  <dcterms:created xsi:type="dcterms:W3CDTF">2025-05-23T06:25:00Z</dcterms:created>
  <dcterms:modified xsi:type="dcterms:W3CDTF">2025-07-04T07:54:00Z</dcterms:modified>
</cp:coreProperties>
</file>