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5558"/>
        <w:gridCol w:w="4932"/>
      </w:tblGrid>
      <w:tr w:rsidR="00C32C72" w:rsidRPr="00B80898" w:rsidTr="00D041ED">
        <w:tc>
          <w:tcPr>
            <w:tcW w:w="5558" w:type="dxa"/>
            <w:vAlign w:val="center"/>
          </w:tcPr>
          <w:p w:rsidR="00C32C72" w:rsidRPr="00D041ED" w:rsidRDefault="0022254B" w:rsidP="00C32C72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Dekan Yardımcısı</w:t>
            </w:r>
            <w:r w:rsidR="008C36D1">
              <w:rPr>
                <w:rFonts w:ascii="Times New Roman" w:hAnsi="Times New Roman" w:cs="Times New Roman"/>
              </w:rPr>
              <w:t>/Başhekim Yardımcısı</w:t>
            </w:r>
          </w:p>
        </w:tc>
        <w:tc>
          <w:tcPr>
            <w:tcW w:w="4932" w:type="dxa"/>
            <w:vAlign w:val="center"/>
          </w:tcPr>
          <w:p w:rsidR="00C32C72" w:rsidRPr="00D041ED" w:rsidRDefault="008C36D1" w:rsidP="00C32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  <w:r w:rsidRPr="00D041ED">
              <w:rPr>
                <w:rFonts w:ascii="Times New Roman" w:hAnsi="Times New Roman" w:cs="Times New Roman"/>
              </w:rPr>
              <w:t xml:space="preserve"> Hasan ÖZ (Üye)</w:t>
            </w:r>
          </w:p>
        </w:tc>
      </w:tr>
      <w:tr w:rsidR="00C32C72" w:rsidRPr="00B80898" w:rsidTr="00D041ED">
        <w:tc>
          <w:tcPr>
            <w:tcW w:w="5558" w:type="dxa"/>
            <w:vAlign w:val="center"/>
          </w:tcPr>
          <w:p w:rsidR="00C32C72" w:rsidRPr="00D041ED" w:rsidRDefault="00C32C72" w:rsidP="00C32C72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041ED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932" w:type="dxa"/>
            <w:vAlign w:val="center"/>
          </w:tcPr>
          <w:p w:rsidR="00C32C72" w:rsidRPr="00D041ED" w:rsidRDefault="00C32C72" w:rsidP="00C32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Esin AKOL GÖRGÜN</w:t>
            </w:r>
            <w:r w:rsidRPr="00D041ED">
              <w:rPr>
                <w:rFonts w:ascii="Times New Roman" w:hAnsi="Times New Roman" w:cs="Times New Roman"/>
              </w:rPr>
              <w:t xml:space="preserve"> (Başkan)</w:t>
            </w:r>
          </w:p>
        </w:tc>
      </w:tr>
      <w:tr w:rsidR="008C36D1" w:rsidRPr="00B80898" w:rsidTr="00D041ED">
        <w:tc>
          <w:tcPr>
            <w:tcW w:w="5558" w:type="dxa"/>
            <w:vAlign w:val="center"/>
          </w:tcPr>
          <w:p w:rsidR="008C36D1" w:rsidRPr="00D041ED" w:rsidRDefault="008C36D1" w:rsidP="00C32C72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041ED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932" w:type="dxa"/>
            <w:vAlign w:val="center"/>
          </w:tcPr>
          <w:p w:rsidR="008C36D1" w:rsidRDefault="008C36D1" w:rsidP="00C32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  <w:r>
              <w:rPr>
                <w:rFonts w:ascii="Times New Roman" w:hAnsi="Times New Roman" w:cs="Times New Roman"/>
              </w:rPr>
              <w:t xml:space="preserve"> Gülsüm AKKAYA (Üye)</w:t>
            </w:r>
          </w:p>
        </w:tc>
      </w:tr>
      <w:tr w:rsidR="00C32C72" w:rsidRPr="00B80898" w:rsidTr="00D041ED">
        <w:tc>
          <w:tcPr>
            <w:tcW w:w="5558" w:type="dxa"/>
            <w:vAlign w:val="center"/>
          </w:tcPr>
          <w:p w:rsidR="00C32C72" w:rsidRPr="00D041ED" w:rsidRDefault="00C32C72" w:rsidP="00C32C72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041ED">
              <w:rPr>
                <w:rFonts w:ascii="Times New Roman" w:hAnsi="Times New Roman" w:cs="Times New Roman"/>
              </w:rPr>
              <w:t xml:space="preserve">Kalite </w:t>
            </w:r>
            <w:r>
              <w:rPr>
                <w:rFonts w:ascii="Times New Roman" w:hAnsi="Times New Roman" w:cs="Times New Roman"/>
              </w:rPr>
              <w:t>Koordinatörü</w:t>
            </w:r>
          </w:p>
        </w:tc>
        <w:tc>
          <w:tcPr>
            <w:tcW w:w="4932" w:type="dxa"/>
            <w:vAlign w:val="center"/>
          </w:tcPr>
          <w:p w:rsidR="00C32C72" w:rsidRPr="00D041ED" w:rsidRDefault="00C32C72" w:rsidP="00C32C72">
            <w:pPr>
              <w:rPr>
                <w:rFonts w:ascii="Times New Roman" w:hAnsi="Times New Roman" w:cs="Times New Roman"/>
              </w:rPr>
            </w:pPr>
            <w:r w:rsidRPr="00D041ED">
              <w:rPr>
                <w:rFonts w:ascii="Times New Roman" w:hAnsi="Times New Roman" w:cs="Times New Roman"/>
              </w:rPr>
              <w:t>Ahmet Faruk ÖZDOĞAN (Üye)</w:t>
            </w:r>
          </w:p>
        </w:tc>
      </w:tr>
      <w:tr w:rsidR="00C32C72" w:rsidRPr="00B80898" w:rsidTr="00D041ED">
        <w:tc>
          <w:tcPr>
            <w:tcW w:w="5558" w:type="dxa"/>
            <w:vAlign w:val="center"/>
          </w:tcPr>
          <w:p w:rsidR="00C32C72" w:rsidRPr="00D041ED" w:rsidRDefault="00C32C72" w:rsidP="00C32C72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Görevlisi</w:t>
            </w:r>
          </w:p>
        </w:tc>
        <w:tc>
          <w:tcPr>
            <w:tcW w:w="4932" w:type="dxa"/>
            <w:vAlign w:val="center"/>
          </w:tcPr>
          <w:p w:rsidR="00C32C72" w:rsidRPr="00D041ED" w:rsidRDefault="00C32C72" w:rsidP="00C32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Ayşe KARABULUT </w:t>
            </w:r>
            <w:r w:rsidRPr="00D041ED">
              <w:rPr>
                <w:rFonts w:ascii="Times New Roman" w:hAnsi="Times New Roman" w:cs="Times New Roman"/>
              </w:rPr>
              <w:t>(Üye)</w:t>
            </w:r>
          </w:p>
        </w:tc>
      </w:tr>
      <w:tr w:rsidR="00C32C72" w:rsidRPr="00B80898" w:rsidTr="00D041ED">
        <w:tc>
          <w:tcPr>
            <w:tcW w:w="5558" w:type="dxa"/>
            <w:vAlign w:val="center"/>
          </w:tcPr>
          <w:p w:rsidR="00C32C72" w:rsidRPr="00D041ED" w:rsidRDefault="00C32C72" w:rsidP="00C32C72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60F6B">
              <w:rPr>
                <w:rFonts w:ascii="Times New Roman" w:hAnsi="Times New Roman" w:cs="Times New Roman"/>
              </w:rPr>
              <w:t>Eğitim Hemşiresi</w:t>
            </w:r>
          </w:p>
        </w:tc>
        <w:tc>
          <w:tcPr>
            <w:tcW w:w="4932" w:type="dxa"/>
            <w:vAlign w:val="center"/>
          </w:tcPr>
          <w:p w:rsidR="00C32C72" w:rsidRPr="00D041ED" w:rsidRDefault="00C32C72" w:rsidP="00C32C72">
            <w:pPr>
              <w:rPr>
                <w:rFonts w:ascii="Times New Roman" w:hAnsi="Times New Roman" w:cs="Times New Roman"/>
              </w:rPr>
            </w:pPr>
            <w:proofErr w:type="spellStart"/>
            <w:r w:rsidRPr="00D041ED">
              <w:rPr>
                <w:rFonts w:ascii="Times New Roman" w:hAnsi="Times New Roman" w:cs="Times New Roman"/>
              </w:rPr>
              <w:t>Gülüstan</w:t>
            </w:r>
            <w:proofErr w:type="spellEnd"/>
            <w:r w:rsidRPr="00D041ED">
              <w:rPr>
                <w:rFonts w:ascii="Times New Roman" w:hAnsi="Times New Roman" w:cs="Times New Roman"/>
              </w:rPr>
              <w:t xml:space="preserve"> ÇETİNKAYA KARINCA (Üye)</w:t>
            </w:r>
          </w:p>
        </w:tc>
      </w:tr>
      <w:tr w:rsidR="00C32C72" w:rsidRPr="00B80898" w:rsidTr="00D041ED">
        <w:tc>
          <w:tcPr>
            <w:tcW w:w="5558" w:type="dxa"/>
            <w:vAlign w:val="center"/>
          </w:tcPr>
          <w:p w:rsidR="00C32C72" w:rsidRPr="00D041ED" w:rsidRDefault="00390826" w:rsidP="00C32C72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Radyoloji Teknikeri</w:t>
            </w:r>
          </w:p>
        </w:tc>
        <w:tc>
          <w:tcPr>
            <w:tcW w:w="4932" w:type="dxa"/>
            <w:vAlign w:val="center"/>
          </w:tcPr>
          <w:p w:rsidR="00C32C72" w:rsidRPr="00D041ED" w:rsidRDefault="008C36D1" w:rsidP="00C32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Özlem KAROĞLU</w:t>
            </w:r>
            <w:r w:rsidR="00C32C72" w:rsidRPr="002C397D">
              <w:rPr>
                <w:rFonts w:ascii="Times New Roman" w:hAnsi="Times New Roman" w:cs="Times New Roman"/>
              </w:rPr>
              <w:t xml:space="preserve"> </w:t>
            </w:r>
            <w:r w:rsidR="00C32C72" w:rsidRPr="00D041ED">
              <w:rPr>
                <w:rFonts w:ascii="Times New Roman" w:hAnsi="Times New Roman" w:cs="Times New Roman"/>
              </w:rPr>
              <w:t>(Sekretarya)</w:t>
            </w:r>
          </w:p>
        </w:tc>
      </w:tr>
    </w:tbl>
    <w:p w:rsidR="004E0AD7" w:rsidRPr="00B80898" w:rsidRDefault="004E0AD7" w:rsidP="004E0AD7">
      <w:pPr>
        <w:rPr>
          <w:rFonts w:ascii="Times New Roman" w:hAnsi="Times New Roman" w:cs="Times New Roman"/>
          <w:sz w:val="24"/>
          <w:szCs w:val="24"/>
        </w:rPr>
      </w:pPr>
    </w:p>
    <w:p w:rsidR="004E0AD7" w:rsidRPr="00C60565" w:rsidRDefault="004E0AD7" w:rsidP="00675671">
      <w:pPr>
        <w:ind w:left="-62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565">
        <w:rPr>
          <w:rFonts w:ascii="Times New Roman" w:hAnsi="Times New Roman" w:cs="Times New Roman"/>
          <w:b/>
          <w:sz w:val="24"/>
          <w:szCs w:val="24"/>
          <w:u w:val="single"/>
        </w:rPr>
        <w:t>Görev ve Sorumluluklar:</w:t>
      </w:r>
    </w:p>
    <w:p w:rsidR="004E0AD7" w:rsidRPr="009D4194" w:rsidRDefault="004E0AD7" w:rsidP="00675671">
      <w:pPr>
        <w:pStyle w:val="ListeParagraf"/>
        <w:numPr>
          <w:ilvl w:val="0"/>
          <w:numId w:val="5"/>
        </w:numPr>
        <w:ind w:left="-320" w:right="-737"/>
        <w:jc w:val="both"/>
        <w:rPr>
          <w:rFonts w:ascii="Times New Roman" w:hAnsi="Times New Roman" w:cs="Times New Roman"/>
          <w:sz w:val="24"/>
          <w:szCs w:val="24"/>
        </w:rPr>
      </w:pPr>
      <w:r w:rsidRPr="009D4194">
        <w:rPr>
          <w:rFonts w:ascii="Times New Roman" w:hAnsi="Times New Roman" w:cs="Times New Roman"/>
          <w:sz w:val="24"/>
          <w:szCs w:val="24"/>
        </w:rPr>
        <w:t xml:space="preserve">Her toplantıda tesiste bulunan tüm radyasyon kaynaklarının </w:t>
      </w:r>
      <w:proofErr w:type="gramStart"/>
      <w:r w:rsidRPr="009D4194">
        <w:rPr>
          <w:rFonts w:ascii="Times New Roman" w:hAnsi="Times New Roman" w:cs="Times New Roman"/>
          <w:sz w:val="24"/>
          <w:szCs w:val="24"/>
        </w:rPr>
        <w:t>envanterini</w:t>
      </w:r>
      <w:proofErr w:type="gramEnd"/>
      <w:r w:rsidRPr="009D4194">
        <w:rPr>
          <w:rFonts w:ascii="Times New Roman" w:hAnsi="Times New Roman" w:cs="Times New Roman"/>
          <w:sz w:val="24"/>
          <w:szCs w:val="24"/>
        </w:rPr>
        <w:t xml:space="preserve"> tutmak ve bunları belirlenen periyotlarda güncellemek.</w:t>
      </w:r>
    </w:p>
    <w:p w:rsidR="004E0AD7" w:rsidRPr="009D4194" w:rsidRDefault="004E0AD7" w:rsidP="00675671">
      <w:pPr>
        <w:pStyle w:val="ListeParagraf"/>
        <w:numPr>
          <w:ilvl w:val="0"/>
          <w:numId w:val="5"/>
        </w:numPr>
        <w:ind w:left="-320" w:right="-737"/>
        <w:jc w:val="both"/>
        <w:rPr>
          <w:rFonts w:ascii="Times New Roman" w:hAnsi="Times New Roman" w:cs="Times New Roman"/>
          <w:sz w:val="24"/>
          <w:szCs w:val="24"/>
        </w:rPr>
      </w:pPr>
      <w:r w:rsidRPr="009D4194">
        <w:rPr>
          <w:rFonts w:ascii="Times New Roman" w:hAnsi="Times New Roman" w:cs="Times New Roman"/>
          <w:sz w:val="24"/>
          <w:szCs w:val="24"/>
        </w:rPr>
        <w:t>Komite</w:t>
      </w:r>
      <w:r w:rsidR="003A2E89" w:rsidRPr="009D4194">
        <w:rPr>
          <w:rFonts w:ascii="Times New Roman" w:hAnsi="Times New Roman" w:cs="Times New Roman"/>
          <w:sz w:val="24"/>
          <w:szCs w:val="24"/>
        </w:rPr>
        <w:t>de</w:t>
      </w:r>
      <w:r w:rsidRPr="009D4194">
        <w:rPr>
          <w:rFonts w:ascii="Times New Roman" w:hAnsi="Times New Roman" w:cs="Times New Roman"/>
          <w:sz w:val="24"/>
          <w:szCs w:val="24"/>
        </w:rPr>
        <w:t xml:space="preserve"> kullanılan radyasyon kaynaklarına il</w:t>
      </w:r>
      <w:r w:rsidR="00675671" w:rsidRPr="009D4194">
        <w:rPr>
          <w:rFonts w:ascii="Times New Roman" w:hAnsi="Times New Roman" w:cs="Times New Roman"/>
          <w:sz w:val="24"/>
          <w:szCs w:val="24"/>
        </w:rPr>
        <w:t>i</w:t>
      </w:r>
      <w:r w:rsidRPr="009D4194">
        <w:rPr>
          <w:rFonts w:ascii="Times New Roman" w:hAnsi="Times New Roman" w:cs="Times New Roman"/>
          <w:sz w:val="24"/>
          <w:szCs w:val="24"/>
        </w:rPr>
        <w:t>şkin güvenlik analizlerini yapmak.</w:t>
      </w:r>
    </w:p>
    <w:p w:rsidR="004E0AD7" w:rsidRPr="009D4194" w:rsidRDefault="004E0AD7" w:rsidP="00675671">
      <w:pPr>
        <w:pStyle w:val="ListeParagraf"/>
        <w:numPr>
          <w:ilvl w:val="0"/>
          <w:numId w:val="5"/>
        </w:numPr>
        <w:ind w:left="-320" w:right="-737"/>
        <w:jc w:val="both"/>
        <w:rPr>
          <w:rFonts w:ascii="Times New Roman" w:hAnsi="Times New Roman" w:cs="Times New Roman"/>
          <w:sz w:val="24"/>
          <w:szCs w:val="24"/>
        </w:rPr>
      </w:pPr>
      <w:r w:rsidRPr="009D4194">
        <w:rPr>
          <w:rFonts w:ascii="Times New Roman" w:hAnsi="Times New Roman" w:cs="Times New Roman"/>
          <w:sz w:val="24"/>
          <w:szCs w:val="24"/>
        </w:rPr>
        <w:t xml:space="preserve">Komite her toplantıda yürürlükteki radyasyondan korunma ve </w:t>
      </w:r>
      <w:r w:rsidR="003A2E89" w:rsidRPr="009D4194">
        <w:rPr>
          <w:rFonts w:ascii="Times New Roman" w:hAnsi="Times New Roman" w:cs="Times New Roman"/>
          <w:sz w:val="24"/>
          <w:szCs w:val="24"/>
        </w:rPr>
        <w:t xml:space="preserve">radyasyon </w:t>
      </w:r>
      <w:r w:rsidRPr="009D4194">
        <w:rPr>
          <w:rFonts w:ascii="Times New Roman" w:hAnsi="Times New Roman" w:cs="Times New Roman"/>
          <w:sz w:val="24"/>
          <w:szCs w:val="24"/>
        </w:rPr>
        <w:t xml:space="preserve">güvenliği programları </w:t>
      </w:r>
      <w:proofErr w:type="gramStart"/>
      <w:r w:rsidRPr="009D4194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9D4194">
        <w:rPr>
          <w:rFonts w:ascii="Times New Roman" w:hAnsi="Times New Roman" w:cs="Times New Roman"/>
          <w:sz w:val="24"/>
          <w:szCs w:val="24"/>
        </w:rPr>
        <w:t xml:space="preserve"> alınan kişisel ve </w:t>
      </w:r>
      <w:proofErr w:type="spellStart"/>
      <w:r w:rsidRPr="009D4194">
        <w:rPr>
          <w:rFonts w:ascii="Times New Roman" w:hAnsi="Times New Roman" w:cs="Times New Roman"/>
          <w:sz w:val="24"/>
          <w:szCs w:val="24"/>
        </w:rPr>
        <w:t>kollektif</w:t>
      </w:r>
      <w:proofErr w:type="spellEnd"/>
      <w:r w:rsidRPr="009D4194">
        <w:rPr>
          <w:rFonts w:ascii="Times New Roman" w:hAnsi="Times New Roman" w:cs="Times New Roman"/>
          <w:sz w:val="24"/>
          <w:szCs w:val="24"/>
        </w:rPr>
        <w:t xml:space="preserve"> dozları değerlendirir ve personelin bu değerlendirmeler hakkında bilgi sahibi olmasını sağlar, iyileştirme gerektiren uygulamalara dönük tavsiyeleri belirler.</w:t>
      </w:r>
    </w:p>
    <w:p w:rsidR="004E0AD7" w:rsidRPr="009D4194" w:rsidRDefault="004E0AD7" w:rsidP="00675671">
      <w:pPr>
        <w:pStyle w:val="ListeParagraf"/>
        <w:numPr>
          <w:ilvl w:val="0"/>
          <w:numId w:val="5"/>
        </w:numPr>
        <w:ind w:left="-320" w:right="-737"/>
        <w:jc w:val="both"/>
        <w:rPr>
          <w:rFonts w:ascii="Times New Roman" w:hAnsi="Times New Roman" w:cs="Times New Roman"/>
          <w:sz w:val="24"/>
          <w:szCs w:val="24"/>
        </w:rPr>
      </w:pPr>
      <w:r w:rsidRPr="009D4194">
        <w:rPr>
          <w:rFonts w:ascii="Times New Roman" w:hAnsi="Times New Roman" w:cs="Times New Roman"/>
          <w:sz w:val="24"/>
          <w:szCs w:val="24"/>
        </w:rPr>
        <w:t>Komite, altı ayda bir radyasyon görevlilerinin tuttukları kayıtları ve personel radyasyon dozlarını inceler ve değerlendirir.</w:t>
      </w:r>
    </w:p>
    <w:p w:rsidR="004E0AD7" w:rsidRPr="009D4194" w:rsidRDefault="004E0AD7" w:rsidP="00675671">
      <w:pPr>
        <w:pStyle w:val="ListeParagraf"/>
        <w:numPr>
          <w:ilvl w:val="0"/>
          <w:numId w:val="5"/>
        </w:numPr>
        <w:ind w:left="-320" w:right="-737"/>
        <w:jc w:val="both"/>
        <w:rPr>
          <w:rFonts w:ascii="Times New Roman" w:hAnsi="Times New Roman" w:cs="Times New Roman"/>
          <w:sz w:val="24"/>
          <w:szCs w:val="24"/>
        </w:rPr>
      </w:pPr>
      <w:r w:rsidRPr="009D4194">
        <w:rPr>
          <w:rFonts w:ascii="Times New Roman" w:hAnsi="Times New Roman" w:cs="Times New Roman"/>
          <w:sz w:val="24"/>
          <w:szCs w:val="24"/>
        </w:rPr>
        <w:t xml:space="preserve">Toplantı zamanları üçer aylık </w:t>
      </w:r>
      <w:proofErr w:type="gramStart"/>
      <w:r w:rsidRPr="009D4194">
        <w:rPr>
          <w:rFonts w:ascii="Times New Roman" w:hAnsi="Times New Roman" w:cs="Times New Roman"/>
          <w:sz w:val="24"/>
          <w:szCs w:val="24"/>
        </w:rPr>
        <w:t>periyotlar</w:t>
      </w:r>
      <w:proofErr w:type="gramEnd"/>
      <w:r w:rsidRPr="009D4194">
        <w:rPr>
          <w:rFonts w:ascii="Times New Roman" w:hAnsi="Times New Roman" w:cs="Times New Roman"/>
          <w:sz w:val="24"/>
          <w:szCs w:val="24"/>
        </w:rPr>
        <w:t xml:space="preserve"> halinde yılda en az 4 kez olup, toplantı tutanakla kayıt altına alın</w:t>
      </w:r>
      <w:r w:rsidR="003A2E89" w:rsidRPr="009D4194">
        <w:rPr>
          <w:rFonts w:ascii="Times New Roman" w:hAnsi="Times New Roman" w:cs="Times New Roman"/>
          <w:sz w:val="24"/>
          <w:szCs w:val="24"/>
        </w:rPr>
        <w:t>ır. Sekretarya toplantı tarihlerini</w:t>
      </w:r>
      <w:r w:rsidRPr="009D4194">
        <w:rPr>
          <w:rFonts w:ascii="Times New Roman" w:hAnsi="Times New Roman" w:cs="Times New Roman"/>
          <w:sz w:val="24"/>
          <w:szCs w:val="24"/>
        </w:rPr>
        <w:t xml:space="preserve"> üyelere </w:t>
      </w:r>
      <w:r w:rsidR="00C25B3F" w:rsidRPr="009D4194">
        <w:rPr>
          <w:rFonts w:ascii="Times New Roman" w:hAnsi="Times New Roman" w:cs="Times New Roman"/>
          <w:sz w:val="24"/>
          <w:szCs w:val="24"/>
        </w:rPr>
        <w:t>duyurur ve</w:t>
      </w:r>
      <w:r w:rsidRPr="009D4194">
        <w:rPr>
          <w:rFonts w:ascii="Times New Roman" w:hAnsi="Times New Roman" w:cs="Times New Roman"/>
          <w:sz w:val="24"/>
          <w:szCs w:val="24"/>
        </w:rPr>
        <w:t xml:space="preserve"> toplantının tutanaklarını kalite birimine iletir.</w:t>
      </w:r>
    </w:p>
    <w:p w:rsidR="00675671" w:rsidRPr="004D0245" w:rsidRDefault="00675671" w:rsidP="004D0245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5671" w:rsidRPr="00092B88" w:rsidRDefault="00675671" w:rsidP="00675671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675671" w:rsidRDefault="00675671" w:rsidP="00675671">
      <w:pPr>
        <w:pStyle w:val="ListeParagraf"/>
        <w:tabs>
          <w:tab w:val="left" w:pos="7230"/>
        </w:tabs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Prof. Dr. Mahmut KOPARAL</w:t>
      </w:r>
      <w:r w:rsidRPr="007604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A2E8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Ahmet Faruk ÖZDOĞAN</w:t>
      </w:r>
    </w:p>
    <w:p w:rsidR="00675671" w:rsidRDefault="00675671" w:rsidP="00675671">
      <w:pPr>
        <w:tabs>
          <w:tab w:val="left" w:pos="7230"/>
        </w:tabs>
        <w:ind w:left="-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Diş Hekimliği Uygulama ve Araştırma Merkezi Müdürü</w:t>
      </w:r>
      <w:r w:rsidRPr="0076045C">
        <w:rPr>
          <w:rFonts w:ascii="Times New Roman" w:hAnsi="Times New Roman" w:cs="Times New Roman"/>
          <w:sz w:val="24"/>
          <w:szCs w:val="24"/>
        </w:rPr>
        <w:t xml:space="preserve"> </w:t>
      </w:r>
      <w:r w:rsidR="00083EF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EF5">
        <w:rPr>
          <w:rFonts w:ascii="Times New Roman" w:hAnsi="Times New Roman" w:cs="Times New Roman"/>
          <w:sz w:val="24"/>
          <w:szCs w:val="24"/>
        </w:rPr>
        <w:t xml:space="preserve">Kalite Yönetimi Direktörü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D0245" w:rsidRDefault="004D0245" w:rsidP="00675671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4D0245" w:rsidRDefault="004D0245" w:rsidP="00675671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4D0245" w:rsidRDefault="004D0245" w:rsidP="00675671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675671" w:rsidRDefault="00675671" w:rsidP="00675671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675671" w:rsidRDefault="00675671" w:rsidP="00675671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Prof. Dr. Yasin ÇİÇEK </w:t>
      </w:r>
    </w:p>
    <w:p w:rsidR="00675671" w:rsidRPr="00092B88" w:rsidRDefault="00675671" w:rsidP="00675671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Dekan </w:t>
      </w:r>
    </w:p>
    <w:p w:rsidR="004E0AD7" w:rsidRPr="004E0AD7" w:rsidRDefault="004E0AD7" w:rsidP="005C7D95">
      <w:pPr>
        <w:pStyle w:val="ListeParagraf"/>
        <w:tabs>
          <w:tab w:val="left" w:pos="723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4E0AD7" w:rsidRPr="004E0A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875" w:rsidRDefault="00DD5875" w:rsidP="001F64E8">
      <w:pPr>
        <w:spacing w:after="0" w:line="240" w:lineRule="auto"/>
      </w:pPr>
      <w:r>
        <w:separator/>
      </w:r>
    </w:p>
  </w:endnote>
  <w:endnote w:type="continuationSeparator" w:id="0">
    <w:p w:rsidR="00DD5875" w:rsidRDefault="00DD5875" w:rsidP="001F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875" w:rsidRDefault="00DD5875" w:rsidP="001F64E8">
      <w:pPr>
        <w:spacing w:after="0" w:line="240" w:lineRule="auto"/>
      </w:pPr>
      <w:r>
        <w:separator/>
      </w:r>
    </w:p>
  </w:footnote>
  <w:footnote w:type="continuationSeparator" w:id="0">
    <w:p w:rsidR="00DD5875" w:rsidRDefault="00DD5875" w:rsidP="001F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9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62"/>
      <w:gridCol w:w="7232"/>
      <w:gridCol w:w="1596"/>
    </w:tblGrid>
    <w:tr w:rsidR="00633305" w:rsidRPr="00B717EF" w:rsidTr="00AD6AA6">
      <w:trPr>
        <w:trHeight w:val="1240"/>
      </w:trPr>
      <w:tc>
        <w:tcPr>
          <w:tcW w:w="1662" w:type="dxa"/>
          <w:tcBorders>
            <w:right w:val="single" w:sz="12" w:space="0" w:color="auto"/>
          </w:tcBorders>
          <w:vAlign w:val="center"/>
        </w:tcPr>
        <w:p w:rsidR="00633305" w:rsidRPr="00B717EF" w:rsidRDefault="00633305" w:rsidP="00633305">
          <w:pPr>
            <w:jc w:val="center"/>
            <w:rPr>
              <w:rFonts w:ascii="Calibri" w:eastAsia="Calibri" w:hAnsi="Calibri" w:cs="Times New Roman"/>
              <w:sz w:val="24"/>
              <w:szCs w:val="24"/>
              <w:lang w:val="en-US"/>
            </w:rPr>
          </w:pPr>
          <w:r w:rsidRPr="00B717EF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79783846" wp14:editId="1413CC45">
                <wp:extent cx="990600" cy="800100"/>
                <wp:effectExtent l="0" t="0" r="0" b="0"/>
                <wp:docPr id="2" name="Resim 2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tcBorders>
            <w:left w:val="single" w:sz="12" w:space="0" w:color="auto"/>
          </w:tcBorders>
          <w:vAlign w:val="center"/>
        </w:tcPr>
        <w:p w:rsidR="00633305" w:rsidRPr="00B717EF" w:rsidRDefault="00633305" w:rsidP="00633305">
          <w:pPr>
            <w:ind w:left="135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B717EF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ADIYAMAN ÜNİVERSİTESİ – (ADYÜ)</w:t>
          </w:r>
        </w:p>
        <w:p w:rsidR="00633305" w:rsidRPr="00B717EF" w:rsidRDefault="00633305" w:rsidP="0063330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B717EF">
            <w:rPr>
              <w:rFonts w:ascii="Times New Roman" w:eastAsia="Calibri" w:hAnsi="Times New Roman" w:cs="Times New Roman"/>
              <w:b/>
              <w:sz w:val="24"/>
              <w:szCs w:val="24"/>
            </w:rPr>
            <w:t>Diş Hekimliği Uygulama Ve Araştırma Merkezi</w:t>
          </w:r>
        </w:p>
        <w:p w:rsidR="00633305" w:rsidRPr="00633305" w:rsidRDefault="00633305" w:rsidP="0063330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633305">
            <w:rPr>
              <w:rFonts w:ascii="Times New Roman" w:eastAsia="Calibri" w:hAnsi="Times New Roman" w:cs="Times New Roman"/>
              <w:b/>
              <w:sz w:val="24"/>
              <w:szCs w:val="24"/>
            </w:rPr>
            <w:t>Radyasyon Güvenliği Komitesi</w:t>
          </w:r>
        </w:p>
      </w:tc>
      <w:tc>
        <w:tcPr>
          <w:tcW w:w="1596" w:type="dxa"/>
          <w:vAlign w:val="center"/>
        </w:tcPr>
        <w:p w:rsidR="00633305" w:rsidRPr="00B717EF" w:rsidRDefault="00633305" w:rsidP="00633305">
          <w:pPr>
            <w:spacing w:before="48"/>
            <w:ind w:left="102"/>
            <w:jc w:val="center"/>
            <w:rPr>
              <w:rFonts w:ascii="Calibri" w:eastAsia="Calibri" w:hAnsi="Calibri" w:cs="Times New Roman"/>
              <w:sz w:val="18"/>
              <w:szCs w:val="18"/>
              <w:lang w:val="en-US"/>
            </w:rPr>
          </w:pPr>
          <w:r w:rsidRPr="00B717EF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569029D7" wp14:editId="73A1EE7A">
                <wp:extent cx="800100" cy="714375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64E8" w:rsidRDefault="001F64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774B"/>
    <w:multiLevelType w:val="hybridMultilevel"/>
    <w:tmpl w:val="B26436D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760AA"/>
    <w:multiLevelType w:val="hybridMultilevel"/>
    <w:tmpl w:val="84E81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51441"/>
    <w:multiLevelType w:val="hybridMultilevel"/>
    <w:tmpl w:val="DC1E2EF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A4C74"/>
    <w:multiLevelType w:val="hybridMultilevel"/>
    <w:tmpl w:val="AE3CC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D6563"/>
    <w:multiLevelType w:val="hybridMultilevel"/>
    <w:tmpl w:val="50646C1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C"/>
    <w:rsid w:val="000543B3"/>
    <w:rsid w:val="00083EF5"/>
    <w:rsid w:val="000877D6"/>
    <w:rsid w:val="00096042"/>
    <w:rsid w:val="001809BF"/>
    <w:rsid w:val="001F64E8"/>
    <w:rsid w:val="0022254B"/>
    <w:rsid w:val="00253A68"/>
    <w:rsid w:val="002552F3"/>
    <w:rsid w:val="002738A9"/>
    <w:rsid w:val="002C397D"/>
    <w:rsid w:val="002E0F7B"/>
    <w:rsid w:val="003606AD"/>
    <w:rsid w:val="00390826"/>
    <w:rsid w:val="003A0B7F"/>
    <w:rsid w:val="003A2E89"/>
    <w:rsid w:val="003B5E27"/>
    <w:rsid w:val="003C741E"/>
    <w:rsid w:val="00424085"/>
    <w:rsid w:val="00435BF2"/>
    <w:rsid w:val="00460F6B"/>
    <w:rsid w:val="004D0245"/>
    <w:rsid w:val="004E0AD7"/>
    <w:rsid w:val="00502CFD"/>
    <w:rsid w:val="0059398C"/>
    <w:rsid w:val="005C7D95"/>
    <w:rsid w:val="005F2196"/>
    <w:rsid w:val="00630987"/>
    <w:rsid w:val="00633305"/>
    <w:rsid w:val="00675671"/>
    <w:rsid w:val="00727004"/>
    <w:rsid w:val="008C36D1"/>
    <w:rsid w:val="00950C91"/>
    <w:rsid w:val="00956BB8"/>
    <w:rsid w:val="009D4194"/>
    <w:rsid w:val="00A4782E"/>
    <w:rsid w:val="00A5272C"/>
    <w:rsid w:val="00A75131"/>
    <w:rsid w:val="00BA1E08"/>
    <w:rsid w:val="00C06441"/>
    <w:rsid w:val="00C25B3F"/>
    <w:rsid w:val="00C32C72"/>
    <w:rsid w:val="00C60565"/>
    <w:rsid w:val="00C73802"/>
    <w:rsid w:val="00D041ED"/>
    <w:rsid w:val="00D066C0"/>
    <w:rsid w:val="00D153A3"/>
    <w:rsid w:val="00D420EC"/>
    <w:rsid w:val="00D82540"/>
    <w:rsid w:val="00DD5875"/>
    <w:rsid w:val="00DE7E5C"/>
    <w:rsid w:val="00E25185"/>
    <w:rsid w:val="00F15B45"/>
    <w:rsid w:val="00F8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83D94"/>
  <w15:docId w15:val="{FCACC6F6-DF70-4FB0-9F15-896626B2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F64E8"/>
  </w:style>
  <w:style w:type="paragraph" w:styleId="AltBilgi">
    <w:name w:val="footer"/>
    <w:basedOn w:val="Normal"/>
    <w:link w:val="AltBilgiChar"/>
    <w:uiPriority w:val="99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64E8"/>
  </w:style>
  <w:style w:type="table" w:styleId="TabloKlavuzu">
    <w:name w:val="Table Grid"/>
    <w:basedOn w:val="NormalTablo"/>
    <w:uiPriority w:val="39"/>
    <w:rsid w:val="001F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5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C9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0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KOÇ</dc:creator>
  <cp:keywords/>
  <dc:description/>
  <cp:lastModifiedBy>pc1</cp:lastModifiedBy>
  <cp:revision>24</cp:revision>
  <cp:lastPrinted>2025-09-11T08:18:00Z</cp:lastPrinted>
  <dcterms:created xsi:type="dcterms:W3CDTF">2023-11-02T08:05:00Z</dcterms:created>
  <dcterms:modified xsi:type="dcterms:W3CDTF">2025-09-11T11:29:00Z</dcterms:modified>
</cp:coreProperties>
</file>