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50"/>
        <w:tblW w:w="104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1701"/>
        <w:gridCol w:w="2268"/>
        <w:gridCol w:w="2314"/>
        <w:gridCol w:w="2094"/>
      </w:tblGrid>
      <w:tr w:rsidR="00FE3FD0" w:rsidRPr="00FE3FD0" w:rsidTr="00403B7C">
        <w:trPr>
          <w:trHeight w:val="1388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E3FD0" w:rsidRPr="00FE3FD0" w:rsidRDefault="00FE3FD0" w:rsidP="00FE3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3FD0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45A883E7" wp14:editId="6CD9016B">
                  <wp:extent cx="990600" cy="800100"/>
                  <wp:effectExtent l="0" t="0" r="0" b="0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E3FD0" w:rsidRPr="00FE3FD0" w:rsidRDefault="00FE3FD0" w:rsidP="00FE3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FE3FD0" w:rsidRPr="00FE3FD0" w:rsidRDefault="00FE3FD0" w:rsidP="00FE3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en-US"/>
              </w:rPr>
            </w:pPr>
          </w:p>
          <w:p w:rsidR="00FE3FD0" w:rsidRPr="00FE3FD0" w:rsidRDefault="00FE3FD0" w:rsidP="00FE3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FE3FD0" w:rsidRPr="00FE3FD0" w:rsidRDefault="00FE3FD0" w:rsidP="00FE3F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Bina </w:t>
            </w:r>
            <w:proofErr w:type="spellStart"/>
            <w:r w:rsidRPr="00FE3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Turu</w:t>
            </w:r>
            <w:proofErr w:type="spellEnd"/>
            <w:r w:rsidR="0049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9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Kontrol</w:t>
            </w:r>
            <w:proofErr w:type="spellEnd"/>
            <w:r w:rsidRPr="00FE3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3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Formu</w:t>
            </w:r>
            <w:proofErr w:type="spellEnd"/>
          </w:p>
        </w:tc>
        <w:tc>
          <w:tcPr>
            <w:tcW w:w="2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3FD0" w:rsidRPr="00FE3FD0" w:rsidRDefault="00FE3FD0" w:rsidP="00FE3FD0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E3FD0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5C18512B" wp14:editId="2BEEBCA8">
                  <wp:extent cx="800100" cy="714375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FD0" w:rsidRPr="00FE3FD0" w:rsidTr="00C274AB">
        <w:trPr>
          <w:trHeight w:hRule="exact" w:val="451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hideMark/>
          </w:tcPr>
          <w:p w:rsidR="00FE3FD0" w:rsidRPr="00FE3FD0" w:rsidRDefault="00FE3FD0" w:rsidP="00FE3FD0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E3FD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FE3FD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FE3FD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FE3FD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FE3F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FE3FD0" w:rsidRPr="00FE3FD0" w:rsidRDefault="00C274AB" w:rsidP="00FE3FD0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D.TY.FR.</w:t>
            </w:r>
            <w:r w:rsidR="004934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FE3FD0" w:rsidRPr="00FE3FD0" w:rsidRDefault="00FE3FD0" w:rsidP="00FE3FD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E3FD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FE3FD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FE3F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3FD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FE3FD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FE3F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FE3FD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FE3FD0" w:rsidRPr="00FE3FD0" w:rsidRDefault="004934B2" w:rsidP="00FE3FD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02.07.2025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FE3FD0" w:rsidRPr="00FE3FD0" w:rsidRDefault="00FE3FD0" w:rsidP="00FE3FD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E3FD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E3FD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FE3F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FE3FD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3FD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FE3FD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FE3F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FE3FD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FE3FD0" w:rsidRPr="00FE3FD0" w:rsidRDefault="00FE3FD0" w:rsidP="00FE3FD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FE3FD0" w:rsidRPr="00FE3FD0" w:rsidRDefault="00FE3FD0" w:rsidP="004934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E3FD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E3FD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FE3F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FE3FD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E3FD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FE3FD0" w:rsidRPr="00FE3FD0" w:rsidRDefault="00FE3FD0" w:rsidP="004934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20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FE3FD0" w:rsidRPr="00FE3FD0" w:rsidRDefault="00FE3FD0" w:rsidP="00487002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FE3FD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FE3F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FE3FD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FE3FD0" w:rsidRPr="00FE3FD0" w:rsidRDefault="00C274AB" w:rsidP="00487002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1/14</w:t>
            </w:r>
          </w:p>
        </w:tc>
      </w:tr>
    </w:tbl>
    <w:tbl>
      <w:tblPr>
        <w:tblStyle w:val="TabloKlavuzu"/>
        <w:tblW w:w="10502" w:type="dxa"/>
        <w:tblInd w:w="-714" w:type="dxa"/>
        <w:tblLook w:val="04A0" w:firstRow="1" w:lastRow="0" w:firstColumn="1" w:lastColumn="0" w:noHBand="0" w:noVBand="1"/>
      </w:tblPr>
      <w:tblGrid>
        <w:gridCol w:w="1849"/>
        <w:gridCol w:w="289"/>
        <w:gridCol w:w="416"/>
        <w:gridCol w:w="2657"/>
        <w:gridCol w:w="852"/>
        <w:gridCol w:w="813"/>
        <w:gridCol w:w="3626"/>
      </w:tblGrid>
      <w:tr w:rsidR="009C5AC2" w:rsidTr="004934B2">
        <w:trPr>
          <w:trHeight w:val="479"/>
        </w:trPr>
        <w:tc>
          <w:tcPr>
            <w:tcW w:w="1849" w:type="dxa"/>
            <w:vMerge w:val="restart"/>
          </w:tcPr>
          <w:p w:rsidR="009C5AC2" w:rsidRPr="00B35A80" w:rsidRDefault="009C5AC2" w:rsidP="00403B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A80">
              <w:rPr>
                <w:rFonts w:ascii="Times New Roman" w:hAnsi="Times New Roman"/>
                <w:b/>
                <w:sz w:val="18"/>
                <w:szCs w:val="18"/>
              </w:rPr>
              <w:t>DEĞERLENDİRME YAPILACAK ALAN</w:t>
            </w:r>
          </w:p>
        </w:tc>
        <w:tc>
          <w:tcPr>
            <w:tcW w:w="289" w:type="dxa"/>
            <w:vMerge w:val="restart"/>
          </w:tcPr>
          <w:p w:rsidR="009C5AC2" w:rsidRPr="00B35A80" w:rsidRDefault="009C5AC2" w:rsidP="00403B7C">
            <w:pPr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A80">
              <w:rPr>
                <w:rFonts w:ascii="Times New Roman" w:hAnsi="Times New Roman"/>
                <w:b/>
                <w:sz w:val="18"/>
                <w:szCs w:val="18"/>
              </w:rPr>
              <w:t>U</w:t>
            </w:r>
          </w:p>
        </w:tc>
        <w:tc>
          <w:tcPr>
            <w:tcW w:w="416" w:type="dxa"/>
            <w:vMerge w:val="restart"/>
          </w:tcPr>
          <w:p w:rsidR="009C5AC2" w:rsidRPr="00B35A80" w:rsidRDefault="009C5AC2" w:rsidP="00403B7C">
            <w:pPr>
              <w:ind w:left="-227" w:right="-2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U.D</w:t>
            </w:r>
          </w:p>
        </w:tc>
        <w:tc>
          <w:tcPr>
            <w:tcW w:w="2657" w:type="dxa"/>
            <w:vMerge w:val="restart"/>
          </w:tcPr>
          <w:p w:rsidR="009C5AC2" w:rsidRPr="00B35A80" w:rsidRDefault="009C5AC2" w:rsidP="00403B7C">
            <w:pPr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A80">
              <w:rPr>
                <w:rFonts w:ascii="Times New Roman" w:hAnsi="Times New Roman"/>
                <w:b/>
                <w:sz w:val="18"/>
                <w:szCs w:val="18"/>
              </w:rPr>
              <w:t>TESPİT EDİLEN BULGU</w:t>
            </w:r>
          </w:p>
        </w:tc>
        <w:tc>
          <w:tcPr>
            <w:tcW w:w="1665" w:type="dxa"/>
            <w:gridSpan w:val="2"/>
          </w:tcPr>
          <w:p w:rsidR="009C5AC2" w:rsidRPr="00B35A80" w:rsidRDefault="009C5AC2" w:rsidP="00403B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A80">
              <w:rPr>
                <w:rFonts w:ascii="Times New Roman" w:hAnsi="Times New Roman"/>
                <w:b/>
                <w:sz w:val="18"/>
                <w:szCs w:val="18"/>
              </w:rPr>
              <w:t>YAPILACAK İŞLEM</w:t>
            </w:r>
          </w:p>
        </w:tc>
        <w:tc>
          <w:tcPr>
            <w:tcW w:w="3626" w:type="dxa"/>
            <w:vMerge w:val="restart"/>
          </w:tcPr>
          <w:p w:rsidR="009C5AC2" w:rsidRPr="00B35A80" w:rsidRDefault="009C5AC2" w:rsidP="00403B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A80">
              <w:rPr>
                <w:rFonts w:ascii="Times New Roman" w:hAnsi="Times New Roman"/>
                <w:b/>
                <w:sz w:val="18"/>
                <w:szCs w:val="18"/>
              </w:rPr>
              <w:t xml:space="preserve">DÖF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PLANLAMASI</w:t>
            </w:r>
          </w:p>
          <w:p w:rsidR="009C5AC2" w:rsidRPr="00B35A80" w:rsidRDefault="009C5AC2" w:rsidP="00403B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C5AC2" w:rsidTr="004934B2">
        <w:trPr>
          <w:trHeight w:val="524"/>
        </w:trPr>
        <w:tc>
          <w:tcPr>
            <w:tcW w:w="1849" w:type="dxa"/>
            <w:vMerge/>
          </w:tcPr>
          <w:p w:rsidR="009C5AC2" w:rsidRDefault="009C5AC2" w:rsidP="009C5AC2"/>
        </w:tc>
        <w:tc>
          <w:tcPr>
            <w:tcW w:w="289" w:type="dxa"/>
            <w:vMerge/>
          </w:tcPr>
          <w:p w:rsidR="009C5AC2" w:rsidRDefault="009C5AC2" w:rsidP="009C5AC2"/>
        </w:tc>
        <w:tc>
          <w:tcPr>
            <w:tcW w:w="416" w:type="dxa"/>
            <w:vMerge/>
          </w:tcPr>
          <w:p w:rsidR="009C5AC2" w:rsidRDefault="009C5AC2" w:rsidP="009C5AC2"/>
        </w:tc>
        <w:tc>
          <w:tcPr>
            <w:tcW w:w="2657" w:type="dxa"/>
            <w:vMerge/>
          </w:tcPr>
          <w:p w:rsidR="009C5AC2" w:rsidRDefault="009C5AC2" w:rsidP="009C5AC2"/>
        </w:tc>
        <w:tc>
          <w:tcPr>
            <w:tcW w:w="852" w:type="dxa"/>
            <w:tcBorders>
              <w:bottom w:val="single" w:sz="4" w:space="0" w:color="auto"/>
            </w:tcBorders>
          </w:tcPr>
          <w:p w:rsidR="009C5AC2" w:rsidRPr="002F0F99" w:rsidRDefault="009C5AC2" w:rsidP="00403B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0F99">
              <w:rPr>
                <w:rFonts w:ascii="Times New Roman" w:hAnsi="Times New Roman"/>
                <w:b/>
                <w:sz w:val="16"/>
                <w:szCs w:val="16"/>
              </w:rPr>
              <w:t>Arıza Bildirimi</w:t>
            </w:r>
          </w:p>
        </w:tc>
        <w:tc>
          <w:tcPr>
            <w:tcW w:w="813" w:type="dxa"/>
          </w:tcPr>
          <w:p w:rsidR="009C5AC2" w:rsidRPr="002F0F99" w:rsidRDefault="009C5AC2" w:rsidP="00403B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0F99">
              <w:rPr>
                <w:rFonts w:ascii="Times New Roman" w:hAnsi="Times New Roman"/>
                <w:b/>
                <w:sz w:val="16"/>
                <w:szCs w:val="16"/>
              </w:rPr>
              <w:t>DÖF Açılacak</w:t>
            </w:r>
          </w:p>
        </w:tc>
        <w:tc>
          <w:tcPr>
            <w:tcW w:w="3626" w:type="dxa"/>
            <w:vMerge/>
          </w:tcPr>
          <w:p w:rsidR="009C5AC2" w:rsidRDefault="009C5AC2" w:rsidP="009C5AC2"/>
        </w:tc>
      </w:tr>
    </w:tbl>
    <w:tbl>
      <w:tblPr>
        <w:tblStyle w:val="TabloKlavuzu"/>
        <w:tblpPr w:leftFromText="141" w:rightFromText="141" w:vertAnchor="page" w:horzAnchor="margin" w:tblpXSpec="center" w:tblpY="3916"/>
        <w:tblW w:w="10495" w:type="dxa"/>
        <w:tblLayout w:type="fixed"/>
        <w:tblLook w:val="04A0" w:firstRow="1" w:lastRow="0" w:firstColumn="1" w:lastColumn="0" w:noHBand="0" w:noVBand="1"/>
      </w:tblPr>
      <w:tblGrid>
        <w:gridCol w:w="1838"/>
        <w:gridCol w:w="294"/>
        <w:gridCol w:w="425"/>
        <w:gridCol w:w="2683"/>
        <w:gridCol w:w="861"/>
        <w:gridCol w:w="840"/>
        <w:gridCol w:w="3554"/>
      </w:tblGrid>
      <w:tr w:rsidR="00403B7C" w:rsidRPr="00FE3FD0" w:rsidTr="00403B7C">
        <w:trPr>
          <w:trHeight w:val="292"/>
        </w:trPr>
        <w:tc>
          <w:tcPr>
            <w:tcW w:w="10495" w:type="dxa"/>
            <w:gridSpan w:val="7"/>
            <w:shd w:val="clear" w:color="auto" w:fill="D9D9D9"/>
          </w:tcPr>
          <w:p w:rsidR="00403B7C" w:rsidRPr="00FE3FD0" w:rsidRDefault="00403B7C" w:rsidP="00695C37">
            <w:pPr>
              <w:spacing w:line="254" w:lineRule="auto"/>
              <w:ind w:left="-39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BAHÇE/ÇEVRE ALANLAR                    </w:t>
            </w:r>
          </w:p>
        </w:tc>
      </w:tr>
      <w:tr w:rsidR="00403B7C" w:rsidRPr="00FE3FD0" w:rsidTr="00403B7C">
        <w:trPr>
          <w:trHeight w:val="635"/>
        </w:trPr>
        <w:tc>
          <w:tcPr>
            <w:tcW w:w="1838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Bahçe ve Otopark Temizliği</w:t>
            </w:r>
          </w:p>
        </w:tc>
        <w:tc>
          <w:tcPr>
            <w:tcW w:w="294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3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840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54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03B7C" w:rsidRPr="00FE3FD0" w:rsidTr="00403B7C">
        <w:trPr>
          <w:trHeight w:val="723"/>
        </w:trPr>
        <w:tc>
          <w:tcPr>
            <w:tcW w:w="1838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Engelli girişinin uygunluğu</w:t>
            </w:r>
          </w:p>
        </w:tc>
        <w:tc>
          <w:tcPr>
            <w:tcW w:w="294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3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840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54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03B7C" w:rsidRPr="00FE3FD0" w:rsidTr="00403B7C">
        <w:trPr>
          <w:trHeight w:val="308"/>
        </w:trPr>
        <w:tc>
          <w:tcPr>
            <w:tcW w:w="1838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Teknik hizmet santralleri (makine donanımları, jeneratör)</w:t>
            </w:r>
          </w:p>
        </w:tc>
        <w:tc>
          <w:tcPr>
            <w:tcW w:w="294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3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840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54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03B7C" w:rsidRPr="00FE3FD0" w:rsidTr="00403B7C">
        <w:trPr>
          <w:trHeight w:val="308"/>
        </w:trPr>
        <w:tc>
          <w:tcPr>
            <w:tcW w:w="1838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Fiziksel yapı ve işleyiş, estetik görüntü (çevre peyzajı)</w:t>
            </w:r>
          </w:p>
        </w:tc>
        <w:tc>
          <w:tcPr>
            <w:tcW w:w="294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3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840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54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03B7C" w:rsidRPr="00FE3FD0" w:rsidTr="00403B7C">
        <w:trPr>
          <w:trHeight w:val="627"/>
        </w:trPr>
        <w:tc>
          <w:tcPr>
            <w:tcW w:w="1838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Yönlendirme levhaları</w:t>
            </w:r>
          </w:p>
        </w:tc>
        <w:tc>
          <w:tcPr>
            <w:tcW w:w="294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3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840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54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03B7C" w:rsidRPr="00FE3FD0" w:rsidTr="00403B7C">
        <w:trPr>
          <w:trHeight w:val="694"/>
        </w:trPr>
        <w:tc>
          <w:tcPr>
            <w:tcW w:w="1838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Diğer</w:t>
            </w:r>
          </w:p>
        </w:tc>
        <w:tc>
          <w:tcPr>
            <w:tcW w:w="294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3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840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54" w:type="dxa"/>
          </w:tcPr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03B7C" w:rsidRPr="00FE3FD0" w:rsidRDefault="00403B7C" w:rsidP="00403B7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5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425"/>
        <w:gridCol w:w="2551"/>
        <w:gridCol w:w="993"/>
        <w:gridCol w:w="708"/>
        <w:gridCol w:w="3544"/>
      </w:tblGrid>
      <w:tr w:rsidR="00FE3FD0" w:rsidRPr="00FE3FD0" w:rsidTr="00403B7C">
        <w:trPr>
          <w:trHeight w:val="308"/>
        </w:trPr>
        <w:tc>
          <w:tcPr>
            <w:tcW w:w="10490" w:type="dxa"/>
            <w:gridSpan w:val="7"/>
            <w:shd w:val="clear" w:color="auto" w:fill="D9D9D9"/>
          </w:tcPr>
          <w:p w:rsidR="00FE3FD0" w:rsidRPr="00695C37" w:rsidRDefault="00FE3FD0" w:rsidP="00695C37">
            <w:pPr>
              <w:spacing w:line="254" w:lineRule="auto"/>
              <w:ind w:left="-119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</w:t>
            </w:r>
            <w:r w:rsidRPr="00695C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VEZNE</w:t>
            </w:r>
          </w:p>
        </w:tc>
      </w:tr>
      <w:tr w:rsidR="00FE3FD0" w:rsidRPr="00FE3FD0" w:rsidTr="00403B7C">
        <w:trPr>
          <w:trHeight w:val="692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Temizlik ve düzen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570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Fiziksel uygunluk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550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Teknik donanım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C274AB">
        <w:trPr>
          <w:trHeight w:val="1365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Diğer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6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425"/>
        <w:gridCol w:w="2551"/>
        <w:gridCol w:w="993"/>
        <w:gridCol w:w="708"/>
        <w:gridCol w:w="3544"/>
      </w:tblGrid>
      <w:tr w:rsidR="00E5575E" w:rsidRPr="00E5575E" w:rsidTr="00403B7C">
        <w:trPr>
          <w:trHeight w:val="308"/>
        </w:trPr>
        <w:tc>
          <w:tcPr>
            <w:tcW w:w="10490" w:type="dxa"/>
            <w:gridSpan w:val="7"/>
            <w:shd w:val="clear" w:color="auto" w:fill="D9D9D9"/>
          </w:tcPr>
          <w:p w:rsidR="00E5575E" w:rsidRPr="004934B2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4934B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MAKİNE ODALARI (MERKEZİ KOMPRESÖR VAKUM SİSTEMİ, ELEKTRİK PANO ODASI)</w:t>
            </w:r>
          </w:p>
        </w:tc>
      </w:tr>
      <w:tr w:rsidR="00E5575E" w:rsidRPr="00E5575E" w:rsidTr="00403B7C">
        <w:trPr>
          <w:trHeight w:val="308"/>
        </w:trPr>
        <w:tc>
          <w:tcPr>
            <w:tcW w:w="1985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Temizlik ve düzen (Zemin, pencere, duvarlar, kapılar, mobilyalar, cihazlar vb.)</w:t>
            </w:r>
          </w:p>
        </w:tc>
        <w:tc>
          <w:tcPr>
            <w:tcW w:w="284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5575E" w:rsidRPr="00E5575E" w:rsidTr="00403B7C">
        <w:trPr>
          <w:trHeight w:val="692"/>
        </w:trPr>
        <w:tc>
          <w:tcPr>
            <w:tcW w:w="1985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Fiziksel uygunluk</w:t>
            </w:r>
          </w:p>
        </w:tc>
        <w:tc>
          <w:tcPr>
            <w:tcW w:w="284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5575E" w:rsidRPr="00E5575E" w:rsidTr="00403B7C">
        <w:trPr>
          <w:trHeight w:val="570"/>
        </w:trPr>
        <w:tc>
          <w:tcPr>
            <w:tcW w:w="1985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Güvenlik tedbirleri</w:t>
            </w:r>
          </w:p>
        </w:tc>
        <w:tc>
          <w:tcPr>
            <w:tcW w:w="284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5575E" w:rsidRPr="00E5575E" w:rsidTr="00403B7C">
        <w:trPr>
          <w:trHeight w:val="550"/>
        </w:trPr>
        <w:tc>
          <w:tcPr>
            <w:tcW w:w="1985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Teknik donanım (elektrik, su, havalandırma)</w:t>
            </w:r>
          </w:p>
        </w:tc>
        <w:tc>
          <w:tcPr>
            <w:tcW w:w="284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5575E" w:rsidRPr="00E5575E" w:rsidTr="00403B7C">
        <w:trPr>
          <w:trHeight w:val="452"/>
        </w:trPr>
        <w:tc>
          <w:tcPr>
            <w:tcW w:w="1985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Diğer</w:t>
            </w:r>
          </w:p>
        </w:tc>
        <w:tc>
          <w:tcPr>
            <w:tcW w:w="284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1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425"/>
        <w:gridCol w:w="2551"/>
        <w:gridCol w:w="993"/>
        <w:gridCol w:w="708"/>
        <w:gridCol w:w="3544"/>
      </w:tblGrid>
      <w:tr w:rsidR="00FE3FD0" w:rsidRPr="00FE3FD0" w:rsidTr="00403B7C">
        <w:trPr>
          <w:trHeight w:val="308"/>
        </w:trPr>
        <w:tc>
          <w:tcPr>
            <w:tcW w:w="10490" w:type="dxa"/>
            <w:gridSpan w:val="7"/>
            <w:shd w:val="clear" w:color="auto" w:fill="D9D9D9"/>
          </w:tcPr>
          <w:p w:rsidR="00FE3FD0" w:rsidRPr="00FE3FD0" w:rsidRDefault="00FE3FD0" w:rsidP="00695C37">
            <w:pPr>
              <w:spacing w:line="254" w:lineRule="auto"/>
              <w:ind w:left="-68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</w:t>
            </w:r>
            <w:r w:rsidRPr="00FE3F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KORİDORLAR-BEKLEME ALANLARI</w:t>
            </w:r>
          </w:p>
        </w:tc>
      </w:tr>
      <w:tr w:rsidR="00FE3FD0" w:rsidRPr="00FE3FD0" w:rsidTr="00403B7C">
        <w:trPr>
          <w:trHeight w:val="308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Temizlik ve düzen (Zemin, pencere, duvarlar, kapılar, mobilyalar, cihazlar vb.)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308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Yangın tüpleri, yangın hortumları, yangın alarm sistemleri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570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4AB">
              <w:rPr>
                <w:rFonts w:ascii="Times New Roman" w:eastAsia="Calibri" w:hAnsi="Times New Roman" w:cs="Times New Roman"/>
                <w:sz w:val="18"/>
                <w:szCs w:val="18"/>
              </w:rPr>
              <w:t>Yangın merdivenleri</w:t>
            </w:r>
            <w:r w:rsidR="006E56D8" w:rsidRPr="00C274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6E56D8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Merkezimiz tek katlı prefabrik yapılardan oluştuğundan yangın merdivenlerimiz bulunmamaktadır.</w:t>
            </w: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550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Fiziksel uygunluk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714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İlan, Eğitim pano ve tabloları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308"/>
        </w:trPr>
        <w:tc>
          <w:tcPr>
            <w:tcW w:w="1985" w:type="dxa"/>
          </w:tcPr>
          <w:p w:rsidR="00FE3FD0" w:rsidRDefault="006E56D8" w:rsidP="006E56D8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Danışmadaki broşürler ve kartvizitler</w:t>
            </w:r>
          </w:p>
          <w:p w:rsidR="00FB32CA" w:rsidRPr="00FE3FD0" w:rsidRDefault="00FB32CA" w:rsidP="006E56D8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635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Danışma personelinin kılık kıyafeti ve kimlik kartları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723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Atık kovaları (evsel. Geri dönüşüm çöpler vb.)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308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Engelli Hastalar için düzenlemeler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308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74AB">
              <w:rPr>
                <w:rFonts w:ascii="Times New Roman" w:eastAsia="Calibri" w:hAnsi="Times New Roman" w:cs="Times New Roman"/>
                <w:sz w:val="18"/>
                <w:szCs w:val="18"/>
              </w:rPr>
              <w:t>Asansörlerin çalışması ve temizliği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BA5141" w:rsidP="00BA5141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Merkezimiz tek katlı prefabrik yapılardan oluştuğundan asansör bulunmamaktadır.</w:t>
            </w: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627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Yönlendirme</w:t>
            </w:r>
            <w:r w:rsidR="00C82F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ve </w:t>
            </w:r>
            <w:proofErr w:type="gramStart"/>
            <w:r w:rsidR="00C82F83">
              <w:rPr>
                <w:rFonts w:ascii="Times New Roman" w:eastAsia="Calibri" w:hAnsi="Times New Roman" w:cs="Times New Roman"/>
                <w:sz w:val="18"/>
                <w:szCs w:val="18"/>
              </w:rPr>
              <w:t>uyarı  l</w:t>
            </w: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evhaları</w:t>
            </w:r>
            <w:proofErr w:type="gramEnd"/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639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Hizmet Sunumu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634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Teknik Donanım (Elektrik, su, havalandırma)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74AB" w:rsidRPr="00FE3FD0" w:rsidRDefault="00C274AB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700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Diğer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2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425"/>
        <w:gridCol w:w="2551"/>
        <w:gridCol w:w="993"/>
        <w:gridCol w:w="708"/>
        <w:gridCol w:w="3544"/>
      </w:tblGrid>
      <w:tr w:rsidR="00FE3FD0" w:rsidRPr="00FE3FD0" w:rsidTr="00403B7C">
        <w:trPr>
          <w:trHeight w:val="414"/>
        </w:trPr>
        <w:tc>
          <w:tcPr>
            <w:tcW w:w="10490" w:type="dxa"/>
            <w:gridSpan w:val="7"/>
            <w:shd w:val="clear" w:color="auto" w:fill="D9D9D9"/>
          </w:tcPr>
          <w:p w:rsidR="00FE3FD0" w:rsidRPr="00695C37" w:rsidRDefault="00FE3FD0" w:rsidP="00695C37">
            <w:pPr>
              <w:spacing w:line="254" w:lineRule="auto"/>
              <w:ind w:left="-204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</w:t>
            </w:r>
            <w:r w:rsidRPr="00695C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KLİNİKLER</w:t>
            </w:r>
          </w:p>
        </w:tc>
      </w:tr>
      <w:tr w:rsidR="00FE3FD0" w:rsidRPr="00FE3FD0" w:rsidTr="00403B7C">
        <w:trPr>
          <w:trHeight w:val="634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Temizlik ve düzen (Zemin, pencere, duvarlar, kapılar, mobilyalar, </w:t>
            </w:r>
            <w:proofErr w:type="spellStart"/>
            <w:r w:rsidR="00BA5141">
              <w:rPr>
                <w:rFonts w:ascii="Times New Roman" w:eastAsia="Calibri" w:hAnsi="Times New Roman" w:cs="Times New Roman"/>
                <w:sz w:val="18"/>
                <w:szCs w:val="18"/>
              </w:rPr>
              <w:t>ünitler</w:t>
            </w:r>
            <w:proofErr w:type="spellEnd"/>
            <w:r w:rsidR="00BA51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cihazlar vb.)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634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Fiziksel uygunluk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700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Teknik donanım (elektrik, su, havalandırma)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308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Güvenlik önlemleri/ Koruyucu Ekipman Kullanımı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692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Atık Yöntemi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570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Kalibrasyon Etiketlerinin Kontrolü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550"/>
        </w:trPr>
        <w:tc>
          <w:tcPr>
            <w:tcW w:w="1985" w:type="dxa"/>
          </w:tcPr>
          <w:p w:rsidR="00FE3FD0" w:rsidRPr="00FE3FD0" w:rsidRDefault="00FE3FD0" w:rsidP="00BA5141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Acil İlaç Çantası ve </w:t>
            </w:r>
            <w:r w:rsidR="00597082">
              <w:rPr>
                <w:rFonts w:ascii="Times New Roman" w:eastAsia="Calibri" w:hAnsi="Times New Roman" w:cs="Times New Roman"/>
                <w:sz w:val="18"/>
                <w:szCs w:val="18"/>
              </w:rPr>
              <w:t>listesi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714"/>
        </w:trPr>
        <w:tc>
          <w:tcPr>
            <w:tcW w:w="1985" w:type="dxa"/>
          </w:tcPr>
          <w:p w:rsidR="00FE3FD0" w:rsidRPr="00FE3FD0" w:rsidRDefault="00FE3FD0" w:rsidP="00BA5141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Poliklinikte Kullanılan </w:t>
            </w:r>
            <w:r w:rsidR="00BA5141">
              <w:rPr>
                <w:rFonts w:ascii="Times New Roman" w:eastAsia="Calibri" w:hAnsi="Times New Roman" w:cs="Times New Roman"/>
                <w:sz w:val="18"/>
                <w:szCs w:val="18"/>
              </w:rPr>
              <w:t>Dokümanlar</w:t>
            </w: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ve Bilgilendirme Broşürleri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452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Personelin Kılık Kıyafeti ve Kimlik Kartları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508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El Hijyeni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543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Hizmet Sunumu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308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Bilgisayar Donanımı ve Programlar (otomasyon, Hasta çağırma monitörleri)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410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Isı ve nem takibi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C274AB">
        <w:trPr>
          <w:trHeight w:val="1506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Diğer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425"/>
        <w:gridCol w:w="2551"/>
        <w:gridCol w:w="993"/>
        <w:gridCol w:w="708"/>
        <w:gridCol w:w="3544"/>
      </w:tblGrid>
      <w:tr w:rsidR="00FE3FD0" w:rsidRPr="00FE3FD0" w:rsidTr="00403B7C">
        <w:trPr>
          <w:trHeight w:val="410"/>
        </w:trPr>
        <w:tc>
          <w:tcPr>
            <w:tcW w:w="10490" w:type="dxa"/>
            <w:gridSpan w:val="7"/>
            <w:shd w:val="clear" w:color="auto" w:fill="D9D9D9"/>
          </w:tcPr>
          <w:p w:rsidR="00FE3FD0" w:rsidRPr="00695C37" w:rsidRDefault="00FE3FD0" w:rsidP="00695C37">
            <w:pPr>
              <w:spacing w:line="254" w:lineRule="auto"/>
              <w:ind w:left="-147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</w:t>
            </w:r>
            <w:r w:rsidRPr="00695C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RÖNTGEN BİRİMİ</w:t>
            </w:r>
          </w:p>
        </w:tc>
      </w:tr>
      <w:tr w:rsidR="00FE3FD0" w:rsidRPr="00FE3FD0" w:rsidTr="00403B7C">
        <w:trPr>
          <w:trHeight w:val="611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Temizlik ve düzen (Zemin, pencere, duvarlar, kapılar, mobilyalar, cihazlar vb.)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611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Fiziksel uygunluk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723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Teknik donanım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606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Bilgisayar Donanımı ve Programlar (otomasyon, </w:t>
            </w:r>
            <w:r w:rsidRPr="00763888">
              <w:rPr>
                <w:rFonts w:ascii="Times New Roman" w:eastAsia="Calibri" w:hAnsi="Times New Roman" w:cs="Times New Roman"/>
                <w:sz w:val="18"/>
                <w:szCs w:val="18"/>
              </w:rPr>
              <w:t>Hasta çağırma monitörleri)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627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Koruyucu Ekipman Kullanımı (Kurşun Önlükler, Eldiven vs.) 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634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Atık Yönetimi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634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Yangın Tedbirleri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700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888">
              <w:rPr>
                <w:rFonts w:ascii="Times New Roman" w:eastAsia="Calibri" w:hAnsi="Times New Roman" w:cs="Times New Roman"/>
                <w:sz w:val="18"/>
                <w:szCs w:val="18"/>
              </w:rPr>
              <w:t>Kalibrasyon etiketlerinin kontrolü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692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Cihaz izin belgeleri, Lisanslar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570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Hizmet sunumu, işleyiş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2F5D" w:rsidRPr="00FE3FD0" w:rsidTr="00403B7C">
        <w:trPr>
          <w:trHeight w:val="570"/>
        </w:trPr>
        <w:tc>
          <w:tcPr>
            <w:tcW w:w="1985" w:type="dxa"/>
          </w:tcPr>
          <w:p w:rsidR="00D72F5D" w:rsidRPr="00FE3FD0" w:rsidRDefault="00D72F5D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Personelin Kılık Kıyafeti ve Kimlik Kartları</w:t>
            </w:r>
          </w:p>
        </w:tc>
        <w:tc>
          <w:tcPr>
            <w:tcW w:w="284" w:type="dxa"/>
          </w:tcPr>
          <w:p w:rsidR="00D72F5D" w:rsidRPr="00FE3FD0" w:rsidRDefault="00D72F5D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72F5D" w:rsidRPr="00FE3FD0" w:rsidRDefault="00D72F5D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72F5D" w:rsidRPr="00FE3FD0" w:rsidRDefault="00D72F5D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72F5D" w:rsidRPr="00FE3FD0" w:rsidRDefault="00D72F5D" w:rsidP="00FE3FD0">
            <w:pPr>
              <w:spacing w:line="254" w:lineRule="auto"/>
              <w:rPr>
                <w:rFonts w:ascii="Script MT Bold" w:eastAsia="Calibri" w:hAnsi="Script MT Bold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D72F5D" w:rsidRPr="00FE3FD0" w:rsidRDefault="00D72F5D" w:rsidP="00FE3FD0">
            <w:pPr>
              <w:spacing w:line="254" w:lineRule="auto"/>
              <w:rPr>
                <w:rFonts w:ascii="Script MT Bold" w:eastAsia="Calibri" w:hAnsi="Script MT Bold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D72F5D" w:rsidRPr="00FE3FD0" w:rsidRDefault="00D72F5D" w:rsidP="00D72F5D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D72F5D" w:rsidRPr="00FE3FD0" w:rsidRDefault="00D72F5D" w:rsidP="00D72F5D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2F5D" w:rsidRPr="00FE3FD0" w:rsidRDefault="00D72F5D" w:rsidP="00D72F5D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D72F5D" w:rsidRPr="00FE3FD0" w:rsidRDefault="00D72F5D" w:rsidP="00D72F5D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D72F5D" w:rsidRPr="00FE3FD0" w:rsidRDefault="00D72F5D" w:rsidP="00D72F5D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D72F5D" w:rsidRPr="00FE3FD0" w:rsidRDefault="00D72F5D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C4681">
        <w:trPr>
          <w:trHeight w:val="1378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Diğer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4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425"/>
        <w:gridCol w:w="2551"/>
        <w:gridCol w:w="993"/>
        <w:gridCol w:w="708"/>
        <w:gridCol w:w="3544"/>
      </w:tblGrid>
      <w:tr w:rsidR="00FE3FD0" w:rsidRPr="00FE3FD0" w:rsidTr="00403B7C">
        <w:trPr>
          <w:trHeight w:val="308"/>
        </w:trPr>
        <w:tc>
          <w:tcPr>
            <w:tcW w:w="10490" w:type="dxa"/>
            <w:gridSpan w:val="7"/>
            <w:shd w:val="clear" w:color="auto" w:fill="D9D9D9"/>
          </w:tcPr>
          <w:p w:rsidR="00FE3FD0" w:rsidRPr="00695C37" w:rsidRDefault="00FE3FD0" w:rsidP="00695C37">
            <w:pPr>
              <w:spacing w:line="254" w:lineRule="auto"/>
              <w:ind w:left="-62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</w:t>
            </w:r>
            <w:r w:rsidRPr="00695C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TUVALETLER</w:t>
            </w:r>
          </w:p>
        </w:tc>
      </w:tr>
      <w:tr w:rsidR="00FE3FD0" w:rsidRPr="00FE3FD0" w:rsidTr="00403B7C">
        <w:trPr>
          <w:trHeight w:val="308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Temizlik ve düzen 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308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Fiziksel uygunluk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570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Aydınlatma </w:t>
            </w:r>
            <w:proofErr w:type="gramStart"/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ekipmanlarının</w:t>
            </w:r>
            <w:proofErr w:type="gramEnd"/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kontrolü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550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Güvenlik önlemleri/ Koruyucu Ekipman Kullanımı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714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Engellilere yönelik düzenleme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308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Sabunluk, tuvalet </w:t>
            </w:r>
            <w:proofErr w:type="gramStart"/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kağıdı</w:t>
            </w:r>
            <w:proofErr w:type="gramEnd"/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, kağıt havlu vb.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3FD0" w:rsidRPr="00FE3FD0" w:rsidTr="00403B7C">
        <w:trPr>
          <w:trHeight w:val="308"/>
        </w:trPr>
        <w:tc>
          <w:tcPr>
            <w:tcW w:w="198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Diğer</w:t>
            </w:r>
          </w:p>
        </w:tc>
        <w:tc>
          <w:tcPr>
            <w:tcW w:w="28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FD0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FE3FD0" w:rsidRPr="00FE3FD0" w:rsidRDefault="00FE3FD0" w:rsidP="00FE3FD0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7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425"/>
        <w:gridCol w:w="2551"/>
        <w:gridCol w:w="993"/>
        <w:gridCol w:w="708"/>
        <w:gridCol w:w="3544"/>
      </w:tblGrid>
      <w:tr w:rsidR="00E5575E" w:rsidRPr="00695C37" w:rsidTr="00403B7C">
        <w:trPr>
          <w:trHeight w:val="452"/>
        </w:trPr>
        <w:tc>
          <w:tcPr>
            <w:tcW w:w="10490" w:type="dxa"/>
            <w:gridSpan w:val="7"/>
            <w:shd w:val="clear" w:color="auto" w:fill="D9D9D9"/>
          </w:tcPr>
          <w:p w:rsidR="00E5575E" w:rsidRPr="00695C37" w:rsidRDefault="00E5575E" w:rsidP="00695C37">
            <w:pPr>
              <w:spacing w:line="254" w:lineRule="auto"/>
              <w:ind w:left="-119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C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ANNE/BEBEK</w:t>
            </w:r>
            <w:r w:rsidR="00BA51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(EMZİRME)</w:t>
            </w:r>
            <w:r w:rsidRPr="00695C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ODASI</w:t>
            </w:r>
          </w:p>
        </w:tc>
      </w:tr>
      <w:tr w:rsidR="00E5575E" w:rsidRPr="00E5575E" w:rsidTr="00403B7C">
        <w:trPr>
          <w:trHeight w:val="508"/>
        </w:trPr>
        <w:tc>
          <w:tcPr>
            <w:tcW w:w="1985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Temizlik ve düzen (Zemin, pencere, duvarlar, kapılar, mobilyalar, cihazlar vb.)</w:t>
            </w:r>
          </w:p>
        </w:tc>
        <w:tc>
          <w:tcPr>
            <w:tcW w:w="284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E5575E" w:rsidRPr="00E5575E" w:rsidRDefault="00BA5141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74AB" w:rsidRPr="00E5575E" w:rsidRDefault="00C274AB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5575E" w:rsidRPr="00E5575E" w:rsidTr="00403B7C">
        <w:trPr>
          <w:trHeight w:val="543"/>
        </w:trPr>
        <w:tc>
          <w:tcPr>
            <w:tcW w:w="1985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Fiziksel uygunluk</w:t>
            </w:r>
          </w:p>
        </w:tc>
        <w:tc>
          <w:tcPr>
            <w:tcW w:w="284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5575E" w:rsidRPr="00E5575E" w:rsidTr="00C274AB">
        <w:trPr>
          <w:trHeight w:val="1568"/>
        </w:trPr>
        <w:tc>
          <w:tcPr>
            <w:tcW w:w="1985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Diğer</w:t>
            </w:r>
          </w:p>
        </w:tc>
        <w:tc>
          <w:tcPr>
            <w:tcW w:w="284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5E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E5575E" w:rsidRPr="00E5575E" w:rsidRDefault="00E5575E" w:rsidP="00E5575E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425"/>
        <w:gridCol w:w="2551"/>
        <w:gridCol w:w="993"/>
        <w:gridCol w:w="708"/>
        <w:gridCol w:w="3544"/>
      </w:tblGrid>
      <w:tr w:rsidR="004E4F63" w:rsidRPr="004E4F63" w:rsidTr="00487002">
        <w:trPr>
          <w:trHeight w:val="396"/>
        </w:trPr>
        <w:tc>
          <w:tcPr>
            <w:tcW w:w="10490" w:type="dxa"/>
            <w:gridSpan w:val="7"/>
            <w:shd w:val="clear" w:color="auto" w:fill="D9D9D9"/>
          </w:tcPr>
          <w:p w:rsidR="004E4F63" w:rsidRPr="00695C37" w:rsidRDefault="004E4F63" w:rsidP="00695C37">
            <w:pPr>
              <w:spacing w:line="254" w:lineRule="auto"/>
              <w:ind w:left="-107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</w:t>
            </w:r>
            <w:r w:rsidRPr="00695C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İDARİ BİRİMLER</w:t>
            </w:r>
          </w:p>
        </w:tc>
      </w:tr>
      <w:tr w:rsidR="004E4F63" w:rsidRPr="004E4F63" w:rsidTr="00487002">
        <w:trPr>
          <w:trHeight w:val="611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Temizlik ve düzen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74AB" w:rsidRPr="004E4F63" w:rsidRDefault="00C274AB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11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Aydınlatma </w:t>
            </w:r>
            <w:proofErr w:type="gramStart"/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ekipmanlarının</w:t>
            </w:r>
            <w:proofErr w:type="gramEnd"/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kontrolü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74AB" w:rsidRDefault="00C274AB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74AB" w:rsidRPr="004E4F63" w:rsidRDefault="00C274AB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11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Personel kılık kıyafet ve kimlik kartları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74AB" w:rsidRDefault="00C274AB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74AB" w:rsidRPr="004E4F63" w:rsidRDefault="00C274AB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11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Elektrik ve Bilgisayar donanımları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11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Yangın söndürme </w:t>
            </w:r>
            <w:proofErr w:type="gramStart"/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ekipmanları</w:t>
            </w:r>
            <w:proofErr w:type="gramEnd"/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11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Teknik donanım (Elektrik, su, havalandırma)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11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Diğer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365"/>
        </w:trPr>
        <w:tc>
          <w:tcPr>
            <w:tcW w:w="10490" w:type="dxa"/>
            <w:gridSpan w:val="7"/>
            <w:shd w:val="clear" w:color="auto" w:fill="D9D9D9"/>
          </w:tcPr>
          <w:p w:rsidR="004E4F63" w:rsidRPr="00695C37" w:rsidRDefault="004E4F63" w:rsidP="00695C37">
            <w:pPr>
              <w:spacing w:line="254" w:lineRule="auto"/>
              <w:ind w:left="-96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C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BİLGİ İŞLEM</w:t>
            </w:r>
          </w:p>
        </w:tc>
      </w:tr>
      <w:tr w:rsidR="004E4F63" w:rsidRPr="004E4F63" w:rsidTr="00487002">
        <w:trPr>
          <w:trHeight w:val="508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Hizmet sunumu (Kayıt kontrolü, işleyiş)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7082" w:rsidRPr="004E4F63" w:rsidTr="00487002">
        <w:trPr>
          <w:trHeight w:val="611"/>
        </w:trPr>
        <w:tc>
          <w:tcPr>
            <w:tcW w:w="1985" w:type="dxa"/>
          </w:tcPr>
          <w:p w:rsidR="00597082" w:rsidRPr="004E4F63" w:rsidRDefault="00597082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Personel kılık kıyafet ve kimlik kartları</w:t>
            </w:r>
          </w:p>
        </w:tc>
        <w:tc>
          <w:tcPr>
            <w:tcW w:w="284" w:type="dxa"/>
          </w:tcPr>
          <w:p w:rsidR="00597082" w:rsidRPr="004E4F63" w:rsidRDefault="00597082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97082" w:rsidRPr="004E4F63" w:rsidRDefault="00597082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597082" w:rsidRPr="004E4F63" w:rsidRDefault="00597082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97082" w:rsidRPr="004E4F63" w:rsidRDefault="00597082" w:rsidP="004E4F63">
            <w:pPr>
              <w:spacing w:line="254" w:lineRule="auto"/>
              <w:rPr>
                <w:rFonts w:ascii="Script MT Bold" w:eastAsia="Calibri" w:hAnsi="Script MT Bold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597082" w:rsidRPr="004E4F63" w:rsidRDefault="00597082" w:rsidP="004E4F63">
            <w:pPr>
              <w:spacing w:line="254" w:lineRule="auto"/>
              <w:rPr>
                <w:rFonts w:ascii="Script MT Bold" w:eastAsia="Calibri" w:hAnsi="Script MT Bold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597082" w:rsidRPr="004E4F63" w:rsidRDefault="00597082" w:rsidP="00597082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597082" w:rsidRPr="004E4F63" w:rsidRDefault="00597082" w:rsidP="00597082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7082" w:rsidRPr="004E4F63" w:rsidRDefault="00597082" w:rsidP="00597082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597082" w:rsidRPr="004E4F63" w:rsidRDefault="00597082" w:rsidP="00597082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597082" w:rsidRPr="004E4F63" w:rsidRDefault="00597082" w:rsidP="00597082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597082" w:rsidRPr="004E4F63" w:rsidRDefault="00597082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11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Güvenlik önlemleri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11"/>
        </w:trPr>
        <w:tc>
          <w:tcPr>
            <w:tcW w:w="1985" w:type="dxa"/>
          </w:tcPr>
          <w:p w:rsidR="004E4F63" w:rsidRPr="004E4F63" w:rsidRDefault="00E50357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Kamera</w:t>
            </w:r>
            <w:r w:rsidR="004E4F63"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kayıtlarının kontrolü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11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Server odası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11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Diğer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408"/>
        </w:trPr>
        <w:tc>
          <w:tcPr>
            <w:tcW w:w="10490" w:type="dxa"/>
            <w:gridSpan w:val="7"/>
            <w:shd w:val="clear" w:color="auto" w:fill="D9D9D9"/>
          </w:tcPr>
          <w:p w:rsidR="004E4F63" w:rsidRPr="00695C37" w:rsidRDefault="004E4F63" w:rsidP="00695C37">
            <w:pPr>
              <w:spacing w:line="254" w:lineRule="auto"/>
              <w:ind w:left="-102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C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</w:t>
            </w:r>
            <w:r w:rsidR="00695C37" w:rsidRPr="00695C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KALİTE BİRİMİ/</w:t>
            </w:r>
            <w:r w:rsidRPr="00695C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HASTA HAKLARI</w:t>
            </w:r>
          </w:p>
        </w:tc>
      </w:tr>
      <w:tr w:rsidR="004E4F63" w:rsidRPr="004E4F63" w:rsidTr="00487002">
        <w:trPr>
          <w:trHeight w:val="723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Temizlik ve düzen (Zemin, pencere, duvarlar, kapılar, mobilyalar, cihazlar vb.)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06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Fiziksel uygunluk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27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Personelin kılık kıyafeti ve kimlik kartları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34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Bilgilendirme, pano ve broşürleri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700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Diğer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308"/>
        </w:trPr>
        <w:tc>
          <w:tcPr>
            <w:tcW w:w="10490" w:type="dxa"/>
            <w:gridSpan w:val="7"/>
            <w:shd w:val="clear" w:color="auto" w:fill="D9D9D9"/>
          </w:tcPr>
          <w:p w:rsidR="004E4F63" w:rsidRPr="00695C37" w:rsidRDefault="004E4F63" w:rsidP="00695C37">
            <w:pPr>
              <w:spacing w:line="254" w:lineRule="auto"/>
              <w:ind w:left="-73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</w:t>
            </w:r>
            <w:r w:rsidRPr="00695C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STERİLİZASYON</w:t>
            </w:r>
          </w:p>
        </w:tc>
      </w:tr>
      <w:tr w:rsidR="004E4F63" w:rsidRPr="004E4F63" w:rsidTr="00487002">
        <w:trPr>
          <w:trHeight w:val="308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Temizlik ve düzen (Zemin, pencere, duvarlar, kapılar, mobilyalar, cihazlar vb.)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92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Fiziksel uygunluk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570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Teknik donanım (elektrik, su, havalandırma)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170BC" w:rsidRPr="004E4F63" w:rsidTr="00487002">
        <w:trPr>
          <w:trHeight w:val="570"/>
        </w:trPr>
        <w:tc>
          <w:tcPr>
            <w:tcW w:w="1985" w:type="dxa"/>
          </w:tcPr>
          <w:p w:rsidR="00A170BC" w:rsidRPr="004E4F63" w:rsidRDefault="00A170BC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Personelin Kılık Kıyafeti ve kimlik kartları</w:t>
            </w:r>
          </w:p>
        </w:tc>
        <w:tc>
          <w:tcPr>
            <w:tcW w:w="284" w:type="dxa"/>
          </w:tcPr>
          <w:p w:rsidR="00A170BC" w:rsidRPr="004E4F63" w:rsidRDefault="00A170BC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170BC" w:rsidRPr="004E4F63" w:rsidRDefault="00A170BC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A170BC" w:rsidRPr="004E4F63" w:rsidRDefault="00A170BC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170BC" w:rsidRPr="004E4F63" w:rsidRDefault="00A170BC" w:rsidP="004E4F63">
            <w:pPr>
              <w:spacing w:line="254" w:lineRule="auto"/>
              <w:rPr>
                <w:rFonts w:ascii="Script MT Bold" w:eastAsia="Calibri" w:hAnsi="Script MT Bold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A170BC" w:rsidRPr="004E4F63" w:rsidRDefault="00A170BC" w:rsidP="004E4F63">
            <w:pPr>
              <w:spacing w:line="254" w:lineRule="auto"/>
              <w:rPr>
                <w:rFonts w:ascii="Script MT Bold" w:eastAsia="Calibri" w:hAnsi="Script MT Bold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A170BC" w:rsidRPr="004E4F63" w:rsidRDefault="00A170BC" w:rsidP="00A170B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A170BC" w:rsidRPr="004E4F63" w:rsidRDefault="00A170BC" w:rsidP="00A170B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170BC" w:rsidRPr="004E4F63" w:rsidRDefault="00A170BC" w:rsidP="00A170B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A170BC" w:rsidRPr="004E4F63" w:rsidRDefault="00A170BC" w:rsidP="00A170B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A170BC" w:rsidRPr="004E4F63" w:rsidRDefault="00A170BC" w:rsidP="00A170BC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A170BC" w:rsidRPr="004E4F63" w:rsidRDefault="00A170BC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550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Güvenlik önlemleri/ Koruyucu Ekipman Kullanımı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714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Isı ve nem kontrolü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308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Atık yönetimi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308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Kirli-Temiz Steri</w:t>
            </w:r>
            <w:r w:rsidR="00E50357">
              <w:rPr>
                <w:rFonts w:ascii="Times New Roman" w:eastAsia="Calibri" w:hAnsi="Times New Roman" w:cs="Times New Roman"/>
                <w:sz w:val="18"/>
                <w:szCs w:val="18"/>
              </w:rPr>
              <w:t>l</w:t>
            </w: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Alan Ayrımları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308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Steril alan rafları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308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Kirli malzemelerin ön temizliği ve </w:t>
            </w:r>
            <w:proofErr w:type="spellStart"/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dekontaminasyonu</w:t>
            </w:r>
            <w:proofErr w:type="spellEnd"/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35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Sterilizasyon işlemlerinin </w:t>
            </w:r>
            <w:proofErr w:type="gramStart"/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indikatör</w:t>
            </w:r>
            <w:proofErr w:type="gramEnd"/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takibi (kimyasal, biyolojik)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723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Sterilizasyon işlemlerinin test takipleri (vakum kaçak testi, </w:t>
            </w:r>
            <w:proofErr w:type="spellStart"/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Bowie</w:t>
            </w:r>
            <w:proofErr w:type="spellEnd"/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dick</w:t>
            </w:r>
            <w:proofErr w:type="spellEnd"/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06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Cihazların bakım ve </w:t>
            </w:r>
            <w:proofErr w:type="gramStart"/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kalibrasyon</w:t>
            </w:r>
            <w:proofErr w:type="gramEnd"/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kontrolleri/ Teknik Hizmet Santralleri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74AB" w:rsidRPr="004E4F63" w:rsidRDefault="00C274AB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27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Paketleme işlemleri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94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Dezenfektanların kullanımı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34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Isı- nem takibi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700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Diğer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388"/>
        </w:trPr>
        <w:tc>
          <w:tcPr>
            <w:tcW w:w="10490" w:type="dxa"/>
            <w:gridSpan w:val="7"/>
            <w:shd w:val="clear" w:color="auto" w:fill="D9D9D9"/>
          </w:tcPr>
          <w:p w:rsidR="004E4F63" w:rsidRPr="00695C37" w:rsidRDefault="004E4F63" w:rsidP="00695C37">
            <w:pPr>
              <w:spacing w:line="254" w:lineRule="auto"/>
              <w:ind w:left="-164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</w:t>
            </w:r>
            <w:r w:rsidRPr="00695C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PROTEZ LABORATUVARI</w:t>
            </w:r>
          </w:p>
        </w:tc>
      </w:tr>
      <w:tr w:rsidR="004E4F63" w:rsidRPr="004E4F63" w:rsidTr="00487002">
        <w:trPr>
          <w:trHeight w:val="611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Temizlik ve düzen (Zemin, pencere, duvarlar, kapılar, mobilyalar, cihazlar vb.)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11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Fiziksel uygunluk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11"/>
        </w:trPr>
        <w:tc>
          <w:tcPr>
            <w:tcW w:w="1985" w:type="dxa"/>
          </w:tcPr>
          <w:p w:rsidR="004E4F63" w:rsidRPr="004E4F63" w:rsidRDefault="00E50357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Teknik</w:t>
            </w:r>
            <w:r w:rsidR="004E4F63"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donanım (elektrik, su, havalandırma)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11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Personelin Kılık Kıyafeti ve kimlik kartları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27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Koruyucu Ekipman Kullanımı 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34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Atık yönetimi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700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Hasta Güvenliği Kuralları (Protezlerin etiketle tanımlanması, dezenfektan kontrolü vb.)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92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Lavabo ve </w:t>
            </w:r>
            <w:proofErr w:type="gramStart"/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tezgahlar</w:t>
            </w:r>
            <w:proofErr w:type="gramEnd"/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570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Kalibrasyon etiketlerinin kontrolü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550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El Hijyeni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508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Diğer 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414"/>
        </w:trPr>
        <w:tc>
          <w:tcPr>
            <w:tcW w:w="10490" w:type="dxa"/>
            <w:gridSpan w:val="7"/>
            <w:shd w:val="clear" w:color="auto" w:fill="D9D9D9"/>
          </w:tcPr>
          <w:p w:rsidR="004E4F63" w:rsidRPr="00695C37" w:rsidRDefault="004E4F63" w:rsidP="00695C37">
            <w:pPr>
              <w:spacing w:line="254" w:lineRule="auto"/>
              <w:ind w:left="-119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</w:t>
            </w:r>
            <w:r w:rsidRPr="00695C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TOPLANTI ODASI</w:t>
            </w:r>
          </w:p>
        </w:tc>
      </w:tr>
      <w:tr w:rsidR="004E4F63" w:rsidRPr="004E4F63" w:rsidTr="00487002">
        <w:trPr>
          <w:trHeight w:val="627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Temizlik ve düzen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34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Fiziksel uygunluk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700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Teknik donanım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92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Bilgisayar donanımı/eğitim materyali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570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Diğer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C274AB">
        <w:trPr>
          <w:trHeight w:val="274"/>
        </w:trPr>
        <w:tc>
          <w:tcPr>
            <w:tcW w:w="10490" w:type="dxa"/>
            <w:gridSpan w:val="7"/>
            <w:shd w:val="clear" w:color="auto" w:fill="D9D9D9"/>
          </w:tcPr>
          <w:p w:rsidR="004E4F63" w:rsidRPr="00695C37" w:rsidRDefault="004E4F63" w:rsidP="00695C37">
            <w:pPr>
              <w:spacing w:line="254" w:lineRule="auto"/>
              <w:ind w:left="-136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</w:t>
            </w:r>
            <w:r w:rsidRPr="00695C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MESCİTLER</w:t>
            </w:r>
          </w:p>
        </w:tc>
      </w:tr>
      <w:tr w:rsidR="004E4F63" w:rsidRPr="004E4F63" w:rsidTr="00487002">
        <w:trPr>
          <w:trHeight w:val="508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Temizlik ve düzen 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543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Fiziksel uygunluk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11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Diğer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308"/>
        </w:trPr>
        <w:tc>
          <w:tcPr>
            <w:tcW w:w="10490" w:type="dxa"/>
            <w:gridSpan w:val="7"/>
            <w:shd w:val="clear" w:color="auto" w:fill="D9D9D9"/>
          </w:tcPr>
          <w:p w:rsidR="004E4F63" w:rsidRPr="00695C37" w:rsidRDefault="004E4F63" w:rsidP="00695C37">
            <w:pPr>
              <w:spacing w:line="254" w:lineRule="auto"/>
              <w:ind w:left="-73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</w:t>
            </w:r>
            <w:r w:rsidRPr="00695C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DEPOLAR</w:t>
            </w:r>
          </w:p>
        </w:tc>
      </w:tr>
      <w:tr w:rsidR="004E4F63" w:rsidRPr="004E4F63" w:rsidTr="00487002">
        <w:trPr>
          <w:trHeight w:val="308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Temizlik ve düzen (Zemin, pencere, duvarlar, kapılar, mobilyalar, cihazlar vb.)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308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Fiziksel uygunluk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308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Isı nem kontrolü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308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Yangın Ekipmanları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308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0357">
              <w:rPr>
                <w:rFonts w:ascii="Times New Roman" w:eastAsia="Calibri" w:hAnsi="Times New Roman" w:cs="Times New Roman"/>
                <w:sz w:val="18"/>
                <w:szCs w:val="18"/>
              </w:rPr>
              <w:t>Malzemelerin yerleşim planı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35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Malzemelerin cinsine göre uygun yerleştirme yapılmış mı?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723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Diğer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308"/>
        </w:trPr>
        <w:tc>
          <w:tcPr>
            <w:tcW w:w="10490" w:type="dxa"/>
            <w:gridSpan w:val="7"/>
            <w:shd w:val="clear" w:color="auto" w:fill="D9D9D9"/>
          </w:tcPr>
          <w:p w:rsidR="004E4F63" w:rsidRPr="00695C37" w:rsidRDefault="004E4F63" w:rsidP="00695C37">
            <w:pPr>
              <w:spacing w:line="254" w:lineRule="auto"/>
              <w:ind w:left="-62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</w:t>
            </w:r>
            <w:r w:rsidRPr="00695C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ATIK DEPOLARI</w:t>
            </w:r>
          </w:p>
        </w:tc>
      </w:tr>
      <w:tr w:rsidR="004E4F63" w:rsidRPr="004E4F63" w:rsidTr="00487002">
        <w:trPr>
          <w:trHeight w:val="308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Tehlikeli atık deposu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308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Evsel atık deposu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308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Tıbbi atık deposu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308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Geri dönüşüşüm deposu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314"/>
        </w:trPr>
        <w:tc>
          <w:tcPr>
            <w:tcW w:w="10490" w:type="dxa"/>
            <w:gridSpan w:val="7"/>
            <w:shd w:val="clear" w:color="auto" w:fill="D9D9D9"/>
          </w:tcPr>
          <w:p w:rsidR="004E4F63" w:rsidRPr="00695C37" w:rsidRDefault="004E4F63" w:rsidP="00695C37">
            <w:pPr>
              <w:spacing w:line="254" w:lineRule="auto"/>
              <w:ind w:left="-17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C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SU DEPOSU</w:t>
            </w:r>
          </w:p>
        </w:tc>
      </w:tr>
      <w:tr w:rsidR="004E4F63" w:rsidRPr="004E4F63" w:rsidTr="00487002">
        <w:trPr>
          <w:trHeight w:val="723"/>
        </w:trPr>
        <w:tc>
          <w:tcPr>
            <w:tcW w:w="198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Temizlik ve düzen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06"/>
        </w:trPr>
        <w:tc>
          <w:tcPr>
            <w:tcW w:w="1985" w:type="dxa"/>
          </w:tcPr>
          <w:p w:rsid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Fiziksel uygunluk</w:t>
            </w:r>
            <w:r w:rsidR="0076388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763888" w:rsidRPr="004E4F63" w:rsidRDefault="00763888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888">
              <w:rPr>
                <w:rFonts w:ascii="Times New Roman" w:eastAsia="Calibri" w:hAnsi="Times New Roman" w:cs="Times New Roman"/>
                <w:sz w:val="18"/>
                <w:szCs w:val="18"/>
              </w:rPr>
              <w:t>Su depoları çelik veya betondan mı? Beton yapıdaki su depolarının yüzeyinin kolay temizlenebilir özellikte ve sızdırmaz mı?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E077D" w:rsidRPr="004E4F63" w:rsidTr="00487002">
        <w:trPr>
          <w:trHeight w:val="606"/>
        </w:trPr>
        <w:tc>
          <w:tcPr>
            <w:tcW w:w="1985" w:type="dxa"/>
          </w:tcPr>
          <w:p w:rsidR="00BE077D" w:rsidRPr="004E4F63" w:rsidRDefault="00D72F5D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2F5D">
              <w:rPr>
                <w:rFonts w:ascii="Times New Roman" w:eastAsia="Calibri" w:hAnsi="Times New Roman" w:cs="Times New Roman"/>
                <w:sz w:val="18"/>
                <w:szCs w:val="18"/>
              </w:rPr>
              <w:t>Su depolarının güvenli kullanımına yönelik işlemler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D72F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Haftalık klor ölçümleri 6 aylık biyolojik ve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kimyasal testlerin yapılması.</w:t>
            </w:r>
          </w:p>
        </w:tc>
        <w:tc>
          <w:tcPr>
            <w:tcW w:w="284" w:type="dxa"/>
          </w:tcPr>
          <w:p w:rsidR="00BE077D" w:rsidRPr="004E4F63" w:rsidRDefault="00BE077D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E077D" w:rsidRPr="004E4F63" w:rsidRDefault="00BE077D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E077D" w:rsidRPr="004E4F63" w:rsidRDefault="00BE077D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E077D" w:rsidRPr="004E4F63" w:rsidRDefault="00BE077D" w:rsidP="004E4F63">
            <w:pPr>
              <w:spacing w:line="254" w:lineRule="auto"/>
              <w:rPr>
                <w:rFonts w:ascii="Script MT Bold" w:eastAsia="Calibri" w:hAnsi="Script MT Bold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BE077D" w:rsidRPr="004E4F63" w:rsidRDefault="00BE077D" w:rsidP="004E4F63">
            <w:pPr>
              <w:spacing w:line="254" w:lineRule="auto"/>
              <w:rPr>
                <w:rFonts w:ascii="Script MT Bold" w:eastAsia="Calibri" w:hAnsi="Script MT Bold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BE077D" w:rsidRPr="004E4F63" w:rsidRDefault="00BE077D" w:rsidP="00BE077D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BE077D" w:rsidRPr="004E4F63" w:rsidRDefault="00BE077D" w:rsidP="00BE077D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077D" w:rsidRPr="004E4F63" w:rsidRDefault="00BE077D" w:rsidP="00BE077D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BE077D" w:rsidRPr="004E4F63" w:rsidRDefault="00BE077D" w:rsidP="00BE077D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BE077D" w:rsidRPr="004E4F63" w:rsidRDefault="00BE077D" w:rsidP="00BE077D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BE077D" w:rsidRPr="004E4F63" w:rsidRDefault="00BE077D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63888" w:rsidRPr="004E4F63" w:rsidTr="00487002">
        <w:trPr>
          <w:trHeight w:val="606"/>
        </w:trPr>
        <w:tc>
          <w:tcPr>
            <w:tcW w:w="1985" w:type="dxa"/>
          </w:tcPr>
          <w:p w:rsidR="00763888" w:rsidRPr="00D72F5D" w:rsidRDefault="00763888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888">
              <w:rPr>
                <w:rFonts w:ascii="Times New Roman" w:eastAsia="Calibri" w:hAnsi="Times New Roman" w:cs="Times New Roman"/>
                <w:sz w:val="18"/>
                <w:szCs w:val="18"/>
              </w:rPr>
              <w:t>Atık su tesisatı sızdırmazlık açısından hastane tarafından belirlenen aral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ıklarla kontrolleri var mı? </w:t>
            </w:r>
          </w:p>
        </w:tc>
        <w:tc>
          <w:tcPr>
            <w:tcW w:w="284" w:type="dxa"/>
          </w:tcPr>
          <w:p w:rsidR="00763888" w:rsidRPr="004E4F63" w:rsidRDefault="00763888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3888" w:rsidRPr="004E4F63" w:rsidRDefault="00763888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63888" w:rsidRPr="004E4F63" w:rsidRDefault="00763888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3888" w:rsidRPr="004E4F63" w:rsidRDefault="00763888" w:rsidP="004E4F63">
            <w:pPr>
              <w:spacing w:line="254" w:lineRule="auto"/>
              <w:rPr>
                <w:rFonts w:ascii="Script MT Bold" w:eastAsia="Calibri" w:hAnsi="Script MT Bold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763888" w:rsidRPr="004E4F63" w:rsidRDefault="00763888" w:rsidP="004E4F63">
            <w:pPr>
              <w:spacing w:line="254" w:lineRule="auto"/>
              <w:rPr>
                <w:rFonts w:ascii="Script MT Bold" w:eastAsia="Calibri" w:hAnsi="Script MT Bold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763888" w:rsidRPr="004E4F63" w:rsidRDefault="00763888" w:rsidP="00763888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763888" w:rsidRPr="004E4F63" w:rsidRDefault="00763888" w:rsidP="00763888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63888" w:rsidRPr="004E4F63" w:rsidRDefault="00763888" w:rsidP="00763888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763888" w:rsidRPr="004E4F63" w:rsidRDefault="00763888" w:rsidP="00763888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763888" w:rsidRPr="004E4F63" w:rsidRDefault="00763888" w:rsidP="00763888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763888" w:rsidRPr="004E4F63" w:rsidRDefault="00763888" w:rsidP="00BE077D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E4F63" w:rsidRPr="004E4F63" w:rsidTr="00487002">
        <w:trPr>
          <w:trHeight w:val="627"/>
        </w:trPr>
        <w:tc>
          <w:tcPr>
            <w:tcW w:w="1985" w:type="dxa"/>
          </w:tcPr>
          <w:p w:rsidR="004E4F63" w:rsidRPr="004E4F63" w:rsidRDefault="004E4F63" w:rsidP="00BE077D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Diğer</w:t>
            </w:r>
            <w:r w:rsidR="00E503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708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Script MT Bold" w:eastAsia="Calibri" w:hAnsi="Script MT Bold" w:cs="Times New Roman"/>
                <w:sz w:val="18"/>
                <w:szCs w:val="18"/>
              </w:rPr>
              <w:t>󠇯</w:t>
            </w:r>
          </w:p>
        </w:tc>
        <w:tc>
          <w:tcPr>
            <w:tcW w:w="3544" w:type="dxa"/>
          </w:tcPr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DÖF Sorumlusu: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Başlangıç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Bitiş Tarihi: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F63">
              <w:rPr>
                <w:rFonts w:ascii="Times New Roman" w:eastAsia="Calibri" w:hAnsi="Times New Roman" w:cs="Times New Roman"/>
                <w:sz w:val="18"/>
                <w:szCs w:val="18"/>
              </w:rPr>
              <w:t>Sonuç:</w:t>
            </w:r>
          </w:p>
          <w:p w:rsidR="004E4F63" w:rsidRPr="004E4F63" w:rsidRDefault="004E4F63" w:rsidP="004E4F63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EE4BE4" w:rsidRDefault="00EE4BE4" w:rsidP="00487002"/>
    <w:p w:rsidR="00EE4BE4" w:rsidRDefault="00EE4BE4" w:rsidP="00EE4BE4"/>
    <w:p w:rsidR="004E4F63" w:rsidRPr="00FE3FD0" w:rsidRDefault="00EE4BE4" w:rsidP="00EE4BE4">
      <w:pPr>
        <w:tabs>
          <w:tab w:val="left" w:pos="5535"/>
        </w:tabs>
      </w:pPr>
      <w:r>
        <w:tab/>
      </w:r>
      <w:bookmarkStart w:id="0" w:name="_GoBack"/>
      <w:bookmarkEnd w:id="0"/>
    </w:p>
    <w:sectPr w:rsidR="004E4F63" w:rsidRPr="00FE3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C7"/>
    <w:rsid w:val="00403B7C"/>
    <w:rsid w:val="00487002"/>
    <w:rsid w:val="004934B2"/>
    <w:rsid w:val="004C4681"/>
    <w:rsid w:val="004E4F63"/>
    <w:rsid w:val="00597082"/>
    <w:rsid w:val="00695C37"/>
    <w:rsid w:val="006E56D8"/>
    <w:rsid w:val="00763888"/>
    <w:rsid w:val="007A535F"/>
    <w:rsid w:val="008115F2"/>
    <w:rsid w:val="009C5AC2"/>
    <w:rsid w:val="00A170BC"/>
    <w:rsid w:val="00AB10C7"/>
    <w:rsid w:val="00AD5640"/>
    <w:rsid w:val="00BA5141"/>
    <w:rsid w:val="00BE077D"/>
    <w:rsid w:val="00C274AB"/>
    <w:rsid w:val="00C82F83"/>
    <w:rsid w:val="00D72F5D"/>
    <w:rsid w:val="00D8221F"/>
    <w:rsid w:val="00E50357"/>
    <w:rsid w:val="00E5575E"/>
    <w:rsid w:val="00EE4BE4"/>
    <w:rsid w:val="00FB32CA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BC62"/>
  <w15:chartTrackingRefBased/>
  <w15:docId w15:val="{35908CC6-638D-4518-BF45-597CD6DD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FE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E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FE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FE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FE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E5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39"/>
    <w:rsid w:val="00E5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1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2025-07-02T06:25:00Z</cp:lastPrinted>
  <dcterms:created xsi:type="dcterms:W3CDTF">2025-07-08T07:26:00Z</dcterms:created>
  <dcterms:modified xsi:type="dcterms:W3CDTF">2025-07-08T07:26:00Z</dcterms:modified>
</cp:coreProperties>
</file>