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03"/>
        <w:tblW w:w="109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2142"/>
        <w:gridCol w:w="2693"/>
        <w:gridCol w:w="2268"/>
        <w:gridCol w:w="1969"/>
      </w:tblGrid>
      <w:tr w:rsidR="00AF573F" w:rsidRPr="007B0F55" w:rsidTr="00495D53">
        <w:trPr>
          <w:trHeight w:val="1530"/>
        </w:trPr>
        <w:tc>
          <w:tcPr>
            <w:tcW w:w="1828" w:type="dxa"/>
            <w:tcBorders>
              <w:right w:val="single" w:sz="12" w:space="0" w:color="auto"/>
            </w:tcBorders>
            <w:vAlign w:val="center"/>
          </w:tcPr>
          <w:p w:rsidR="00AF573F" w:rsidRPr="007B0F55" w:rsidRDefault="00AF573F" w:rsidP="00AF573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B0F55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158BF7F1" wp14:editId="35B39937">
                  <wp:extent cx="990600" cy="800100"/>
                  <wp:effectExtent l="0" t="0" r="0" b="0"/>
                  <wp:docPr id="7" name="Resim 7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gridSpan w:val="3"/>
            <w:tcBorders>
              <w:left w:val="single" w:sz="12" w:space="0" w:color="auto"/>
            </w:tcBorders>
            <w:vAlign w:val="center"/>
          </w:tcPr>
          <w:p w:rsidR="007C0C83" w:rsidRPr="007C0C83" w:rsidRDefault="007C0C83" w:rsidP="007C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7C0C83" w:rsidRPr="007C0C83" w:rsidRDefault="007C0C83" w:rsidP="007C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AF573F" w:rsidRDefault="00006A3C" w:rsidP="00AF573F">
            <w:pPr>
              <w:pStyle w:val="GvdeMetni"/>
              <w:spacing w:before="3"/>
              <w:ind w:left="20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Pedodonti</w:t>
            </w:r>
            <w:r w:rsidR="00AF573F" w:rsidRPr="007B0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ABD</w:t>
            </w:r>
          </w:p>
          <w:p w:rsidR="00AF573F" w:rsidRPr="007B0F55" w:rsidRDefault="00B646DA" w:rsidP="00AF573F">
            <w:pPr>
              <w:pStyle w:val="GvdeMetni"/>
              <w:spacing w:before="3"/>
              <w:ind w:left="207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Sabit-Hareketli Yer Tutucu</w:t>
            </w:r>
            <w:r w:rsidR="00AF573F" w:rsidRPr="007B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6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Rıza Belgesi</w:t>
            </w:r>
            <w:r w:rsidR="00AF573F" w:rsidRPr="007B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F573F" w:rsidRPr="007B0F55" w:rsidRDefault="00AF573F" w:rsidP="00AF573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9" w:type="dxa"/>
            <w:vAlign w:val="center"/>
          </w:tcPr>
          <w:p w:rsidR="00AF573F" w:rsidRPr="007B0F55" w:rsidRDefault="00AF573F" w:rsidP="00AF573F">
            <w:pPr>
              <w:widowControl/>
              <w:autoSpaceDE/>
              <w:autoSpaceDN/>
              <w:spacing w:before="48" w:after="160" w:line="259" w:lineRule="auto"/>
              <w:ind w:left="102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7B0F55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609A374" wp14:editId="7AD07620">
                  <wp:extent cx="800100" cy="7143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73F" w:rsidRPr="007B0F55" w:rsidTr="00495D53">
        <w:trPr>
          <w:trHeight w:hRule="exact" w:val="443"/>
        </w:trPr>
        <w:tc>
          <w:tcPr>
            <w:tcW w:w="1828" w:type="dxa"/>
            <w:tcBorders>
              <w:right w:val="single" w:sz="12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7B0F55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AF573F" w:rsidRPr="007B0F55" w:rsidRDefault="00495D53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H.HD</w:t>
            </w:r>
            <w:r w:rsidR="00006A3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.RB.</w:t>
            </w:r>
            <w:r w:rsidR="0077128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2142" w:type="dxa"/>
            <w:tcBorders>
              <w:left w:val="single" w:sz="12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hi</w:t>
            </w:r>
            <w:r w:rsidR="00495D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  <w:p w:rsidR="00AF573F" w:rsidRPr="007B0F55" w:rsidRDefault="00771280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02.01.2026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i:</w:t>
            </w:r>
          </w:p>
          <w:p w:rsidR="00AF573F" w:rsidRPr="007B0F55" w:rsidRDefault="00006A3C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 w:rsidR="00495D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o:</w:t>
            </w:r>
          </w:p>
          <w:p w:rsidR="00AF573F" w:rsidRPr="007B0F55" w:rsidRDefault="00006A3C" w:rsidP="00006A3C">
            <w:pPr>
              <w:widowControl/>
              <w:autoSpaceDE/>
              <w:autoSpaceDN/>
              <w:spacing w:line="259" w:lineRule="au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AF573F" w:rsidRPr="007B0F55" w:rsidRDefault="00771280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p w:rsidR="00764244" w:rsidRDefault="00764244">
      <w:pPr>
        <w:pStyle w:val="GvdeMetni"/>
        <w:spacing w:before="10"/>
        <w:rPr>
          <w:rFonts w:ascii="Times New Roman"/>
          <w:sz w:val="5"/>
        </w:rPr>
      </w:pPr>
    </w:p>
    <w:p w:rsidR="008179D2" w:rsidRPr="00FB7975" w:rsidRDefault="00006A3C" w:rsidP="00AC7E28">
      <w:pPr>
        <w:pStyle w:val="Balk1"/>
        <w:spacing w:before="108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BİLMENİZ GEREKENLER</w:t>
      </w:r>
    </w:p>
    <w:p w:rsidR="00FB7975" w:rsidRDefault="00006A3C" w:rsidP="00447D28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006A3C">
        <w:rPr>
          <w:rFonts w:ascii="Times New Roman" w:hAnsi="Times New Roman" w:cs="Times New Roman"/>
          <w:sz w:val="20"/>
          <w:szCs w:val="20"/>
        </w:rPr>
        <w:t>Bu onam formu size/hastanıza anlatılan ve uygulanacak olan tanı ve tedavi yöntemlerinin niteliği, işlem/işlemlerde</w:t>
      </w:r>
      <w:r>
        <w:rPr>
          <w:rFonts w:ascii="Times New Roman" w:hAnsi="Times New Roman" w:cs="Times New Roman"/>
          <w:sz w:val="20"/>
          <w:szCs w:val="20"/>
        </w:rPr>
        <w:t xml:space="preserve">n beklenen yararları, olası yan </w:t>
      </w:r>
      <w:r w:rsidRPr="00006A3C">
        <w:rPr>
          <w:rFonts w:ascii="Times New Roman" w:hAnsi="Times New Roman" w:cs="Times New Roman"/>
          <w:sz w:val="20"/>
          <w:szCs w:val="20"/>
        </w:rPr>
        <w:t>etkileri, alternatif tanı ve tedavi seçenekleri ve bunların özellikleri, bu işlem/ işlemler gerçekleştirilmez ise hangi</w:t>
      </w:r>
      <w:r>
        <w:rPr>
          <w:rFonts w:ascii="Times New Roman" w:hAnsi="Times New Roman" w:cs="Times New Roman"/>
          <w:sz w:val="20"/>
          <w:szCs w:val="20"/>
        </w:rPr>
        <w:t xml:space="preserve"> sonuçlara yol açabileceği gibi </w:t>
      </w:r>
      <w:r w:rsidRPr="00006A3C">
        <w:rPr>
          <w:rFonts w:ascii="Times New Roman" w:hAnsi="Times New Roman" w:cs="Times New Roman"/>
          <w:sz w:val="20"/>
          <w:szCs w:val="20"/>
        </w:rPr>
        <w:t>konularda sizi aydınlatmak ve rızanızı almak için hazırlanmıştır. Bu formu okuyup, onaylayarak işlem konusund</w:t>
      </w:r>
      <w:r>
        <w:rPr>
          <w:rFonts w:ascii="Times New Roman" w:hAnsi="Times New Roman" w:cs="Times New Roman"/>
          <w:sz w:val="20"/>
          <w:szCs w:val="20"/>
        </w:rPr>
        <w:t xml:space="preserve">a aydınlatıldığınızı ve işlemin </w:t>
      </w:r>
      <w:r w:rsidRPr="00006A3C">
        <w:rPr>
          <w:rFonts w:ascii="Times New Roman" w:hAnsi="Times New Roman" w:cs="Times New Roman"/>
          <w:sz w:val="20"/>
          <w:szCs w:val="20"/>
        </w:rPr>
        <w:t>yapılmasına özgür iradenizle onay verdiğinizi beyan etmektesiniz. Form içerisinde anlamadığınız noktaları doktorunuza sorabilirsiniz.</w:t>
      </w:r>
    </w:p>
    <w:p w:rsidR="006B64C0" w:rsidRPr="006B64C0" w:rsidRDefault="006B64C0" w:rsidP="006B64C0">
      <w:pPr>
        <w:pStyle w:val="AralkYok"/>
        <w:numPr>
          <w:ilvl w:val="0"/>
          <w:numId w:val="16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Çocuğun süt dişini çürük ya da travma sonucu erken kaybetmesi durumunda daimi dişin süreceği yeri k</w:t>
      </w:r>
      <w:r>
        <w:rPr>
          <w:rFonts w:ascii="Times New Roman" w:hAnsi="Times New Roman" w:cs="Times New Roman"/>
          <w:sz w:val="20"/>
          <w:szCs w:val="20"/>
        </w:rPr>
        <w:t xml:space="preserve">orumak için yer tutucu tedavisi </w:t>
      </w:r>
      <w:r w:rsidRPr="006B64C0">
        <w:rPr>
          <w:rFonts w:ascii="Times New Roman" w:hAnsi="Times New Roman" w:cs="Times New Roman"/>
          <w:sz w:val="20"/>
          <w:szCs w:val="20"/>
        </w:rPr>
        <w:t>yapılmalıdır. Yer tutucu yapımı esnasında öncelikle uygun kaşık kullanılarak çocuğunuzun ağzından ölçü alındıktan son</w:t>
      </w:r>
      <w:r>
        <w:rPr>
          <w:rFonts w:ascii="Times New Roman" w:hAnsi="Times New Roman" w:cs="Times New Roman"/>
          <w:sz w:val="20"/>
          <w:szCs w:val="20"/>
        </w:rPr>
        <w:t xml:space="preserve">ra diş teknisyenleri tarafından </w:t>
      </w:r>
      <w:r w:rsidRPr="006B64C0">
        <w:rPr>
          <w:rFonts w:ascii="Times New Roman" w:hAnsi="Times New Roman" w:cs="Times New Roman"/>
          <w:sz w:val="20"/>
          <w:szCs w:val="20"/>
        </w:rPr>
        <w:t>laboratuvarda hazırlanmaktadır. Kayıp diş sayısına ya da bölgesine göre sabit veya hareketli olarak hazırlanabilirler</w:t>
      </w:r>
      <w:r>
        <w:rPr>
          <w:rFonts w:ascii="Times New Roman" w:hAnsi="Times New Roman" w:cs="Times New Roman"/>
          <w:sz w:val="20"/>
          <w:szCs w:val="20"/>
        </w:rPr>
        <w:t xml:space="preserve">. Daimi diş sürene kadar ağızda </w:t>
      </w:r>
      <w:r w:rsidRPr="006B64C0">
        <w:rPr>
          <w:rFonts w:ascii="Times New Roman" w:hAnsi="Times New Roman" w:cs="Times New Roman"/>
          <w:sz w:val="20"/>
          <w:szCs w:val="20"/>
        </w:rPr>
        <w:t>kalmaları gerekmektedir.</w:t>
      </w:r>
    </w:p>
    <w:p w:rsidR="006B64C0" w:rsidRPr="006B64C0" w:rsidRDefault="006B64C0" w:rsidP="006B64C0">
      <w:pPr>
        <w:pStyle w:val="AralkYok"/>
        <w:numPr>
          <w:ilvl w:val="0"/>
          <w:numId w:val="17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Tedaviye başlamadan önce, çocuğunuzun geçirmiş olduğu bulaşıcı hastalıklar, var olan bir sistemik rahatsızlık (kalp hastalığı, diabet,</w:t>
      </w:r>
      <w:r>
        <w:rPr>
          <w:rFonts w:ascii="Times New Roman" w:hAnsi="Times New Roman" w:cs="Times New Roman"/>
          <w:sz w:val="20"/>
          <w:szCs w:val="20"/>
        </w:rPr>
        <w:t xml:space="preserve"> kanama </w:t>
      </w:r>
      <w:r w:rsidRPr="006B64C0">
        <w:rPr>
          <w:rFonts w:ascii="Times New Roman" w:hAnsi="Times New Roman" w:cs="Times New Roman"/>
          <w:sz w:val="20"/>
          <w:szCs w:val="20"/>
        </w:rPr>
        <w:t>bozukluğu vb.) veya alerji durumunu hekiminizle paylaşmanız önem arz etmektedir.</w:t>
      </w:r>
    </w:p>
    <w:p w:rsidR="006B64C0" w:rsidRDefault="006B64C0" w:rsidP="006B64C0">
      <w:pPr>
        <w:pStyle w:val="AralkYok"/>
        <w:numPr>
          <w:ilvl w:val="0"/>
          <w:numId w:val="17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Tedaviyi reddetme veya sonlandırma hakkınızı kullanmak isterseniz hekiminize bildiriniz.</w:t>
      </w:r>
    </w:p>
    <w:p w:rsidR="00AA1F11" w:rsidRDefault="00AA1F11" w:rsidP="006B64C0">
      <w:pPr>
        <w:pStyle w:val="AralkYok"/>
        <w:numPr>
          <w:ilvl w:val="0"/>
          <w:numId w:val="17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2F29">
        <w:rPr>
          <w:rFonts w:ascii="Times New Roman" w:hAnsi="Times New Roman" w:cs="Times New Roman"/>
          <w:sz w:val="20"/>
          <w:szCs w:val="20"/>
        </w:rPr>
        <w:t>Bu tedavi işlemi SGK tarafından karşılanmamaktadır. Hekiminizin gerekli gördüğü hallerde ücretli olarak tedaviniz yapılabilmektedir</w:t>
      </w:r>
    </w:p>
    <w:p w:rsidR="00424991" w:rsidRPr="00B52F29" w:rsidRDefault="00424991" w:rsidP="00424991">
      <w:pPr>
        <w:pStyle w:val="AralkYok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A22AC" w:rsidRDefault="00FA22AC" w:rsidP="00447D28">
      <w:pPr>
        <w:pStyle w:val="GvdeMetni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>1. İŞLEMDEN BEKLENEN FAYDALAR</w:t>
      </w:r>
    </w:p>
    <w:p w:rsidR="006B64C0" w:rsidRDefault="006B64C0" w:rsidP="006B64C0">
      <w:pPr>
        <w:pStyle w:val="GvdeMetni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 xml:space="preserve">Dişsiz alana komşu dişlerin devrilmesi önlenir ve dişsiz alanın mevcut genişliği korunur. Sürmekte olan daimi diş için gerekli yer korunup, çenede meydana gelebilecek olası </w:t>
      </w:r>
      <w:r w:rsidR="00B52F29" w:rsidRPr="006B64C0">
        <w:rPr>
          <w:rFonts w:ascii="Times New Roman" w:hAnsi="Times New Roman" w:cs="Times New Roman"/>
          <w:sz w:val="20"/>
          <w:szCs w:val="20"/>
        </w:rPr>
        <w:t>çapraşıklıklar</w:t>
      </w:r>
      <w:r w:rsidRPr="006B64C0">
        <w:rPr>
          <w:rFonts w:ascii="Times New Roman" w:hAnsi="Times New Roman" w:cs="Times New Roman"/>
          <w:sz w:val="20"/>
          <w:szCs w:val="20"/>
        </w:rPr>
        <w:t xml:space="preserve"> ve ortodontik problemler engellenmiş olur.</w:t>
      </w:r>
    </w:p>
    <w:p w:rsidR="00424991" w:rsidRPr="006B64C0" w:rsidRDefault="00424991" w:rsidP="006B64C0">
      <w:pPr>
        <w:pStyle w:val="GvdeMetni"/>
        <w:jc w:val="both"/>
        <w:rPr>
          <w:rFonts w:ascii="Times New Roman" w:hAnsi="Times New Roman" w:cs="Times New Roman"/>
          <w:sz w:val="20"/>
          <w:szCs w:val="20"/>
        </w:rPr>
      </w:pPr>
    </w:p>
    <w:p w:rsidR="00FA22AC" w:rsidRDefault="00FA22AC" w:rsidP="00AC7E28">
      <w:pPr>
        <w:ind w:left="-17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B7975">
        <w:rPr>
          <w:rFonts w:ascii="Times New Roman" w:eastAsia="Calibri" w:hAnsi="Times New Roman" w:cs="Times New Roman"/>
          <w:b/>
          <w:sz w:val="20"/>
          <w:szCs w:val="20"/>
        </w:rPr>
        <w:t xml:space="preserve">   2. İŞLEMİN UYGULANMAMASI DURUMUNDA KARŞILAŞILABİLECEK SORUNLAR </w:t>
      </w:r>
    </w:p>
    <w:p w:rsidR="006B64C0" w:rsidRDefault="006B64C0" w:rsidP="006B64C0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B64C0">
        <w:rPr>
          <w:rFonts w:ascii="Times New Roman" w:eastAsia="Calibri" w:hAnsi="Times New Roman" w:cs="Times New Roman"/>
          <w:sz w:val="20"/>
          <w:szCs w:val="20"/>
        </w:rPr>
        <w:t xml:space="preserve">Çekim bölgesine komşu dişler devrilebilir ve yeni gelecek diş için yeterli alan sağlanamaz. Bunun sonucunda meydana gelen çapraşıklık fonksiyonel problemlere sebep olur. </w:t>
      </w:r>
      <w:r w:rsidR="00B52F29" w:rsidRPr="006B64C0">
        <w:rPr>
          <w:rFonts w:ascii="Times New Roman" w:eastAsia="Calibri" w:hAnsi="Times New Roman" w:cs="Times New Roman"/>
          <w:sz w:val="20"/>
          <w:szCs w:val="20"/>
        </w:rPr>
        <w:t>Çapraşık</w:t>
      </w:r>
      <w:r w:rsidRPr="006B64C0">
        <w:rPr>
          <w:rFonts w:ascii="Times New Roman" w:eastAsia="Calibri" w:hAnsi="Times New Roman" w:cs="Times New Roman"/>
          <w:sz w:val="20"/>
          <w:szCs w:val="20"/>
        </w:rPr>
        <w:t xml:space="preserve"> sonucu o bölgenin temizliği etkili bir şekilde yapılamayacağından bölgedeki dişlerin çürümesine sebebiyet verebilir.</w:t>
      </w:r>
    </w:p>
    <w:p w:rsidR="00424991" w:rsidRPr="006B64C0" w:rsidRDefault="00424991" w:rsidP="006B64C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A22AC" w:rsidRDefault="00FA22AC" w:rsidP="00AC7E28">
      <w:pPr>
        <w:widowControl/>
        <w:autoSpaceDE/>
        <w:autoSpaceDN/>
        <w:ind w:left="-107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3                </w:t>
      </w:r>
      <w:r w:rsid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3. VARSA İŞLEMİN ALTERNATİFLERİ</w:t>
      </w:r>
    </w:p>
    <w:p w:rsidR="0068415A" w:rsidRDefault="0068415A" w:rsidP="0068415A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İşlemin alternatif tedavisi yoktur.</w:t>
      </w:r>
    </w:p>
    <w:p w:rsidR="00424991" w:rsidRDefault="00424991" w:rsidP="0068415A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764244" w:rsidRDefault="00FA22AC" w:rsidP="00AC7E28">
      <w:pPr>
        <w:widowControl/>
        <w:tabs>
          <w:tab w:val="left" w:pos="870"/>
        </w:tabs>
        <w:autoSpaceDE/>
        <w:autoSpaceDN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>4. İŞLEMİN OLASI RİSK VE KOMPLİKASYONLARI</w:t>
      </w:r>
    </w:p>
    <w:p w:rsidR="006B64C0" w:rsidRDefault="006B64C0" w:rsidP="006B64C0">
      <w:pPr>
        <w:pStyle w:val="ListeParagraf"/>
        <w:widowControl/>
        <w:numPr>
          <w:ilvl w:val="0"/>
          <w:numId w:val="19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Ölçü alımı sırasında bulantı ve kusma olabilir.</w:t>
      </w:r>
    </w:p>
    <w:p w:rsidR="00AA1F11" w:rsidRPr="00B52F29" w:rsidRDefault="00AA1F11" w:rsidP="00B52F29">
      <w:pPr>
        <w:pStyle w:val="ListeParagraf"/>
        <w:widowControl/>
        <w:numPr>
          <w:ilvl w:val="0"/>
          <w:numId w:val="19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B52F29">
        <w:rPr>
          <w:rFonts w:ascii="Times New Roman" w:hAnsi="Times New Roman" w:cs="Times New Roman"/>
          <w:sz w:val="20"/>
          <w:szCs w:val="20"/>
        </w:rPr>
        <w:t>Yer tutucunun dişe yapıştırılması sırasında hastanın ani bir harekette bulunması durumunda apareyin aspire edilme riski bulunmaktadır. Böyle bir komplikasyon gelişmesi halinde hasta en yakın sağlık kuruluşuna/hastaneye sevk edilecektir.</w:t>
      </w:r>
    </w:p>
    <w:p w:rsidR="006B64C0" w:rsidRPr="006B64C0" w:rsidRDefault="006B64C0" w:rsidP="006B64C0">
      <w:pPr>
        <w:pStyle w:val="ListeParagraf"/>
        <w:widowControl/>
        <w:numPr>
          <w:ilvl w:val="1"/>
          <w:numId w:val="20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Nadiren kullanılan materyale karşı hastada alerjik reaksiyon gelişebilir.</w:t>
      </w:r>
    </w:p>
    <w:p w:rsidR="006B64C0" w:rsidRPr="006B64C0" w:rsidRDefault="006B64C0" w:rsidP="006B64C0">
      <w:pPr>
        <w:pStyle w:val="ListeParagraf"/>
        <w:widowControl/>
        <w:numPr>
          <w:ilvl w:val="1"/>
          <w:numId w:val="20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Yeterli oral hijyen sağlanmadığında gıda retansiyonu artacağından, yeni diş çürükleri oluşabilir.</w:t>
      </w:r>
    </w:p>
    <w:p w:rsidR="006B64C0" w:rsidRPr="006B64C0" w:rsidRDefault="006B64C0" w:rsidP="006B64C0">
      <w:pPr>
        <w:pStyle w:val="ListeParagraf"/>
        <w:widowControl/>
        <w:numPr>
          <w:ilvl w:val="1"/>
          <w:numId w:val="20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Yer tutucular, ilk takıldığı günlerde diş etinde rahatsızlık oluşturabilir.</w:t>
      </w:r>
    </w:p>
    <w:p w:rsidR="006B64C0" w:rsidRPr="006B64C0" w:rsidRDefault="006B64C0" w:rsidP="006B64C0">
      <w:pPr>
        <w:pStyle w:val="ListeParagraf"/>
        <w:widowControl/>
        <w:numPr>
          <w:ilvl w:val="1"/>
          <w:numId w:val="20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Hareketli yer tutucunun nasıl kullanılacağına dikkat edilmediğinde, uyum bozuklukları veya kırılmalar meydana gelebilir.</w:t>
      </w:r>
    </w:p>
    <w:p w:rsidR="006B64C0" w:rsidRPr="006B64C0" w:rsidRDefault="006B64C0" w:rsidP="006B64C0">
      <w:pPr>
        <w:pStyle w:val="ListeParagraf"/>
        <w:widowControl/>
        <w:numPr>
          <w:ilvl w:val="1"/>
          <w:numId w:val="20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Sabit yer tutucular, dişe yapıştırılarak yerleştirildikleri için düşebilirler.</w:t>
      </w:r>
    </w:p>
    <w:p w:rsidR="00447D28" w:rsidRDefault="004D7420" w:rsidP="0068415A">
      <w:pPr>
        <w:ind w:left="-119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 xml:space="preserve">5.                    </w:t>
      </w:r>
      <w:r w:rsidR="005045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415A">
        <w:rPr>
          <w:rFonts w:ascii="Times New Roman" w:hAnsi="Times New Roman" w:cs="Times New Roman"/>
          <w:b/>
          <w:sz w:val="20"/>
          <w:szCs w:val="20"/>
        </w:rPr>
        <w:tab/>
      </w:r>
    </w:p>
    <w:p w:rsidR="004D7420" w:rsidRDefault="004D7420" w:rsidP="00447D28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B7975">
        <w:rPr>
          <w:rFonts w:ascii="Times New Roman" w:eastAsia="Calibri" w:hAnsi="Times New Roman" w:cs="Times New Roman"/>
          <w:b/>
          <w:sz w:val="20"/>
          <w:szCs w:val="20"/>
        </w:rPr>
        <w:t>5. İŞLEMİN TAHMİNİ SÜRESİ</w:t>
      </w:r>
    </w:p>
    <w:p w:rsidR="0068415A" w:rsidRDefault="006B64C0" w:rsidP="00447D2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B64C0">
        <w:rPr>
          <w:rFonts w:ascii="Times New Roman" w:eastAsia="Calibri" w:hAnsi="Times New Roman" w:cs="Times New Roman"/>
          <w:sz w:val="20"/>
          <w:szCs w:val="20"/>
        </w:rPr>
        <w:t>1. Seans: 5 dakika (ölçü işlemi için), 2.seans: 10-15 dakika (yer tutucunun uyumlandırılması için)</w:t>
      </w:r>
    </w:p>
    <w:p w:rsidR="00424991" w:rsidRPr="006B64C0" w:rsidRDefault="00424991" w:rsidP="00447D28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D7420" w:rsidRDefault="004D7420" w:rsidP="00AA1F11">
      <w:pPr>
        <w:widowControl/>
        <w:autoSpaceDE/>
        <w:autoSpaceDN/>
        <w:ind w:left="-119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           </w:t>
      </w:r>
      <w:r w:rsid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6. TEDAVİ SONRASI DİKKAT EDİLMESİ GEREKENLER</w:t>
      </w:r>
    </w:p>
    <w:p w:rsidR="006B64C0" w:rsidRPr="006B64C0" w:rsidRDefault="006B64C0" w:rsidP="00AA1F11">
      <w:pPr>
        <w:pStyle w:val="AralkYok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Yer tutucunun temizliğinin ve ağız hijyeninin çok etkili bir şekilde sağlanması gerekmektedir.</w:t>
      </w:r>
    </w:p>
    <w:p w:rsidR="00FB7975" w:rsidRDefault="006B64C0" w:rsidP="006B64C0">
      <w:pPr>
        <w:pStyle w:val="AralkYok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B64C0">
        <w:rPr>
          <w:rFonts w:ascii="Times New Roman" w:hAnsi="Times New Roman" w:cs="Times New Roman"/>
          <w:sz w:val="20"/>
          <w:szCs w:val="20"/>
        </w:rPr>
        <w:t>Tedavinin etkili olabilmesi için yer tutucu ağızda kalmalıdır, çocuğun yer tutucuyu sürekli kullanması sağlanmalıdır.</w:t>
      </w:r>
    </w:p>
    <w:p w:rsidR="00424991" w:rsidRPr="00447D28" w:rsidRDefault="00424991" w:rsidP="00424991">
      <w:pPr>
        <w:pStyle w:val="AralkYok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764244" w:rsidRPr="00FB7975" w:rsidRDefault="004D7420" w:rsidP="00AC7E28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371FE8" w:rsidRPr="00FB7975">
        <w:rPr>
          <w:rFonts w:ascii="Times New Roman" w:hAnsi="Times New Roman" w:cs="Times New Roman"/>
          <w:b/>
          <w:sz w:val="20"/>
          <w:szCs w:val="20"/>
        </w:rPr>
        <w:t>KULLANILACAK İLAÇLARIN ÖNEMLİ ÖZELLİKLERİ</w:t>
      </w:r>
    </w:p>
    <w:p w:rsidR="00764244" w:rsidRPr="006F6D8B" w:rsidRDefault="00371FE8" w:rsidP="00AC7E28">
      <w:pPr>
        <w:pStyle w:val="Balk2"/>
        <w:spacing w:before="1"/>
        <w:ind w:left="57" w:right="-113"/>
        <w:jc w:val="both"/>
        <w:rPr>
          <w:rFonts w:ascii="Times New Roman" w:hAnsi="Times New Roman" w:cs="Times New Roman"/>
          <w:sz w:val="20"/>
          <w:szCs w:val="20"/>
        </w:rPr>
      </w:pPr>
      <w:r w:rsidRPr="00FB797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72260C">
        <w:rPr>
          <w:rFonts w:ascii="Times New Roman" w:hAnsi="Times New Roman" w:cs="Times New Roman"/>
          <w:w w:val="95"/>
          <w:sz w:val="20"/>
          <w:szCs w:val="20"/>
        </w:rPr>
        <w:t>……………………………………………</w:t>
      </w:r>
      <w:r w:rsidR="0072260C">
        <w:rPr>
          <w:rFonts w:ascii="Times New Roman" w:hAnsi="Times New Roman" w:cs="Times New Roman"/>
          <w:b w:val="0"/>
          <w:w w:val="95"/>
          <w:sz w:val="20"/>
          <w:szCs w:val="20"/>
        </w:rPr>
        <w:t xml:space="preserve">(Bu </w:t>
      </w:r>
      <w:r w:rsidRPr="00FB7975">
        <w:rPr>
          <w:rFonts w:ascii="Times New Roman" w:hAnsi="Times New Roman" w:cs="Times New Roman"/>
          <w:b w:val="0"/>
          <w:w w:val="95"/>
          <w:sz w:val="20"/>
          <w:szCs w:val="20"/>
        </w:rPr>
        <w:t>alan doktorunuz tarafından hastalığınızın durumuna göre</w:t>
      </w:r>
      <w:r w:rsidRPr="00FB7975">
        <w:rPr>
          <w:rFonts w:ascii="Times New Roman" w:hAnsi="Times New Roman" w:cs="Times New Roman"/>
          <w:b w:val="0"/>
          <w:spacing w:val="12"/>
          <w:w w:val="95"/>
          <w:sz w:val="20"/>
          <w:szCs w:val="20"/>
        </w:rPr>
        <w:t xml:space="preserve"> </w:t>
      </w:r>
      <w:r w:rsidRPr="00FB7975">
        <w:rPr>
          <w:rFonts w:ascii="Times New Roman" w:hAnsi="Times New Roman" w:cs="Times New Roman"/>
          <w:b w:val="0"/>
          <w:w w:val="95"/>
          <w:sz w:val="20"/>
          <w:szCs w:val="20"/>
        </w:rPr>
        <w:t>doldurulacaktır.)</w:t>
      </w:r>
      <w:r w:rsidR="00252219" w:rsidRPr="00252219">
        <w:t xml:space="preserve"> </w:t>
      </w:r>
      <w:r w:rsidR="00252219" w:rsidRPr="006F6D8B">
        <w:rPr>
          <w:rFonts w:ascii="Times New Roman" w:hAnsi="Times New Roman" w:cs="Times New Roman"/>
          <w:b w:val="0"/>
          <w:w w:val="95"/>
          <w:sz w:val="20"/>
          <w:szCs w:val="20"/>
        </w:rPr>
        <w:t>Antibiyotik analjezik ve diğer lokal anestezik ilaçlara bağlı olarak kızarıklık dokuda şişlik, kaşıntı, bulantı ve çok nadir de olsa anaflaktik şok gibi yan etkileri oluşabilir.</w:t>
      </w:r>
    </w:p>
    <w:p w:rsidR="004D7420" w:rsidRPr="00FB7975" w:rsidRDefault="004D7420" w:rsidP="00AC7E28">
      <w:pPr>
        <w:ind w:left="-57" w:right="-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hAnsi="Times New Roman" w:cs="Times New Roman"/>
          <w:sz w:val="20"/>
          <w:szCs w:val="20"/>
        </w:rPr>
        <w:tab/>
      </w:r>
      <w:r w:rsidR="008712CB">
        <w:rPr>
          <w:rFonts w:ascii="Times New Roman" w:hAnsi="Times New Roman" w:cs="Times New Roman"/>
          <w:sz w:val="20"/>
          <w:szCs w:val="20"/>
        </w:rPr>
        <w:t xml:space="preserve"> </w:t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8. HASTANIN TEDAVİSİ İÇİN ONAY</w:t>
      </w:r>
    </w:p>
    <w:p w:rsidR="00FD5D68" w:rsidRPr="00FD5D68" w:rsidRDefault="004D7420" w:rsidP="008712CB">
      <w:pPr>
        <w:widowControl/>
        <w:autoSpaceDE/>
        <w:autoSpaceDN/>
        <w:ind w:left="57" w:right="-5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8712CB" w:rsidRPr="008712CB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8712CB" w:rsidRPr="008712C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006A3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Pedodonti </w:t>
      </w: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>Kliniği’nde Prof. Dr, Dr. Öğr. Üyesi, Öğr.Gör., Araş</w:t>
      </w:r>
      <w:r w:rsidR="00495D53">
        <w:rPr>
          <w:rFonts w:ascii="Times New Roman" w:eastAsia="Times New Roman" w:hAnsi="Times New Roman" w:cs="Times New Roman"/>
          <w:sz w:val="20"/>
          <w:szCs w:val="20"/>
          <w:lang w:eastAsia="tr-TR"/>
        </w:rPr>
        <w:t>. G</w:t>
      </w:r>
      <w:r w:rsidR="00FD5D68">
        <w:rPr>
          <w:rFonts w:ascii="Times New Roman" w:eastAsia="Times New Roman" w:hAnsi="Times New Roman" w:cs="Times New Roman"/>
          <w:sz w:val="20"/>
          <w:szCs w:val="20"/>
          <w:lang w:eastAsia="tr-TR"/>
        </w:rPr>
        <w:t>ör. ünvanına sahip hekimler ve</w:t>
      </w:r>
      <w:r w:rsidR="00495D5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onların gözetiminde bulunan </w:t>
      </w: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stajyer diş hekimleri tarafından yapılmasına; </w:t>
      </w:r>
      <w:r w:rsidR="00FD5D68" w:rsidRPr="00FD5D68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4D7420" w:rsidRPr="00FB7975" w:rsidRDefault="004D7420" w:rsidP="008712CB">
      <w:pPr>
        <w:widowControl/>
        <w:autoSpaceDE/>
        <w:autoSpaceDN/>
        <w:ind w:left="57" w:right="-5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bookmarkStart w:id="0" w:name="_GoBack"/>
      <w:bookmarkEnd w:id="0"/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Önerilen</w:t>
      </w:r>
      <w:r w:rsidRPr="00FB7975">
        <w:rPr>
          <w:rFonts w:ascii="Times New Roman" w:eastAsia="Calibri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işlem</w:t>
      </w:r>
      <w:r w:rsidRPr="00FB7975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konusunda</w:t>
      </w:r>
      <w:r w:rsidRPr="00FB7975">
        <w:rPr>
          <w:rFonts w:ascii="Times New Roman" w:eastAsia="Calibri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aydınlatıldığınızı, işlemi</w:t>
      </w:r>
      <w:r w:rsidRPr="00FB7975">
        <w:rPr>
          <w:rFonts w:ascii="Times New Roman" w:eastAsia="Calibri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kabul</w:t>
      </w:r>
      <w:r w:rsidRPr="00FB7975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ettiğinizi</w:t>
      </w:r>
      <w:r w:rsidRPr="00FB7975">
        <w:rPr>
          <w:rFonts w:ascii="Times New Roman" w:eastAsia="Calibri" w:hAnsi="Times New Roman" w:cs="Times New Roman"/>
          <w:b/>
          <w:sz w:val="20"/>
          <w:szCs w:val="20"/>
        </w:rPr>
        <w:t xml:space="preserve"> ‘OKUDUM,</w:t>
      </w:r>
      <w:r w:rsidRPr="00FB7975">
        <w:rPr>
          <w:rFonts w:ascii="Times New Roman" w:eastAsia="Calibri" w:hAnsi="Times New Roman" w:cs="Times New Roman"/>
          <w:b/>
          <w:spacing w:val="27"/>
          <w:sz w:val="20"/>
          <w:szCs w:val="20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</w:rPr>
        <w:t>ANLADIM,</w:t>
      </w:r>
      <w:r w:rsidRPr="00FB7975">
        <w:rPr>
          <w:rFonts w:ascii="Times New Roman" w:eastAsia="Calibri" w:hAnsi="Times New Roman" w:cs="Times New Roman"/>
          <w:b/>
          <w:spacing w:val="25"/>
          <w:sz w:val="20"/>
          <w:szCs w:val="20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</w:rPr>
        <w:t>KABUL</w:t>
      </w:r>
      <w:r w:rsidRPr="00FB7975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="004B4991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</w:rPr>
        <w:t>EDİYORUM’</w:t>
      </w:r>
      <w:r w:rsidRPr="00FB7975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yazarak </w:t>
      </w:r>
      <w:r w:rsidR="00AC7E28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 </w:t>
      </w:r>
      <w:r w:rsidR="008712CB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belirtiniz</w:t>
      </w:r>
      <w:r w:rsidRPr="00FB7975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ve</w:t>
      </w:r>
      <w:r w:rsidRPr="00FB7975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imzalayınız:</w:t>
      </w:r>
    </w:p>
    <w:p w:rsidR="004D7420" w:rsidRDefault="00D97DD1" w:rsidP="0068415A">
      <w:pPr>
        <w:widowControl/>
        <w:autoSpaceDE/>
        <w:autoSpaceDN/>
        <w:ind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AC7E28">
        <w:rPr>
          <w:rFonts w:ascii="Times New Roman" w:eastAsia="Calibri" w:hAnsi="Times New Roman" w:cs="Times New Roman"/>
          <w:b/>
          <w:sz w:val="20"/>
          <w:szCs w:val="20"/>
        </w:rPr>
        <w:t>................................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...</w:t>
      </w:r>
      <w:r w:rsidR="00AC7E28">
        <w:rPr>
          <w:rFonts w:ascii="Times New Roman" w:eastAsia="Calibri" w:hAnsi="Times New Roman" w:cs="Times New Roman"/>
          <w:b/>
          <w:sz w:val="20"/>
          <w:szCs w:val="20"/>
        </w:rPr>
        <w:t>.......................</w:t>
      </w:r>
    </w:p>
    <w:p w:rsidR="00AC7E28" w:rsidRDefault="00AC7E28" w:rsidP="0068415A">
      <w:pPr>
        <w:widowControl/>
        <w:autoSpaceDE/>
        <w:autoSpaceDN/>
        <w:ind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……………………………………..</w:t>
      </w:r>
    </w:p>
    <w:p w:rsidR="00AF573F" w:rsidRPr="00FB7975" w:rsidRDefault="00AF573F" w:rsidP="00AC7E28">
      <w:pPr>
        <w:widowControl/>
        <w:autoSpaceDE/>
        <w:autoSpaceDN/>
        <w:ind w:left="-113"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D7420" w:rsidRDefault="004D7420" w:rsidP="0068415A">
      <w:pPr>
        <w:widowControl/>
        <w:autoSpaceDE/>
        <w:autoSpaceDN/>
        <w:ind w:right="-79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D7420">
        <w:rPr>
          <w:rFonts w:ascii="Times New Roman" w:eastAsia="Calibri" w:hAnsi="Times New Roman" w:cs="Times New Roman"/>
          <w:b/>
        </w:rPr>
        <w:lastRenderedPageBreak/>
        <w:t xml:space="preserve">  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İşbu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form</w:t>
      </w:r>
      <w:r w:rsidRPr="00FB797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yukarıdaki</w:t>
      </w:r>
      <w:r w:rsidRPr="00FB797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ve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aşağıdaki</w:t>
      </w:r>
      <w:r w:rsidRPr="00FB7975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boşluklar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doldurulduktan</w:t>
      </w:r>
      <w:r w:rsidRPr="00FB797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sonra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imzalanmıştır</w:t>
      </w:r>
    </w:p>
    <w:tbl>
      <w:tblPr>
        <w:tblpPr w:leftFromText="141" w:rightFromText="141" w:vertAnchor="text" w:horzAnchor="margin" w:tblpX="134" w:tblpY="92"/>
        <w:tblW w:w="10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3324"/>
        <w:gridCol w:w="1938"/>
        <w:gridCol w:w="2176"/>
      </w:tblGrid>
      <w:tr w:rsidR="00AF573F" w:rsidRPr="004D7420" w:rsidTr="0068415A">
        <w:trPr>
          <w:trHeight w:val="516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5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AF573F" w:rsidRPr="004D7420" w:rsidTr="0068415A">
        <w:trPr>
          <w:trHeight w:val="349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spacing w:before="1"/>
              <w:ind w:left="6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FB797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FB7975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399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6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405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spacing w:before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488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438" w:type="dxa"/>
            <w:gridSpan w:val="3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FB7975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0416 225 19 20</w:t>
            </w:r>
          </w:p>
        </w:tc>
      </w:tr>
    </w:tbl>
    <w:p w:rsidR="00424991" w:rsidRPr="00424991" w:rsidRDefault="004D7420" w:rsidP="00D409DE">
      <w:pPr>
        <w:pStyle w:val="GvdeMetni"/>
        <w:tabs>
          <w:tab w:val="left" w:pos="2790"/>
        </w:tabs>
        <w:spacing w:before="6"/>
      </w:pPr>
      <w:r w:rsidRPr="004D7420">
        <w:rPr>
          <w:rFonts w:ascii="Times New Roman" w:eastAsia="Calibri" w:hAnsi="Times New Roman" w:cs="Times New Roman"/>
          <w:i/>
        </w:rPr>
        <w:t>*</w:t>
      </w:r>
      <w:r w:rsidRPr="004D7420">
        <w:rPr>
          <w:rFonts w:ascii="Times New Roman" w:eastAsia="Calibri" w:hAnsi="Times New Roman" w:cs="Times New Roman"/>
        </w:rPr>
        <w:t>Hasta 18 yaşından küçük, bilinci kapalı, yapılacak işlemi anlayabilecek durumda değil ya da imza yetkisi yoksa onay vekili</w:t>
      </w:r>
      <w:r w:rsidRPr="004D7420">
        <w:rPr>
          <w:rFonts w:ascii="Times New Roman" w:eastAsia="Calibri" w:hAnsi="Times New Roman" w:cs="Times New Roman"/>
          <w:spacing w:val="-1"/>
        </w:rPr>
        <w:t xml:space="preserve"> </w:t>
      </w:r>
      <w:r w:rsidRPr="004D7420">
        <w:rPr>
          <w:rFonts w:ascii="Times New Roman" w:eastAsia="Calibri" w:hAnsi="Times New Roman" w:cs="Times New Roman"/>
        </w:rPr>
        <w:t>tarafından</w:t>
      </w:r>
      <w:r w:rsidRPr="004D7420">
        <w:rPr>
          <w:rFonts w:ascii="Times New Roman" w:eastAsia="Calibri" w:hAnsi="Times New Roman" w:cs="Times New Roman"/>
          <w:spacing w:val="-2"/>
        </w:rPr>
        <w:t xml:space="preserve"> </w:t>
      </w:r>
      <w:r w:rsidRPr="004D7420">
        <w:rPr>
          <w:rFonts w:ascii="Times New Roman" w:eastAsia="Calibri" w:hAnsi="Times New Roman" w:cs="Times New Roman"/>
        </w:rPr>
        <w:t>verilir</w:t>
      </w:r>
      <w:r w:rsidR="005017AA">
        <w:rPr>
          <w:rFonts w:ascii="Times New Roman" w:eastAsia="Calibri" w:hAnsi="Times New Roman" w:cs="Times New Roman"/>
        </w:rPr>
        <w:t>.</w:t>
      </w:r>
    </w:p>
    <w:p w:rsidR="00424991" w:rsidRPr="00424991" w:rsidRDefault="00424991" w:rsidP="00424991"/>
    <w:p w:rsidR="00424991" w:rsidRPr="00424991" w:rsidRDefault="00424991" w:rsidP="00424991"/>
    <w:p w:rsidR="00424991" w:rsidRPr="00424991" w:rsidRDefault="00424991" w:rsidP="00424991"/>
    <w:p w:rsidR="00424991" w:rsidRPr="00424991" w:rsidRDefault="00424991" w:rsidP="00424991"/>
    <w:p w:rsidR="00424991" w:rsidRPr="00424991" w:rsidRDefault="00424991" w:rsidP="00424991"/>
    <w:p w:rsidR="00424991" w:rsidRPr="00424991" w:rsidRDefault="00424991" w:rsidP="00424991"/>
    <w:p w:rsidR="00424991" w:rsidRDefault="00424991" w:rsidP="00424991"/>
    <w:p w:rsidR="00424991" w:rsidRPr="00424991" w:rsidRDefault="00424991" w:rsidP="00424991"/>
    <w:p w:rsidR="00424991" w:rsidRDefault="00424991" w:rsidP="00424991"/>
    <w:p w:rsidR="00AF573F" w:rsidRDefault="00424991" w:rsidP="00424991">
      <w:pPr>
        <w:tabs>
          <w:tab w:val="left" w:pos="3075"/>
        </w:tabs>
      </w:pPr>
      <w:r>
        <w:tab/>
      </w: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Default="00424991" w:rsidP="00424991">
      <w:pPr>
        <w:tabs>
          <w:tab w:val="left" w:pos="3075"/>
        </w:tabs>
      </w:pPr>
    </w:p>
    <w:p w:rsidR="00424991" w:rsidRPr="00424991" w:rsidRDefault="00424991" w:rsidP="00424991">
      <w:pPr>
        <w:tabs>
          <w:tab w:val="left" w:pos="3075"/>
        </w:tabs>
      </w:pPr>
    </w:p>
    <w:sectPr w:rsidR="00424991" w:rsidRPr="00424991" w:rsidSect="007B0F55">
      <w:pgSz w:w="11910" w:h="16840"/>
      <w:pgMar w:top="800" w:right="600" w:bottom="280" w:left="500" w:header="567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AA3" w:rsidRDefault="00960AA3" w:rsidP="00056453">
      <w:r>
        <w:separator/>
      </w:r>
    </w:p>
  </w:endnote>
  <w:endnote w:type="continuationSeparator" w:id="0">
    <w:p w:rsidR="00960AA3" w:rsidRDefault="00960AA3" w:rsidP="0005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AA3" w:rsidRDefault="00960AA3" w:rsidP="00056453">
      <w:r>
        <w:separator/>
      </w:r>
    </w:p>
  </w:footnote>
  <w:footnote w:type="continuationSeparator" w:id="0">
    <w:p w:rsidR="00960AA3" w:rsidRDefault="00960AA3" w:rsidP="0005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5FFB"/>
    <w:multiLevelType w:val="hybridMultilevel"/>
    <w:tmpl w:val="F88811CC"/>
    <w:lvl w:ilvl="0" w:tplc="041F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B5B4355"/>
    <w:multiLevelType w:val="hybridMultilevel"/>
    <w:tmpl w:val="47D40B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00AF9DA">
      <w:start w:val="1"/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22F1"/>
    <w:multiLevelType w:val="hybridMultilevel"/>
    <w:tmpl w:val="8A1E07C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5075B"/>
    <w:multiLevelType w:val="hybridMultilevel"/>
    <w:tmpl w:val="C464CF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2A66"/>
    <w:multiLevelType w:val="hybridMultilevel"/>
    <w:tmpl w:val="6AB28C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C6BE1"/>
    <w:multiLevelType w:val="hybridMultilevel"/>
    <w:tmpl w:val="512454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B304750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51000"/>
    <w:multiLevelType w:val="hybridMultilevel"/>
    <w:tmpl w:val="10085C4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25D52"/>
    <w:multiLevelType w:val="hybridMultilevel"/>
    <w:tmpl w:val="9864BEA4"/>
    <w:lvl w:ilvl="0" w:tplc="041F000B">
      <w:start w:val="1"/>
      <w:numFmt w:val="bullet"/>
      <w:lvlText w:val=""/>
      <w:lvlJc w:val="left"/>
      <w:pPr>
        <w:ind w:left="11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8" w15:restartNumberingAfterBreak="0">
    <w:nsid w:val="41517287"/>
    <w:multiLevelType w:val="hybridMultilevel"/>
    <w:tmpl w:val="DC86A378"/>
    <w:lvl w:ilvl="0" w:tplc="041F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78446F0"/>
    <w:multiLevelType w:val="hybridMultilevel"/>
    <w:tmpl w:val="71449D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62E9A"/>
    <w:multiLevelType w:val="hybridMultilevel"/>
    <w:tmpl w:val="1E1C9F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14A56"/>
    <w:multiLevelType w:val="hybridMultilevel"/>
    <w:tmpl w:val="390AB7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F1975"/>
    <w:multiLevelType w:val="hybridMultilevel"/>
    <w:tmpl w:val="AD9CE7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A2F78"/>
    <w:multiLevelType w:val="hybridMultilevel"/>
    <w:tmpl w:val="F8F8F9AE"/>
    <w:lvl w:ilvl="0" w:tplc="04A46E1E">
      <w:start w:val="1"/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B6F1F"/>
    <w:multiLevelType w:val="hybridMultilevel"/>
    <w:tmpl w:val="6CB0FE26"/>
    <w:lvl w:ilvl="0" w:tplc="AC164F02">
      <w:start w:val="1"/>
      <w:numFmt w:val="decimal"/>
      <w:lvlText w:val="%1."/>
      <w:lvlJc w:val="left"/>
      <w:pPr>
        <w:ind w:left="208" w:hanging="281"/>
      </w:pPr>
      <w:rPr>
        <w:rFonts w:ascii="Arial" w:eastAsia="Arial" w:hAnsi="Arial" w:cs="Arial" w:hint="default"/>
        <w:w w:val="91"/>
        <w:sz w:val="18"/>
        <w:szCs w:val="18"/>
        <w:lang w:val="tr-TR" w:eastAsia="en-US" w:bidi="ar-SA"/>
      </w:rPr>
    </w:lvl>
    <w:lvl w:ilvl="1" w:tplc="8B8A8D84">
      <w:numFmt w:val="bullet"/>
      <w:lvlText w:val="•"/>
      <w:lvlJc w:val="left"/>
      <w:pPr>
        <w:ind w:left="1260" w:hanging="281"/>
      </w:pPr>
      <w:rPr>
        <w:rFonts w:hint="default"/>
        <w:lang w:val="tr-TR" w:eastAsia="en-US" w:bidi="ar-SA"/>
      </w:rPr>
    </w:lvl>
    <w:lvl w:ilvl="2" w:tplc="A1D8549C">
      <w:numFmt w:val="bullet"/>
      <w:lvlText w:val="•"/>
      <w:lvlJc w:val="left"/>
      <w:pPr>
        <w:ind w:left="2321" w:hanging="281"/>
      </w:pPr>
      <w:rPr>
        <w:rFonts w:hint="default"/>
        <w:lang w:val="tr-TR" w:eastAsia="en-US" w:bidi="ar-SA"/>
      </w:rPr>
    </w:lvl>
    <w:lvl w:ilvl="3" w:tplc="5BF66606">
      <w:numFmt w:val="bullet"/>
      <w:lvlText w:val="•"/>
      <w:lvlJc w:val="left"/>
      <w:pPr>
        <w:ind w:left="3381" w:hanging="281"/>
      </w:pPr>
      <w:rPr>
        <w:rFonts w:hint="default"/>
        <w:lang w:val="tr-TR" w:eastAsia="en-US" w:bidi="ar-SA"/>
      </w:rPr>
    </w:lvl>
    <w:lvl w:ilvl="4" w:tplc="51A6E6CE">
      <w:numFmt w:val="bullet"/>
      <w:lvlText w:val="•"/>
      <w:lvlJc w:val="left"/>
      <w:pPr>
        <w:ind w:left="4442" w:hanging="281"/>
      </w:pPr>
      <w:rPr>
        <w:rFonts w:hint="default"/>
        <w:lang w:val="tr-TR" w:eastAsia="en-US" w:bidi="ar-SA"/>
      </w:rPr>
    </w:lvl>
    <w:lvl w:ilvl="5" w:tplc="ECB0A79A">
      <w:numFmt w:val="bullet"/>
      <w:lvlText w:val="•"/>
      <w:lvlJc w:val="left"/>
      <w:pPr>
        <w:ind w:left="5503" w:hanging="281"/>
      </w:pPr>
      <w:rPr>
        <w:rFonts w:hint="default"/>
        <w:lang w:val="tr-TR" w:eastAsia="en-US" w:bidi="ar-SA"/>
      </w:rPr>
    </w:lvl>
    <w:lvl w:ilvl="6" w:tplc="3B7674D6">
      <w:numFmt w:val="bullet"/>
      <w:lvlText w:val="•"/>
      <w:lvlJc w:val="left"/>
      <w:pPr>
        <w:ind w:left="6563" w:hanging="281"/>
      </w:pPr>
      <w:rPr>
        <w:rFonts w:hint="default"/>
        <w:lang w:val="tr-TR" w:eastAsia="en-US" w:bidi="ar-SA"/>
      </w:rPr>
    </w:lvl>
    <w:lvl w:ilvl="7" w:tplc="907C7378">
      <w:numFmt w:val="bullet"/>
      <w:lvlText w:val="•"/>
      <w:lvlJc w:val="left"/>
      <w:pPr>
        <w:ind w:left="7624" w:hanging="281"/>
      </w:pPr>
      <w:rPr>
        <w:rFonts w:hint="default"/>
        <w:lang w:val="tr-TR" w:eastAsia="en-US" w:bidi="ar-SA"/>
      </w:rPr>
    </w:lvl>
    <w:lvl w:ilvl="8" w:tplc="1BD4090E">
      <w:numFmt w:val="bullet"/>
      <w:lvlText w:val="•"/>
      <w:lvlJc w:val="left"/>
      <w:pPr>
        <w:ind w:left="8685" w:hanging="281"/>
      </w:pPr>
      <w:rPr>
        <w:rFonts w:hint="default"/>
        <w:lang w:val="tr-TR" w:eastAsia="en-US" w:bidi="ar-SA"/>
      </w:rPr>
    </w:lvl>
  </w:abstractNum>
  <w:abstractNum w:abstractNumId="15" w15:restartNumberingAfterBreak="0">
    <w:nsid w:val="5C4C0CE2"/>
    <w:multiLevelType w:val="hybridMultilevel"/>
    <w:tmpl w:val="D9CACB32"/>
    <w:lvl w:ilvl="0" w:tplc="041F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0A451CA"/>
    <w:multiLevelType w:val="hybridMultilevel"/>
    <w:tmpl w:val="07EAE5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D060AC"/>
    <w:multiLevelType w:val="hybridMultilevel"/>
    <w:tmpl w:val="D57808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8682B"/>
    <w:multiLevelType w:val="hybridMultilevel"/>
    <w:tmpl w:val="FC02831A"/>
    <w:lvl w:ilvl="0" w:tplc="234A503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472EE"/>
    <w:multiLevelType w:val="hybridMultilevel"/>
    <w:tmpl w:val="CC34837C"/>
    <w:lvl w:ilvl="0" w:tplc="EBA6ED8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C2B84"/>
    <w:multiLevelType w:val="hybridMultilevel"/>
    <w:tmpl w:val="013CA8D0"/>
    <w:lvl w:ilvl="0" w:tplc="262CEF54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E4A17"/>
    <w:multiLevelType w:val="hybridMultilevel"/>
    <w:tmpl w:val="1868D3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5"/>
  </w:num>
  <w:num w:numId="5">
    <w:abstractNumId w:val="4"/>
  </w:num>
  <w:num w:numId="6">
    <w:abstractNumId w:val="18"/>
  </w:num>
  <w:num w:numId="7">
    <w:abstractNumId w:val="2"/>
  </w:num>
  <w:num w:numId="8">
    <w:abstractNumId w:val="11"/>
  </w:num>
  <w:num w:numId="9">
    <w:abstractNumId w:val="21"/>
  </w:num>
  <w:num w:numId="10">
    <w:abstractNumId w:val="20"/>
  </w:num>
  <w:num w:numId="11">
    <w:abstractNumId w:val="10"/>
  </w:num>
  <w:num w:numId="12">
    <w:abstractNumId w:val="19"/>
  </w:num>
  <w:num w:numId="13">
    <w:abstractNumId w:val="5"/>
  </w:num>
  <w:num w:numId="14">
    <w:abstractNumId w:val="6"/>
  </w:num>
  <w:num w:numId="15">
    <w:abstractNumId w:val="9"/>
  </w:num>
  <w:num w:numId="16">
    <w:abstractNumId w:val="3"/>
  </w:num>
  <w:num w:numId="17">
    <w:abstractNumId w:val="16"/>
  </w:num>
  <w:num w:numId="18">
    <w:abstractNumId w:val="13"/>
  </w:num>
  <w:num w:numId="19">
    <w:abstractNumId w:val="1"/>
  </w:num>
  <w:num w:numId="20">
    <w:abstractNumId w:val="17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44"/>
    <w:rsid w:val="00006A3C"/>
    <w:rsid w:val="00012233"/>
    <w:rsid w:val="00056453"/>
    <w:rsid w:val="000D6A35"/>
    <w:rsid w:val="00105AE6"/>
    <w:rsid w:val="0016229D"/>
    <w:rsid w:val="001F2E36"/>
    <w:rsid w:val="002036CB"/>
    <w:rsid w:val="00210548"/>
    <w:rsid w:val="0021373E"/>
    <w:rsid w:val="00227647"/>
    <w:rsid w:val="00242C2D"/>
    <w:rsid w:val="00252219"/>
    <w:rsid w:val="002A5C0A"/>
    <w:rsid w:val="00301303"/>
    <w:rsid w:val="00311030"/>
    <w:rsid w:val="00311ADE"/>
    <w:rsid w:val="00371FE8"/>
    <w:rsid w:val="00424991"/>
    <w:rsid w:val="00427FCD"/>
    <w:rsid w:val="00447D28"/>
    <w:rsid w:val="00495D53"/>
    <w:rsid w:val="00496150"/>
    <w:rsid w:val="004B4991"/>
    <w:rsid w:val="004D7420"/>
    <w:rsid w:val="004E09C6"/>
    <w:rsid w:val="005017AA"/>
    <w:rsid w:val="005045D5"/>
    <w:rsid w:val="00505635"/>
    <w:rsid w:val="00516684"/>
    <w:rsid w:val="00537928"/>
    <w:rsid w:val="0057136D"/>
    <w:rsid w:val="005C2D29"/>
    <w:rsid w:val="005D0E5C"/>
    <w:rsid w:val="006065CD"/>
    <w:rsid w:val="00624ABB"/>
    <w:rsid w:val="0068415A"/>
    <w:rsid w:val="00694762"/>
    <w:rsid w:val="006B64C0"/>
    <w:rsid w:val="006B767B"/>
    <w:rsid w:val="006D6901"/>
    <w:rsid w:val="006F6D8B"/>
    <w:rsid w:val="0072260C"/>
    <w:rsid w:val="00764244"/>
    <w:rsid w:val="00771280"/>
    <w:rsid w:val="007B0F55"/>
    <w:rsid w:val="007C0C83"/>
    <w:rsid w:val="00806B96"/>
    <w:rsid w:val="008179D2"/>
    <w:rsid w:val="0087053F"/>
    <w:rsid w:val="008712CB"/>
    <w:rsid w:val="008A27CB"/>
    <w:rsid w:val="008E5EC9"/>
    <w:rsid w:val="00924D0E"/>
    <w:rsid w:val="00960AA3"/>
    <w:rsid w:val="009B4C31"/>
    <w:rsid w:val="009D2512"/>
    <w:rsid w:val="00A45568"/>
    <w:rsid w:val="00A56D85"/>
    <w:rsid w:val="00A92AD4"/>
    <w:rsid w:val="00AA1F11"/>
    <w:rsid w:val="00AC7E28"/>
    <w:rsid w:val="00AF573F"/>
    <w:rsid w:val="00B07968"/>
    <w:rsid w:val="00B30DD8"/>
    <w:rsid w:val="00B403A1"/>
    <w:rsid w:val="00B52F29"/>
    <w:rsid w:val="00B646DA"/>
    <w:rsid w:val="00B8686C"/>
    <w:rsid w:val="00BA39EA"/>
    <w:rsid w:val="00BD78CA"/>
    <w:rsid w:val="00C736D7"/>
    <w:rsid w:val="00CA410F"/>
    <w:rsid w:val="00CB4922"/>
    <w:rsid w:val="00CE2681"/>
    <w:rsid w:val="00D409DE"/>
    <w:rsid w:val="00D97DD1"/>
    <w:rsid w:val="00E26E2D"/>
    <w:rsid w:val="00E95C6F"/>
    <w:rsid w:val="00EB59A2"/>
    <w:rsid w:val="00EE2756"/>
    <w:rsid w:val="00F532D5"/>
    <w:rsid w:val="00F95BBC"/>
    <w:rsid w:val="00FA22AC"/>
    <w:rsid w:val="00FB7975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07FE4"/>
  <w15:docId w15:val="{9CB99737-30F3-4537-A23C-4127D55F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spacing w:before="59"/>
      <w:ind w:left="207"/>
      <w:outlineLvl w:val="0"/>
    </w:pPr>
    <w:rPr>
      <w:rFonts w:ascii="Carlito" w:eastAsia="Carlito" w:hAnsi="Carlito" w:cs="Carlito"/>
      <w:b/>
      <w:bCs/>
      <w:sz w:val="20"/>
      <w:szCs w:val="20"/>
    </w:rPr>
  </w:style>
  <w:style w:type="paragraph" w:styleId="Balk2">
    <w:name w:val="heading 2"/>
    <w:basedOn w:val="Normal"/>
    <w:uiPriority w:val="1"/>
    <w:qFormat/>
    <w:pPr>
      <w:spacing w:line="219" w:lineRule="exact"/>
      <w:ind w:left="103"/>
      <w:outlineLvl w:val="1"/>
    </w:pPr>
    <w:rPr>
      <w:rFonts w:ascii="Carlito" w:eastAsia="Carlito" w:hAnsi="Carlito" w:cs="Carlito"/>
      <w:b/>
      <w:bCs/>
      <w:sz w:val="18"/>
      <w:szCs w:val="18"/>
    </w:rPr>
  </w:style>
  <w:style w:type="paragraph" w:styleId="Balk3">
    <w:name w:val="heading 3"/>
    <w:basedOn w:val="Normal"/>
    <w:uiPriority w:val="1"/>
    <w:qFormat/>
    <w:pPr>
      <w:ind w:left="154"/>
      <w:outlineLvl w:val="2"/>
    </w:pPr>
    <w:rPr>
      <w:b/>
      <w:bCs/>
      <w:i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91"/>
      <w:ind w:left="632"/>
    </w:pPr>
    <w:rPr>
      <w:rFonts w:ascii="Times New Roman" w:eastAsia="Times New Roman" w:hAnsi="Times New Roman" w:cs="Times New Roman"/>
      <w:b/>
      <w:bCs/>
    </w:rPr>
  </w:style>
  <w:style w:type="paragraph" w:styleId="ListeParagraf">
    <w:name w:val="List Paragraph"/>
    <w:basedOn w:val="Normal"/>
    <w:uiPriority w:val="1"/>
    <w:qFormat/>
    <w:pPr>
      <w:ind w:left="207" w:right="250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110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817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5645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5645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64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6453"/>
    <w:rPr>
      <w:rFonts w:ascii="Arial" w:eastAsia="Arial" w:hAnsi="Arial" w:cs="Arial"/>
      <w:lang w:val="tr-TR"/>
    </w:rPr>
  </w:style>
  <w:style w:type="paragraph" w:styleId="AralkYok">
    <w:name w:val="No Spacing"/>
    <w:uiPriority w:val="1"/>
    <w:qFormat/>
    <w:rsid w:val="00FA22AC"/>
    <w:rPr>
      <w:rFonts w:ascii="Arial" w:eastAsia="Arial" w:hAnsi="Arial" w:cs="Arial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615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6150"/>
    <w:rPr>
      <w:rFonts w:ascii="Segoe UI" w:eastAsia="Arial" w:hAnsi="Segoe UI" w:cs="Segoe UI"/>
      <w:sz w:val="18"/>
      <w:szCs w:val="18"/>
      <w:lang w:val="tr-TR"/>
    </w:rPr>
  </w:style>
  <w:style w:type="table" w:customStyle="1" w:styleId="TabloKlavuzu11">
    <w:name w:val="Tablo Kılavuzu11"/>
    <w:basedOn w:val="NormalTablo"/>
    <w:uiPriority w:val="39"/>
    <w:rsid w:val="00AF573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102C-3E97-49B4-B54D-25336DFA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DELL-11</dc:creator>
  <cp:lastModifiedBy>pc1</cp:lastModifiedBy>
  <cp:revision>4</cp:revision>
  <cp:lastPrinted>2023-11-23T10:45:00Z</cp:lastPrinted>
  <dcterms:created xsi:type="dcterms:W3CDTF">2026-06-10T12:52:00Z</dcterms:created>
  <dcterms:modified xsi:type="dcterms:W3CDTF">2026-06-23T06:20:00Z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2022-05-13T00:00:00Z</vt:filetime>
  </property>
</Properties>
</file>