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64" w:rsidRPr="00D33421" w:rsidRDefault="00600564" w:rsidP="0058743D">
      <w:pPr>
        <w:spacing w:line="276" w:lineRule="auto"/>
        <w:jc w:val="both"/>
        <w:rPr>
          <w:rFonts w:ascii="Times New Roman" w:hAnsi="Times New Roman" w:cs="Times New Roman"/>
          <w:b/>
          <w:sz w:val="24"/>
          <w:szCs w:val="24"/>
        </w:rPr>
      </w:pPr>
      <w:r w:rsidRPr="00D33421">
        <w:rPr>
          <w:rFonts w:ascii="Times New Roman" w:hAnsi="Times New Roman" w:cs="Times New Roman"/>
          <w:b/>
          <w:sz w:val="24"/>
          <w:szCs w:val="24"/>
        </w:rPr>
        <w:t xml:space="preserve">1. AMAÇ: </w:t>
      </w:r>
      <w:r w:rsidRPr="00D33421">
        <w:rPr>
          <w:rFonts w:ascii="Times New Roman" w:hAnsi="Times New Roman" w:cs="Times New Roman"/>
          <w:sz w:val="24"/>
          <w:szCs w:val="24"/>
        </w:rPr>
        <w:t>Hastane içerisinde yapılan yapım, onarım, yıkım ve tadilat süresince oluşan toz, mantar, buhar</w:t>
      </w:r>
      <w:r w:rsidRPr="00D33421">
        <w:rPr>
          <w:rFonts w:ascii="Times New Roman" w:hAnsi="Times New Roman" w:cs="Times New Roman"/>
          <w:b/>
          <w:sz w:val="24"/>
          <w:szCs w:val="24"/>
        </w:rPr>
        <w:t xml:space="preserve"> </w:t>
      </w:r>
      <w:r w:rsidRPr="00D33421">
        <w:rPr>
          <w:rFonts w:ascii="Times New Roman" w:hAnsi="Times New Roman" w:cs="Times New Roman"/>
          <w:sz w:val="24"/>
          <w:szCs w:val="24"/>
        </w:rPr>
        <w:t xml:space="preserve">ve koku gibi ortama ve havaya yayılan, özellikle </w:t>
      </w:r>
      <w:proofErr w:type="spellStart"/>
      <w:r w:rsidRPr="00D33421">
        <w:rPr>
          <w:rFonts w:ascii="Times New Roman" w:hAnsi="Times New Roman" w:cs="Times New Roman"/>
          <w:sz w:val="24"/>
          <w:szCs w:val="24"/>
        </w:rPr>
        <w:t>Aspergillus</w:t>
      </w:r>
      <w:proofErr w:type="spellEnd"/>
      <w:r w:rsidRPr="00D33421">
        <w:rPr>
          <w:rFonts w:ascii="Times New Roman" w:hAnsi="Times New Roman" w:cs="Times New Roman"/>
          <w:sz w:val="24"/>
          <w:szCs w:val="24"/>
        </w:rPr>
        <w:t xml:space="preserve"> türleri ve sayısında belirgin artışa neden olarak </w:t>
      </w:r>
      <w:proofErr w:type="spellStart"/>
      <w:r w:rsidRPr="00D33421">
        <w:rPr>
          <w:rFonts w:ascii="Times New Roman" w:hAnsi="Times New Roman" w:cs="Times New Roman"/>
          <w:sz w:val="24"/>
          <w:szCs w:val="24"/>
        </w:rPr>
        <w:t>Aspergilozis</w:t>
      </w:r>
      <w:proofErr w:type="spellEnd"/>
      <w:r w:rsidRPr="00D33421">
        <w:rPr>
          <w:rFonts w:ascii="Times New Roman" w:hAnsi="Times New Roman" w:cs="Times New Roman"/>
          <w:sz w:val="24"/>
          <w:szCs w:val="24"/>
        </w:rPr>
        <w:t xml:space="preserve"> riskinden ve diğer </w:t>
      </w:r>
      <w:proofErr w:type="gramStart"/>
      <w:r w:rsidRPr="00D33421">
        <w:rPr>
          <w:rFonts w:ascii="Times New Roman" w:hAnsi="Times New Roman" w:cs="Times New Roman"/>
          <w:sz w:val="24"/>
          <w:szCs w:val="24"/>
        </w:rPr>
        <w:t>enfeksiyon</w:t>
      </w:r>
      <w:proofErr w:type="gramEnd"/>
      <w:r w:rsidRPr="00D33421">
        <w:rPr>
          <w:rFonts w:ascii="Times New Roman" w:hAnsi="Times New Roman" w:cs="Times New Roman"/>
          <w:sz w:val="24"/>
          <w:szCs w:val="24"/>
        </w:rPr>
        <w:t xml:space="preserve"> etkenlerinden hastaları ve çalışanları korumak amacıyla gerekli önlemleri almak ve uygulamak için takip edilecek işlem basamaklarını belirlemektir.</w:t>
      </w:r>
    </w:p>
    <w:p w:rsidR="00600564" w:rsidRPr="00D33421" w:rsidRDefault="00600564" w:rsidP="0058743D">
      <w:pPr>
        <w:spacing w:line="276" w:lineRule="auto"/>
        <w:jc w:val="both"/>
        <w:rPr>
          <w:rFonts w:ascii="Times New Roman" w:hAnsi="Times New Roman" w:cs="Times New Roman"/>
          <w:sz w:val="24"/>
          <w:szCs w:val="24"/>
        </w:rPr>
      </w:pPr>
      <w:r w:rsidRPr="00D33421">
        <w:rPr>
          <w:rFonts w:ascii="Times New Roman" w:hAnsi="Times New Roman" w:cs="Times New Roman"/>
          <w:b/>
          <w:sz w:val="24"/>
          <w:szCs w:val="24"/>
        </w:rPr>
        <w:t xml:space="preserve">2. KAPSAM: </w:t>
      </w:r>
      <w:r w:rsidRPr="00D33421">
        <w:rPr>
          <w:rFonts w:ascii="Times New Roman" w:hAnsi="Times New Roman" w:cs="Times New Roman"/>
          <w:sz w:val="24"/>
          <w:szCs w:val="24"/>
        </w:rPr>
        <w:t>İnşaat yapılan tüm birimleri kapsar.</w:t>
      </w:r>
    </w:p>
    <w:p w:rsidR="00600564" w:rsidRPr="00D33421" w:rsidRDefault="00600564" w:rsidP="0058743D">
      <w:pPr>
        <w:spacing w:line="276" w:lineRule="auto"/>
        <w:jc w:val="both"/>
        <w:rPr>
          <w:rFonts w:ascii="Times New Roman" w:hAnsi="Times New Roman" w:cs="Times New Roman"/>
          <w:sz w:val="24"/>
          <w:szCs w:val="24"/>
        </w:rPr>
      </w:pPr>
      <w:r w:rsidRPr="00D33421">
        <w:rPr>
          <w:rFonts w:ascii="Times New Roman" w:hAnsi="Times New Roman" w:cs="Times New Roman"/>
          <w:b/>
          <w:sz w:val="24"/>
          <w:szCs w:val="24"/>
        </w:rPr>
        <w:t>3. SORUMLULAR:</w:t>
      </w:r>
      <w:r w:rsidRPr="00D33421">
        <w:rPr>
          <w:rFonts w:ascii="Times New Roman" w:hAnsi="Times New Roman" w:cs="Times New Roman"/>
          <w:sz w:val="24"/>
          <w:szCs w:val="24"/>
        </w:rPr>
        <w:t xml:space="preserve"> </w:t>
      </w:r>
      <w:r w:rsidR="00D33421" w:rsidRPr="00D33421">
        <w:rPr>
          <w:rFonts w:ascii="Times New Roman" w:hAnsi="Times New Roman" w:cs="Times New Roman"/>
          <w:sz w:val="24"/>
          <w:szCs w:val="24"/>
        </w:rPr>
        <w:t>ADSM müdürü</w:t>
      </w:r>
      <w:r w:rsidRPr="00D33421">
        <w:rPr>
          <w:rFonts w:ascii="Times New Roman" w:hAnsi="Times New Roman" w:cs="Times New Roman"/>
          <w:sz w:val="24"/>
          <w:szCs w:val="24"/>
        </w:rPr>
        <w:t xml:space="preserve">, hemşirelik hizmetleri temsilcisi, </w:t>
      </w:r>
      <w:proofErr w:type="gramStart"/>
      <w:r w:rsidRPr="00D33421">
        <w:rPr>
          <w:rFonts w:ascii="Times New Roman" w:hAnsi="Times New Roman" w:cs="Times New Roman"/>
          <w:sz w:val="24"/>
          <w:szCs w:val="24"/>
        </w:rPr>
        <w:t>enfeksiyon</w:t>
      </w:r>
      <w:proofErr w:type="gramEnd"/>
      <w:r w:rsidRPr="00D33421">
        <w:rPr>
          <w:rFonts w:ascii="Times New Roman" w:hAnsi="Times New Roman" w:cs="Times New Roman"/>
          <w:sz w:val="24"/>
          <w:szCs w:val="24"/>
        </w:rPr>
        <w:t xml:space="preserve"> kontrol ekibi, temizlik işleri temsilcisi, inşaat işlerinden sorumlu personel.  </w:t>
      </w:r>
    </w:p>
    <w:p w:rsidR="00600564" w:rsidRPr="00D33421" w:rsidRDefault="005E35AD" w:rsidP="0058743D">
      <w:pPr>
        <w:spacing w:line="276" w:lineRule="auto"/>
        <w:jc w:val="both"/>
        <w:rPr>
          <w:rFonts w:ascii="Times New Roman" w:hAnsi="Times New Roman" w:cs="Times New Roman"/>
          <w:b/>
          <w:sz w:val="24"/>
          <w:szCs w:val="24"/>
        </w:rPr>
      </w:pPr>
      <w:r>
        <w:rPr>
          <w:rFonts w:ascii="Times New Roman" w:hAnsi="Times New Roman" w:cs="Times New Roman"/>
          <w:b/>
          <w:sz w:val="24"/>
          <w:szCs w:val="24"/>
        </w:rPr>
        <w:t>4. FAALİYET AKIŞI</w:t>
      </w:r>
      <w:r w:rsidR="00600564" w:rsidRPr="00D33421">
        <w:rPr>
          <w:rFonts w:ascii="Times New Roman" w:hAnsi="Times New Roman" w:cs="Times New Roman"/>
          <w:b/>
          <w:sz w:val="24"/>
          <w:szCs w:val="24"/>
        </w:rPr>
        <w:t>:</w:t>
      </w:r>
    </w:p>
    <w:p w:rsidR="00600564" w:rsidRPr="00D33421" w:rsidRDefault="00600564" w:rsidP="0058743D">
      <w:pPr>
        <w:pStyle w:val="ListeParagraf"/>
        <w:spacing w:line="276" w:lineRule="auto"/>
        <w:ind w:left="0" w:firstLine="360"/>
        <w:jc w:val="both"/>
        <w:rPr>
          <w:rFonts w:ascii="Times New Roman" w:hAnsi="Times New Roman" w:cs="Times New Roman"/>
          <w:sz w:val="24"/>
          <w:szCs w:val="24"/>
        </w:rPr>
      </w:pPr>
      <w:r w:rsidRPr="00D33421">
        <w:rPr>
          <w:rFonts w:ascii="Times New Roman" w:hAnsi="Times New Roman" w:cs="Times New Roman"/>
          <w:sz w:val="24"/>
          <w:szCs w:val="24"/>
        </w:rPr>
        <w:t xml:space="preserve">Sağlık kurumlarında her zaman yenileme ve düzeltme amacıyla inşaat ve onarım çalışmaları yapılmaktadır. Bu çalışmalar tozların ortaya çıkmasına, suyun kesintiye uğrayıp tekrar sisteme verilmesine, havalandırma ve su sistemlerine müdahale edilmesine yol açmaktadır. Bu çalışmalar başta hava yolu ile bulaşan mikroorganizmalar olmak üzere, </w:t>
      </w:r>
      <w:proofErr w:type="spellStart"/>
      <w:r w:rsidRPr="00D33421">
        <w:rPr>
          <w:rFonts w:ascii="Times New Roman" w:hAnsi="Times New Roman" w:cs="Times New Roman"/>
          <w:sz w:val="24"/>
          <w:szCs w:val="24"/>
        </w:rPr>
        <w:t>enfeksiyöz</w:t>
      </w:r>
      <w:proofErr w:type="spellEnd"/>
      <w:r w:rsidRPr="00D33421">
        <w:rPr>
          <w:rFonts w:ascii="Times New Roman" w:hAnsi="Times New Roman" w:cs="Times New Roman"/>
          <w:sz w:val="24"/>
          <w:szCs w:val="24"/>
        </w:rPr>
        <w:t xml:space="preserve"> etkenlerle hasta, ziyaretçi ve sağlık personelinin temasına yol açar. Hava yolu ile bulaşan mikroorganizmalar, genelde toprak kaynaklıdır. Özellikle hafriyat sırasında ortaya çıkan toprak ve toz içindeki bakteri veya mantarlar havalandırma ve su tesisatını </w:t>
      </w:r>
      <w:proofErr w:type="spellStart"/>
      <w:r w:rsidRPr="00D33421">
        <w:rPr>
          <w:rFonts w:ascii="Times New Roman" w:hAnsi="Times New Roman" w:cs="Times New Roman"/>
          <w:sz w:val="24"/>
          <w:szCs w:val="24"/>
        </w:rPr>
        <w:t>kontamine</w:t>
      </w:r>
      <w:proofErr w:type="spellEnd"/>
      <w:r w:rsidRPr="00D33421">
        <w:rPr>
          <w:rFonts w:ascii="Times New Roman" w:hAnsi="Times New Roman" w:cs="Times New Roman"/>
          <w:sz w:val="24"/>
          <w:szCs w:val="24"/>
        </w:rPr>
        <w:t xml:space="preserve"> ederek duyarlı kişilere ulaşmakta ve </w:t>
      </w:r>
      <w:proofErr w:type="gramStart"/>
      <w:r w:rsidRPr="00D33421">
        <w:rPr>
          <w:rFonts w:ascii="Times New Roman" w:hAnsi="Times New Roman" w:cs="Times New Roman"/>
          <w:sz w:val="24"/>
          <w:szCs w:val="24"/>
        </w:rPr>
        <w:t>enfeksiyona</w:t>
      </w:r>
      <w:proofErr w:type="gramEnd"/>
      <w:r w:rsidRPr="00D33421">
        <w:rPr>
          <w:rFonts w:ascii="Times New Roman" w:hAnsi="Times New Roman" w:cs="Times New Roman"/>
          <w:sz w:val="24"/>
          <w:szCs w:val="24"/>
        </w:rPr>
        <w:t xml:space="preserve"> neden olmaktadır. Literatürde havalandırma ile </w:t>
      </w:r>
      <w:proofErr w:type="spellStart"/>
      <w:r w:rsidRPr="00D33421">
        <w:rPr>
          <w:rFonts w:ascii="Times New Roman" w:hAnsi="Times New Roman" w:cs="Times New Roman"/>
          <w:sz w:val="24"/>
          <w:szCs w:val="24"/>
        </w:rPr>
        <w:t>Aspergillus</w:t>
      </w:r>
      <w:proofErr w:type="spellEnd"/>
      <w:r w:rsidRPr="00D33421">
        <w:rPr>
          <w:rFonts w:ascii="Times New Roman" w:hAnsi="Times New Roman" w:cs="Times New Roman"/>
          <w:sz w:val="24"/>
          <w:szCs w:val="24"/>
        </w:rPr>
        <w:t xml:space="preserve"> </w:t>
      </w:r>
      <w:proofErr w:type="spellStart"/>
      <w:r w:rsidRPr="00D33421">
        <w:rPr>
          <w:rFonts w:ascii="Times New Roman" w:hAnsi="Times New Roman" w:cs="Times New Roman"/>
          <w:sz w:val="24"/>
          <w:szCs w:val="24"/>
        </w:rPr>
        <w:t>spp</w:t>
      </w:r>
      <w:proofErr w:type="spellEnd"/>
      <w:r w:rsidRPr="00D33421">
        <w:rPr>
          <w:rFonts w:ascii="Times New Roman" w:hAnsi="Times New Roman" w:cs="Times New Roman"/>
          <w:sz w:val="24"/>
          <w:szCs w:val="24"/>
        </w:rPr>
        <w:t xml:space="preserve">. </w:t>
      </w:r>
      <w:proofErr w:type="gramStart"/>
      <w:r w:rsidRPr="00D33421">
        <w:rPr>
          <w:rFonts w:ascii="Times New Roman" w:hAnsi="Times New Roman" w:cs="Times New Roman"/>
          <w:sz w:val="24"/>
          <w:szCs w:val="24"/>
        </w:rPr>
        <w:t>başta</w:t>
      </w:r>
      <w:proofErr w:type="gramEnd"/>
      <w:r w:rsidRPr="00D33421">
        <w:rPr>
          <w:rFonts w:ascii="Times New Roman" w:hAnsi="Times New Roman" w:cs="Times New Roman"/>
          <w:sz w:val="24"/>
          <w:szCs w:val="24"/>
        </w:rPr>
        <w:t xml:space="preserve"> olmak üzere mantarlar ve diğer bakterilerin bulaştığı ve su tesisatı ile de </w:t>
      </w:r>
      <w:proofErr w:type="spellStart"/>
      <w:r w:rsidRPr="00D33421">
        <w:rPr>
          <w:rFonts w:ascii="Times New Roman" w:hAnsi="Times New Roman" w:cs="Times New Roman"/>
          <w:sz w:val="24"/>
          <w:szCs w:val="24"/>
        </w:rPr>
        <w:t>Legionella</w:t>
      </w:r>
      <w:proofErr w:type="spellEnd"/>
      <w:r w:rsidRPr="00D33421">
        <w:rPr>
          <w:rFonts w:ascii="Times New Roman" w:hAnsi="Times New Roman" w:cs="Times New Roman"/>
          <w:sz w:val="24"/>
          <w:szCs w:val="24"/>
        </w:rPr>
        <w:t xml:space="preserve"> </w:t>
      </w:r>
      <w:proofErr w:type="spellStart"/>
      <w:r w:rsidRPr="00D33421">
        <w:rPr>
          <w:rFonts w:ascii="Times New Roman" w:hAnsi="Times New Roman" w:cs="Times New Roman"/>
          <w:sz w:val="24"/>
          <w:szCs w:val="24"/>
        </w:rPr>
        <w:t>spp</w:t>
      </w:r>
      <w:proofErr w:type="spellEnd"/>
      <w:r w:rsidRPr="00D33421">
        <w:rPr>
          <w:rFonts w:ascii="Times New Roman" w:hAnsi="Times New Roman" w:cs="Times New Roman"/>
          <w:sz w:val="24"/>
          <w:szCs w:val="24"/>
        </w:rPr>
        <w:t>.’</w:t>
      </w:r>
      <w:proofErr w:type="spellStart"/>
      <w:r w:rsidRPr="00D33421">
        <w:rPr>
          <w:rFonts w:ascii="Times New Roman" w:hAnsi="Times New Roman" w:cs="Times New Roman"/>
          <w:sz w:val="24"/>
          <w:szCs w:val="24"/>
        </w:rPr>
        <w:t>nin</w:t>
      </w:r>
      <w:proofErr w:type="spellEnd"/>
      <w:r w:rsidRPr="00D33421">
        <w:rPr>
          <w:rFonts w:ascii="Times New Roman" w:hAnsi="Times New Roman" w:cs="Times New Roman"/>
          <w:sz w:val="24"/>
          <w:szCs w:val="24"/>
        </w:rPr>
        <w:t xml:space="preserve"> bulaştığı birçok çalışmada gösterilmiştir.</w:t>
      </w:r>
    </w:p>
    <w:p w:rsidR="0058743D"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 xml:space="preserve">Enfeksiyon kontrol ekibi ve diğer sağlık çalışanları, hastane içinde ve dışında yapılan yapı ve onarım çalışmalarında alınması gereken önlemlerin planlanması aşamasında mutlaka rol almalıdır. </w:t>
      </w:r>
    </w:p>
    <w:p w:rsidR="00600564" w:rsidRPr="00D33421"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Enfeksiyon kontrol ekibi, projenin büyüklüğü, yeri, nasıl ve ne zaman yürütüleceği, ne kadar süreceği, yıkım olacaksa bunun boyutu, su boruları ve havalandırmaya girişim olup olmayacağı, gibi risk oluşturabilecek konularda ayrıntılı bilgi sahibi olmalıdır.</w:t>
      </w:r>
    </w:p>
    <w:p w:rsidR="00600564" w:rsidRPr="00D33421"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Havaya karışan tozların dağılımı önlenmelidir.</w:t>
      </w:r>
      <w:r w:rsidRPr="00D33421">
        <w:rPr>
          <w:sz w:val="24"/>
          <w:szCs w:val="24"/>
        </w:rPr>
        <w:t xml:space="preserve"> </w:t>
      </w:r>
      <w:r w:rsidRPr="00D33421">
        <w:rPr>
          <w:rFonts w:ascii="Times New Roman" w:hAnsi="Times New Roman" w:cs="Times New Roman"/>
          <w:sz w:val="24"/>
          <w:szCs w:val="24"/>
        </w:rPr>
        <w:t>Toz kontrolü için çalışılan bölge nemlendirilmelidir.</w:t>
      </w:r>
    </w:p>
    <w:p w:rsidR="00600564" w:rsidRPr="00D33421"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Kullanılmayan kapı ve pencereler bantlanarak kapatılmalıdır.</w:t>
      </w:r>
    </w:p>
    <w:p w:rsidR="00600564" w:rsidRPr="00D33421"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Havalandırma girişleri kapatılmalı ve sızdırmaz bir biçimde bantlanmalıdır.</w:t>
      </w:r>
    </w:p>
    <w:p w:rsidR="00600564" w:rsidRPr="00D33421"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Çalışılan bölgenin giriş ve çıkışına toz tutucu paspas konmalıdır.</w:t>
      </w:r>
    </w:p>
    <w:p w:rsidR="00600564" w:rsidRPr="00D33421"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İnşaatı süren bölgenin ısıtma, soğutma ve havalandırma sistemi kapatılmalı veya diğer bölgelerden ayrılmalıdır.</w:t>
      </w:r>
    </w:p>
    <w:p w:rsidR="00600564" w:rsidRPr="00D33421"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İnşaat sonrasında çıkan moloz ve atıklar delinmez ve toz geçirmez torbalara konarak taşınmalıdır.</w:t>
      </w:r>
    </w:p>
    <w:p w:rsidR="00600564" w:rsidRPr="00D33421" w:rsidRDefault="00600564" w:rsidP="00D33421">
      <w:pPr>
        <w:pStyle w:val="ListeParagraf"/>
        <w:numPr>
          <w:ilvl w:val="0"/>
          <w:numId w:val="4"/>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t>Alan kullanıma açılmadan temizliği sağlanmalıdır.</w:t>
      </w:r>
    </w:p>
    <w:p w:rsidR="00B10038" w:rsidRDefault="00600564" w:rsidP="00D33421">
      <w:pPr>
        <w:pStyle w:val="ListeParagraf"/>
        <w:numPr>
          <w:ilvl w:val="0"/>
          <w:numId w:val="5"/>
        </w:numPr>
        <w:spacing w:line="276" w:lineRule="auto"/>
        <w:jc w:val="both"/>
        <w:rPr>
          <w:rFonts w:ascii="Times New Roman" w:hAnsi="Times New Roman" w:cs="Times New Roman"/>
          <w:sz w:val="24"/>
          <w:szCs w:val="24"/>
        </w:rPr>
        <w:sectPr w:rsidR="00B10038">
          <w:headerReference w:type="default" r:id="rId7"/>
          <w:pgSz w:w="11906" w:h="16838"/>
          <w:pgMar w:top="1417" w:right="1417" w:bottom="1417" w:left="1417" w:header="708" w:footer="708" w:gutter="0"/>
          <w:cols w:space="708"/>
          <w:docGrid w:linePitch="360"/>
        </w:sectPr>
      </w:pPr>
      <w:r w:rsidRPr="00D33421">
        <w:rPr>
          <w:rFonts w:ascii="Times New Roman" w:hAnsi="Times New Roman" w:cs="Times New Roman"/>
          <w:sz w:val="24"/>
          <w:szCs w:val="24"/>
        </w:rPr>
        <w:t>Isıtma, soğutma ve havalandırma sist</w:t>
      </w:r>
      <w:r w:rsidR="00B10038">
        <w:rPr>
          <w:rFonts w:ascii="Times New Roman" w:hAnsi="Times New Roman" w:cs="Times New Roman"/>
          <w:sz w:val="24"/>
          <w:szCs w:val="24"/>
        </w:rPr>
        <w:t>emi eski haline getirilmelidir.</w:t>
      </w:r>
    </w:p>
    <w:p w:rsidR="00600564" w:rsidRPr="00D33421" w:rsidRDefault="00600564" w:rsidP="00D33421">
      <w:pPr>
        <w:pStyle w:val="ListeParagraf"/>
        <w:numPr>
          <w:ilvl w:val="0"/>
          <w:numId w:val="5"/>
        </w:numPr>
        <w:spacing w:line="276" w:lineRule="auto"/>
        <w:jc w:val="both"/>
        <w:rPr>
          <w:rFonts w:ascii="Times New Roman" w:hAnsi="Times New Roman" w:cs="Times New Roman"/>
          <w:sz w:val="24"/>
          <w:szCs w:val="24"/>
        </w:rPr>
      </w:pPr>
      <w:r w:rsidRPr="00D33421">
        <w:rPr>
          <w:rFonts w:ascii="Times New Roman" w:hAnsi="Times New Roman" w:cs="Times New Roman"/>
          <w:sz w:val="24"/>
          <w:szCs w:val="24"/>
        </w:rPr>
        <w:lastRenderedPageBreak/>
        <w:t xml:space="preserve">İşlem tamamen bitip </w:t>
      </w:r>
      <w:proofErr w:type="gramStart"/>
      <w:r w:rsidRPr="00D33421">
        <w:rPr>
          <w:rFonts w:ascii="Times New Roman" w:hAnsi="Times New Roman" w:cs="Times New Roman"/>
          <w:sz w:val="24"/>
          <w:szCs w:val="24"/>
        </w:rPr>
        <w:t>enfeksiyon</w:t>
      </w:r>
      <w:proofErr w:type="gramEnd"/>
      <w:r w:rsidRPr="00D33421">
        <w:rPr>
          <w:rFonts w:ascii="Times New Roman" w:hAnsi="Times New Roman" w:cs="Times New Roman"/>
          <w:sz w:val="24"/>
          <w:szCs w:val="24"/>
        </w:rPr>
        <w:t xml:space="preserve"> kontrol görevlilerince onaylanmadan bariyerler kaldırılmamalıdır.</w:t>
      </w:r>
    </w:p>
    <w:p w:rsidR="005E35AD" w:rsidRDefault="00934A97" w:rsidP="005E35AD">
      <w:pPr>
        <w:spacing w:line="276" w:lineRule="auto"/>
        <w:ind w:left="340"/>
        <w:jc w:val="both"/>
        <w:rPr>
          <w:rFonts w:ascii="Times New Roman" w:hAnsi="Times New Roman" w:cs="Times New Roman"/>
          <w:b/>
          <w:sz w:val="24"/>
          <w:szCs w:val="24"/>
        </w:rPr>
      </w:pPr>
      <w:r>
        <w:rPr>
          <w:rFonts w:ascii="Times New Roman" w:hAnsi="Times New Roman" w:cs="Times New Roman"/>
          <w:b/>
          <w:sz w:val="24"/>
          <w:szCs w:val="24"/>
        </w:rPr>
        <w:t>4.1.</w:t>
      </w:r>
      <w:r w:rsidR="00600564" w:rsidRPr="00D33421">
        <w:rPr>
          <w:rFonts w:ascii="Times New Roman" w:hAnsi="Times New Roman" w:cs="Times New Roman"/>
          <w:b/>
          <w:sz w:val="24"/>
          <w:szCs w:val="24"/>
        </w:rPr>
        <w:t>İnşaat işlemleri sırasında alınacak ortak ek önlemler:</w:t>
      </w:r>
    </w:p>
    <w:p w:rsidR="005E35AD" w:rsidRPr="005E35AD" w:rsidRDefault="00600564" w:rsidP="005E35AD">
      <w:pPr>
        <w:pStyle w:val="ListeParagraf"/>
        <w:numPr>
          <w:ilvl w:val="0"/>
          <w:numId w:val="7"/>
        </w:numPr>
        <w:spacing w:line="276" w:lineRule="auto"/>
        <w:jc w:val="both"/>
        <w:rPr>
          <w:rFonts w:ascii="Times New Roman" w:hAnsi="Times New Roman" w:cs="Times New Roman"/>
          <w:b/>
          <w:sz w:val="24"/>
          <w:szCs w:val="24"/>
        </w:rPr>
      </w:pPr>
      <w:r w:rsidRPr="005E35AD">
        <w:rPr>
          <w:rFonts w:ascii="Times New Roman" w:hAnsi="Times New Roman" w:cs="Times New Roman"/>
          <w:sz w:val="24"/>
          <w:szCs w:val="24"/>
        </w:rPr>
        <w:t>Kurum personeli ve inşaat çalışanlarına, inşaatlar sırasında alınacak önlemler konusunda eğitim verilmelidir.</w:t>
      </w:r>
    </w:p>
    <w:p w:rsidR="005E35AD" w:rsidRPr="005E35AD" w:rsidRDefault="00600564" w:rsidP="005E35AD">
      <w:pPr>
        <w:pStyle w:val="ListeParagraf"/>
        <w:numPr>
          <w:ilvl w:val="0"/>
          <w:numId w:val="7"/>
        </w:numPr>
        <w:spacing w:line="276" w:lineRule="auto"/>
        <w:jc w:val="both"/>
        <w:rPr>
          <w:rFonts w:ascii="Times New Roman" w:hAnsi="Times New Roman" w:cs="Times New Roman"/>
          <w:b/>
          <w:sz w:val="24"/>
          <w:szCs w:val="24"/>
        </w:rPr>
      </w:pPr>
      <w:r w:rsidRPr="005E35AD">
        <w:rPr>
          <w:rFonts w:ascii="Times New Roman" w:hAnsi="Times New Roman" w:cs="Times New Roman"/>
          <w:sz w:val="24"/>
          <w:szCs w:val="24"/>
        </w:rPr>
        <w:t xml:space="preserve"> Sağlık çalışanları inşaat işlemleri ile ilgili olumsuz ve tehlikeli gördükleri durumları bildirmeleri konusunda cesaretlendirilmelidir.</w:t>
      </w:r>
    </w:p>
    <w:p w:rsidR="005E35AD" w:rsidRPr="005E35AD" w:rsidRDefault="00600564" w:rsidP="005E35AD">
      <w:pPr>
        <w:pStyle w:val="ListeParagraf"/>
        <w:numPr>
          <w:ilvl w:val="0"/>
          <w:numId w:val="7"/>
        </w:numPr>
        <w:spacing w:line="276" w:lineRule="auto"/>
        <w:jc w:val="both"/>
        <w:rPr>
          <w:rFonts w:ascii="Times New Roman" w:hAnsi="Times New Roman" w:cs="Times New Roman"/>
          <w:b/>
          <w:sz w:val="24"/>
          <w:szCs w:val="24"/>
        </w:rPr>
      </w:pPr>
      <w:r w:rsidRPr="005E35AD">
        <w:rPr>
          <w:rFonts w:ascii="Times New Roman" w:hAnsi="Times New Roman" w:cs="Times New Roman"/>
          <w:sz w:val="24"/>
          <w:szCs w:val="24"/>
        </w:rPr>
        <w:t xml:space="preserve"> Tehlike ve uyarı yazıları hazırlanmalı; inşaat alanını belirleyen ve potansiyel tehlike varlığı konusunda uyaran işaretler konulmalıdır.</w:t>
      </w:r>
    </w:p>
    <w:p w:rsidR="00600564" w:rsidRPr="00AF1EB7" w:rsidRDefault="00600564" w:rsidP="00D33421">
      <w:pPr>
        <w:pStyle w:val="ListeParagraf"/>
        <w:numPr>
          <w:ilvl w:val="0"/>
          <w:numId w:val="7"/>
        </w:numPr>
        <w:spacing w:line="276" w:lineRule="auto"/>
        <w:jc w:val="both"/>
        <w:rPr>
          <w:rFonts w:ascii="Times New Roman" w:hAnsi="Times New Roman" w:cs="Times New Roman"/>
          <w:b/>
          <w:sz w:val="24"/>
          <w:szCs w:val="24"/>
        </w:rPr>
      </w:pPr>
      <w:r w:rsidRPr="005E35AD">
        <w:rPr>
          <w:rFonts w:ascii="Times New Roman" w:hAnsi="Times New Roman" w:cs="Times New Roman"/>
          <w:sz w:val="24"/>
          <w:szCs w:val="24"/>
        </w:rPr>
        <w:t>İnsan trafiğinin inşaat alanına girmeden geçeceği alternatif yollar işaretlenmelidir.</w:t>
      </w:r>
    </w:p>
    <w:p w:rsidR="00AF1EB7" w:rsidRDefault="00AF1EB7" w:rsidP="0058743D">
      <w:pPr>
        <w:spacing w:line="276" w:lineRule="auto"/>
        <w:rPr>
          <w:rFonts w:ascii="Times New Roman" w:hAnsi="Times New Roman" w:cs="Times New Roman"/>
          <w:b/>
          <w:sz w:val="24"/>
          <w:szCs w:val="24"/>
        </w:rPr>
      </w:pPr>
      <w:r>
        <w:rPr>
          <w:rFonts w:ascii="Times New Roman" w:hAnsi="Times New Roman" w:cs="Times New Roman"/>
          <w:b/>
          <w:sz w:val="24"/>
          <w:szCs w:val="24"/>
        </w:rPr>
        <w:t>5. İLGİLİ DOKÜMANLAR:</w:t>
      </w:r>
    </w:p>
    <w:p w:rsidR="005E35AD" w:rsidRDefault="005E35AD" w:rsidP="00D33421">
      <w:pPr>
        <w:spacing w:line="276" w:lineRule="auto"/>
        <w:jc w:val="both"/>
        <w:rPr>
          <w:sz w:val="24"/>
          <w:szCs w:val="24"/>
        </w:rPr>
      </w:pPr>
    </w:p>
    <w:p w:rsidR="005E35AD" w:rsidRPr="005E35AD" w:rsidRDefault="005E35AD" w:rsidP="005E35AD">
      <w:pPr>
        <w:rPr>
          <w:sz w:val="24"/>
          <w:szCs w:val="24"/>
        </w:rPr>
      </w:pPr>
    </w:p>
    <w:p w:rsidR="005E35AD" w:rsidRPr="005E35AD" w:rsidRDefault="005E35AD" w:rsidP="005E35AD">
      <w:pPr>
        <w:rPr>
          <w:sz w:val="24"/>
          <w:szCs w:val="24"/>
        </w:rPr>
      </w:pPr>
    </w:p>
    <w:p w:rsidR="005E35AD" w:rsidRPr="005E35AD" w:rsidRDefault="005E35AD" w:rsidP="005E35AD">
      <w:pPr>
        <w:rPr>
          <w:sz w:val="24"/>
          <w:szCs w:val="24"/>
        </w:rPr>
      </w:pPr>
    </w:p>
    <w:p w:rsidR="005E35AD" w:rsidRPr="005E35AD" w:rsidRDefault="005E35AD" w:rsidP="005E35AD">
      <w:pPr>
        <w:rPr>
          <w:sz w:val="24"/>
          <w:szCs w:val="24"/>
        </w:rPr>
      </w:pPr>
    </w:p>
    <w:p w:rsidR="005E35AD" w:rsidRPr="005E35AD" w:rsidRDefault="005E35AD" w:rsidP="005E35AD">
      <w:pPr>
        <w:rPr>
          <w:sz w:val="24"/>
          <w:szCs w:val="24"/>
        </w:rPr>
      </w:pPr>
    </w:p>
    <w:p w:rsidR="005E35AD" w:rsidRPr="005E35AD" w:rsidRDefault="005E35AD" w:rsidP="005E35AD">
      <w:pPr>
        <w:rPr>
          <w:sz w:val="24"/>
          <w:szCs w:val="24"/>
        </w:rPr>
      </w:pPr>
    </w:p>
    <w:p w:rsidR="005E35AD" w:rsidRPr="005E35AD" w:rsidRDefault="005E35AD" w:rsidP="005E35AD">
      <w:pPr>
        <w:rPr>
          <w:sz w:val="24"/>
          <w:szCs w:val="24"/>
        </w:rPr>
      </w:pPr>
    </w:p>
    <w:p w:rsidR="005E35AD" w:rsidRDefault="005E35AD" w:rsidP="005E35AD">
      <w:pPr>
        <w:rPr>
          <w:sz w:val="24"/>
          <w:szCs w:val="24"/>
        </w:rPr>
      </w:pPr>
    </w:p>
    <w:p w:rsidR="005B1EBB" w:rsidRPr="005E35AD" w:rsidRDefault="005B1EBB" w:rsidP="005E35AD">
      <w:pPr>
        <w:rPr>
          <w:sz w:val="24"/>
          <w:szCs w:val="24"/>
        </w:rPr>
      </w:pPr>
      <w:bookmarkStart w:id="0" w:name="_GoBack"/>
      <w:bookmarkEnd w:id="0"/>
    </w:p>
    <w:sectPr w:rsidR="005B1EBB" w:rsidRPr="005E35A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F7" w:rsidRDefault="004679F7" w:rsidP="00D33421">
      <w:pPr>
        <w:spacing w:after="0" w:line="240" w:lineRule="auto"/>
      </w:pPr>
      <w:r>
        <w:separator/>
      </w:r>
    </w:p>
  </w:endnote>
  <w:endnote w:type="continuationSeparator" w:id="0">
    <w:p w:rsidR="004679F7" w:rsidRDefault="004679F7" w:rsidP="00D3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F7" w:rsidRDefault="004679F7" w:rsidP="00D33421">
      <w:pPr>
        <w:spacing w:after="0" w:line="240" w:lineRule="auto"/>
      </w:pPr>
      <w:r>
        <w:separator/>
      </w:r>
    </w:p>
  </w:footnote>
  <w:footnote w:type="continuationSeparator" w:id="0">
    <w:p w:rsidR="004679F7" w:rsidRDefault="004679F7" w:rsidP="00D3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D33421" w:rsidRPr="00B76125" w:rsidTr="00576C99">
      <w:trPr>
        <w:trHeight w:val="1388"/>
      </w:trPr>
      <w:tc>
        <w:tcPr>
          <w:tcW w:w="1814" w:type="dxa"/>
          <w:tcBorders>
            <w:right w:val="single" w:sz="12" w:space="0" w:color="auto"/>
          </w:tcBorders>
          <w:vAlign w:val="center"/>
        </w:tcPr>
        <w:p w:rsidR="00D33421" w:rsidRPr="00B76125" w:rsidRDefault="00D33421" w:rsidP="00D3342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0287CB80" wp14:editId="2E96ABB1">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D33421" w:rsidRPr="00B76125" w:rsidRDefault="00D33421" w:rsidP="00D33421">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D33421" w:rsidRPr="00B76125" w:rsidRDefault="00D33421" w:rsidP="00D33421">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D33421" w:rsidRPr="00B76125" w:rsidRDefault="00D33421" w:rsidP="00D33421">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D33421" w:rsidRPr="00B76125" w:rsidRDefault="00BB5436" w:rsidP="00D33421">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Yapım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Onarım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Çalışmalarında</w:t>
          </w:r>
          <w:proofErr w:type="spellEnd"/>
          <w:r w:rsidR="00BF3E3E">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Enfeksiyon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Kontrolü</w:t>
          </w:r>
          <w:proofErr w:type="spellEnd"/>
          <w:r w:rsidR="00D33421">
            <w:rPr>
              <w:rFonts w:ascii="Times New Roman" w:eastAsia="Times New Roman" w:hAnsi="Times New Roman" w:cs="Times New Roman"/>
              <w:b/>
              <w:sz w:val="24"/>
              <w:szCs w:val="24"/>
              <w:lang w:val="en-US"/>
            </w:rPr>
            <w:t xml:space="preserve"> </w:t>
          </w:r>
          <w:proofErr w:type="spellStart"/>
          <w:r w:rsidR="00D33421">
            <w:rPr>
              <w:rFonts w:ascii="Times New Roman" w:eastAsia="Times New Roman" w:hAnsi="Times New Roman" w:cs="Times New Roman"/>
              <w:b/>
              <w:sz w:val="24"/>
              <w:szCs w:val="24"/>
              <w:lang w:val="en-US"/>
            </w:rPr>
            <w:t>Talimatı</w:t>
          </w:r>
          <w:proofErr w:type="spellEnd"/>
        </w:p>
      </w:tc>
      <w:tc>
        <w:tcPr>
          <w:tcW w:w="1843" w:type="dxa"/>
          <w:vAlign w:val="center"/>
        </w:tcPr>
        <w:p w:rsidR="00D33421" w:rsidRPr="00B76125" w:rsidRDefault="00D33421" w:rsidP="00D33421">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65457600" wp14:editId="34CCC088">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33421" w:rsidRPr="00B76125" w:rsidTr="00576C99">
      <w:trPr>
        <w:trHeight w:hRule="exact" w:val="578"/>
      </w:trPr>
      <w:tc>
        <w:tcPr>
          <w:tcW w:w="1814" w:type="dxa"/>
          <w:tcBorders>
            <w:right w:val="single" w:sz="12" w:space="0" w:color="auto"/>
          </w:tcBorders>
        </w:tcPr>
        <w:p w:rsidR="00D33421" w:rsidRPr="00B76125" w:rsidRDefault="00D33421" w:rsidP="00D3342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D33421" w:rsidRPr="00BF3E3E" w:rsidRDefault="00BF3E3E" w:rsidP="00D3342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sidRPr="00BF3E3E">
            <w:rPr>
              <w:rFonts w:ascii="Times New Roman" w:eastAsia="Times New Roman" w:hAnsi="Times New Roman" w:cs="Times New Roman"/>
              <w:sz w:val="18"/>
              <w:szCs w:val="18"/>
              <w:lang w:val="en-US"/>
            </w:rPr>
            <w:t>S</w:t>
          </w:r>
          <w:r w:rsidR="00DC111E" w:rsidRPr="00BF3E3E">
            <w:rPr>
              <w:rFonts w:ascii="Times New Roman" w:eastAsia="Times New Roman" w:hAnsi="Times New Roman" w:cs="Times New Roman"/>
              <w:sz w:val="18"/>
              <w:szCs w:val="18"/>
              <w:lang w:val="en-US"/>
            </w:rPr>
            <w:t>.EN.TL.04</w:t>
          </w:r>
        </w:p>
        <w:p w:rsidR="00D33421" w:rsidRPr="00B76125" w:rsidRDefault="00D33421" w:rsidP="00D3342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D33421" w:rsidRPr="00B76125" w:rsidRDefault="00D33421" w:rsidP="00D33421">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D33421" w:rsidRPr="00DC111E" w:rsidRDefault="00BF3E3E" w:rsidP="00D33421">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w:t>
          </w:r>
          <w:r w:rsidR="00DC111E" w:rsidRPr="00DC111E">
            <w:rPr>
              <w:rFonts w:ascii="Times New Roman" w:eastAsia="Times New Roman" w:hAnsi="Times New Roman" w:cs="Times New Roman"/>
              <w:bCs/>
              <w:sz w:val="18"/>
              <w:szCs w:val="18"/>
            </w:rPr>
            <w:t>.2022</w:t>
          </w:r>
        </w:p>
      </w:tc>
      <w:tc>
        <w:tcPr>
          <w:tcW w:w="2835" w:type="dxa"/>
          <w:tcBorders>
            <w:left w:val="single" w:sz="4" w:space="0" w:color="auto"/>
            <w:right w:val="single" w:sz="4" w:space="0" w:color="auto"/>
          </w:tcBorders>
        </w:tcPr>
        <w:p w:rsidR="00D33421" w:rsidRPr="00B76125" w:rsidRDefault="00D33421" w:rsidP="00D33421">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D33421" w:rsidRPr="00B76125" w:rsidRDefault="00D33421" w:rsidP="00D33421">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D33421" w:rsidRPr="00B76125" w:rsidRDefault="00D33421" w:rsidP="00D33421">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D33421" w:rsidRPr="00B76125" w:rsidRDefault="00D33421" w:rsidP="00D33421">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D33421" w:rsidRPr="00B76125" w:rsidRDefault="00D33421" w:rsidP="00D33421">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D33421" w:rsidRPr="00B76125" w:rsidRDefault="00B10038" w:rsidP="00D33421">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r w:rsidR="00D33421">
            <w:rPr>
              <w:rFonts w:ascii="Times New Roman" w:eastAsia="Times New Roman" w:hAnsi="Times New Roman" w:cs="Times New Roman"/>
              <w:sz w:val="18"/>
              <w:szCs w:val="18"/>
              <w:lang w:val="en-US"/>
            </w:rPr>
            <w:t>/2</w:t>
          </w:r>
        </w:p>
      </w:tc>
    </w:tr>
  </w:tbl>
  <w:p w:rsidR="00D33421" w:rsidRDefault="00D334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B10038" w:rsidRPr="00B76125" w:rsidTr="00576C99">
      <w:trPr>
        <w:trHeight w:val="1388"/>
      </w:trPr>
      <w:tc>
        <w:tcPr>
          <w:tcW w:w="1814" w:type="dxa"/>
          <w:tcBorders>
            <w:right w:val="single" w:sz="12" w:space="0" w:color="auto"/>
          </w:tcBorders>
          <w:vAlign w:val="center"/>
        </w:tcPr>
        <w:p w:rsidR="00B10038" w:rsidRPr="00B76125" w:rsidRDefault="00B10038" w:rsidP="00D3342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6D2506B7" wp14:editId="407F9A29">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B10038" w:rsidRPr="00B76125" w:rsidRDefault="00B10038" w:rsidP="00D33421">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B10038" w:rsidRPr="00B76125" w:rsidRDefault="00B10038" w:rsidP="00D33421">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B10038" w:rsidRPr="00B76125" w:rsidRDefault="00B10038" w:rsidP="00D33421">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B10038" w:rsidRPr="00B76125" w:rsidRDefault="00B10038" w:rsidP="00D33421">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Yapım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Onarım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ÇalışmalarındaEnfeksiyon</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Kontrolü</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Talimatı</w:t>
          </w:r>
          <w:proofErr w:type="spellEnd"/>
        </w:p>
      </w:tc>
      <w:tc>
        <w:tcPr>
          <w:tcW w:w="1843" w:type="dxa"/>
          <w:vAlign w:val="center"/>
        </w:tcPr>
        <w:p w:rsidR="00B10038" w:rsidRPr="00B76125" w:rsidRDefault="00B10038" w:rsidP="00D33421">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7A49DE26" wp14:editId="7EDC4E0A">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B10038" w:rsidRPr="00B76125" w:rsidTr="00576C99">
      <w:trPr>
        <w:trHeight w:hRule="exact" w:val="578"/>
      </w:trPr>
      <w:tc>
        <w:tcPr>
          <w:tcW w:w="1814" w:type="dxa"/>
          <w:tcBorders>
            <w:right w:val="single" w:sz="12" w:space="0" w:color="auto"/>
          </w:tcBorders>
        </w:tcPr>
        <w:p w:rsidR="00B10038" w:rsidRPr="00B76125" w:rsidRDefault="00B10038" w:rsidP="00D3342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B10038" w:rsidRPr="00BF3E3E" w:rsidRDefault="00BF3E3E" w:rsidP="00D3342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sidRPr="00BF3E3E">
            <w:rPr>
              <w:rFonts w:ascii="Times New Roman" w:eastAsia="Times New Roman" w:hAnsi="Times New Roman" w:cs="Times New Roman"/>
              <w:sz w:val="18"/>
              <w:szCs w:val="18"/>
              <w:lang w:val="en-US"/>
            </w:rPr>
            <w:t>S</w:t>
          </w:r>
          <w:r w:rsidR="00B10038" w:rsidRPr="00BF3E3E">
            <w:rPr>
              <w:rFonts w:ascii="Times New Roman" w:eastAsia="Times New Roman" w:hAnsi="Times New Roman" w:cs="Times New Roman"/>
              <w:sz w:val="18"/>
              <w:szCs w:val="18"/>
              <w:lang w:val="en-US"/>
            </w:rPr>
            <w:t>.EN.TL.04</w:t>
          </w:r>
        </w:p>
        <w:p w:rsidR="00B10038" w:rsidRPr="00B76125" w:rsidRDefault="00B10038" w:rsidP="00D33421">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2551" w:type="dxa"/>
          <w:tcBorders>
            <w:left w:val="single" w:sz="12" w:space="0" w:color="auto"/>
            <w:right w:val="single" w:sz="4" w:space="0" w:color="auto"/>
          </w:tcBorders>
        </w:tcPr>
        <w:p w:rsidR="00B10038" w:rsidRPr="00B76125" w:rsidRDefault="00B10038" w:rsidP="00D33421">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B10038" w:rsidRPr="00DC111E" w:rsidRDefault="00BF3E3E" w:rsidP="00D33421">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w:t>
          </w:r>
          <w:r w:rsidRPr="00DC111E">
            <w:rPr>
              <w:rFonts w:ascii="Times New Roman" w:eastAsia="Times New Roman" w:hAnsi="Times New Roman" w:cs="Times New Roman"/>
              <w:bCs/>
              <w:sz w:val="18"/>
              <w:szCs w:val="18"/>
            </w:rPr>
            <w:t>.2022</w:t>
          </w:r>
        </w:p>
      </w:tc>
      <w:tc>
        <w:tcPr>
          <w:tcW w:w="2835" w:type="dxa"/>
          <w:tcBorders>
            <w:left w:val="single" w:sz="4" w:space="0" w:color="auto"/>
            <w:right w:val="single" w:sz="4" w:space="0" w:color="auto"/>
          </w:tcBorders>
        </w:tcPr>
        <w:p w:rsidR="00B10038" w:rsidRPr="00B76125" w:rsidRDefault="00B10038" w:rsidP="00D33421">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B10038" w:rsidRPr="00B76125" w:rsidRDefault="00B10038" w:rsidP="00D33421">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B10038" w:rsidRPr="00B76125" w:rsidRDefault="00B10038" w:rsidP="00D33421">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B10038" w:rsidRPr="00B76125" w:rsidRDefault="00B10038" w:rsidP="00D33421">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B10038" w:rsidRPr="00B76125" w:rsidRDefault="00B10038" w:rsidP="00D33421">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B10038" w:rsidRPr="00B76125" w:rsidRDefault="00B10038" w:rsidP="00D33421">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2/2</w:t>
          </w:r>
        </w:p>
      </w:tc>
    </w:tr>
  </w:tbl>
  <w:p w:rsidR="00B10038" w:rsidRDefault="00B100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E0ED9"/>
    <w:multiLevelType w:val="hybridMultilevel"/>
    <w:tmpl w:val="A008CADA"/>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2EC20BB6"/>
    <w:multiLevelType w:val="hybridMultilevel"/>
    <w:tmpl w:val="D94CC4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5705BD"/>
    <w:multiLevelType w:val="hybridMultilevel"/>
    <w:tmpl w:val="C4301B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D06B40"/>
    <w:multiLevelType w:val="hybridMultilevel"/>
    <w:tmpl w:val="70CEFD18"/>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4DD100B5"/>
    <w:multiLevelType w:val="hybridMultilevel"/>
    <w:tmpl w:val="9E0E1C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07420E"/>
    <w:multiLevelType w:val="hybridMultilevel"/>
    <w:tmpl w:val="027E0D62"/>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65C32E4B"/>
    <w:multiLevelType w:val="hybridMultilevel"/>
    <w:tmpl w:val="59E2C2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DC"/>
    <w:rsid w:val="002309CC"/>
    <w:rsid w:val="004679F7"/>
    <w:rsid w:val="004F1770"/>
    <w:rsid w:val="0058743D"/>
    <w:rsid w:val="005B1EBB"/>
    <w:rsid w:val="005D12B2"/>
    <w:rsid w:val="005E35AD"/>
    <w:rsid w:val="00600564"/>
    <w:rsid w:val="006B34AA"/>
    <w:rsid w:val="007C1103"/>
    <w:rsid w:val="007C579C"/>
    <w:rsid w:val="00885396"/>
    <w:rsid w:val="00934A97"/>
    <w:rsid w:val="00A82388"/>
    <w:rsid w:val="00AF1EB7"/>
    <w:rsid w:val="00B10038"/>
    <w:rsid w:val="00BB5436"/>
    <w:rsid w:val="00BF3E3E"/>
    <w:rsid w:val="00C17CC3"/>
    <w:rsid w:val="00D14C44"/>
    <w:rsid w:val="00D33421"/>
    <w:rsid w:val="00DC111E"/>
    <w:rsid w:val="00EF64B3"/>
    <w:rsid w:val="00F13BDC"/>
    <w:rsid w:val="00F952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AE04"/>
  <w15:chartTrackingRefBased/>
  <w15:docId w15:val="{3012DED2-D603-4749-BD53-64B9634D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5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0564"/>
    <w:pPr>
      <w:ind w:left="720"/>
      <w:contextualSpacing/>
    </w:pPr>
  </w:style>
  <w:style w:type="table" w:styleId="TabloKlavuzu">
    <w:name w:val="Table Grid"/>
    <w:basedOn w:val="NormalTablo"/>
    <w:uiPriority w:val="39"/>
    <w:rsid w:val="0060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34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3421"/>
  </w:style>
  <w:style w:type="paragraph" w:styleId="AltBilgi">
    <w:name w:val="footer"/>
    <w:basedOn w:val="Normal"/>
    <w:link w:val="AltBilgiChar"/>
    <w:uiPriority w:val="99"/>
    <w:unhideWhenUsed/>
    <w:rsid w:val="00D334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3421"/>
  </w:style>
  <w:style w:type="paragraph" w:styleId="BalonMetni">
    <w:name w:val="Balloon Text"/>
    <w:basedOn w:val="Normal"/>
    <w:link w:val="BalonMetniChar"/>
    <w:uiPriority w:val="99"/>
    <w:semiHidden/>
    <w:unhideWhenUsed/>
    <w:rsid w:val="00BF3E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3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cp:lastPrinted>2022-11-14T05:56:00Z</cp:lastPrinted>
  <dcterms:created xsi:type="dcterms:W3CDTF">2022-11-14T05:59:00Z</dcterms:created>
  <dcterms:modified xsi:type="dcterms:W3CDTF">2022-11-21T06:18:00Z</dcterms:modified>
</cp:coreProperties>
</file>