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FE4" w:rsidRPr="00CD3EF4" w:rsidRDefault="00FC3FE4" w:rsidP="00FC3FE4">
      <w:pPr>
        <w:spacing w:after="0" w:line="276" w:lineRule="auto"/>
        <w:ind w:left="-680" w:right="-794"/>
        <w:jc w:val="both"/>
        <w:rPr>
          <w:rFonts w:ascii="Times New Roman" w:hAnsi="Times New Roman" w:cs="Times New Roman"/>
          <w:b/>
        </w:rPr>
      </w:pPr>
      <w:r w:rsidRPr="00CD3EF4">
        <w:rPr>
          <w:rFonts w:ascii="Times New Roman" w:hAnsi="Times New Roman" w:cs="Times New Roman"/>
          <w:b/>
        </w:rPr>
        <w:t>1. AMAÇ</w:t>
      </w:r>
    </w:p>
    <w:p w:rsidR="00FC3FE4" w:rsidRPr="00FC3FE4" w:rsidRDefault="00271CEA" w:rsidP="00FC3FE4">
      <w:pPr>
        <w:spacing w:after="0" w:line="276" w:lineRule="auto"/>
        <w:ind w:left="-680" w:right="-794"/>
        <w:jc w:val="both"/>
        <w:rPr>
          <w:rFonts w:ascii="Times New Roman" w:hAnsi="Times New Roman" w:cs="Times New Roman"/>
        </w:rPr>
      </w:pPr>
      <w:r>
        <w:rPr>
          <w:rFonts w:ascii="Times New Roman" w:hAnsi="Times New Roman" w:cs="Times New Roman"/>
        </w:rPr>
        <w:t xml:space="preserve">Ölçü </w:t>
      </w:r>
      <w:r w:rsidR="00B8705B">
        <w:rPr>
          <w:rFonts w:ascii="Times New Roman" w:hAnsi="Times New Roman" w:cs="Times New Roman"/>
        </w:rPr>
        <w:t xml:space="preserve">ve modellerin </w:t>
      </w:r>
      <w:proofErr w:type="gramStart"/>
      <w:r w:rsidR="00B8705B">
        <w:rPr>
          <w:rFonts w:ascii="Times New Roman" w:hAnsi="Times New Roman" w:cs="Times New Roman"/>
        </w:rPr>
        <w:t>protez</w:t>
      </w:r>
      <w:proofErr w:type="gramEnd"/>
      <w:r w:rsidR="00B8705B">
        <w:rPr>
          <w:rFonts w:ascii="Times New Roman" w:hAnsi="Times New Roman" w:cs="Times New Roman"/>
        </w:rPr>
        <w:t xml:space="preserve"> kabul, </w:t>
      </w:r>
      <w:proofErr w:type="spellStart"/>
      <w:r w:rsidR="00B8705B">
        <w:rPr>
          <w:rFonts w:ascii="Times New Roman" w:hAnsi="Times New Roman" w:cs="Times New Roman"/>
        </w:rPr>
        <w:t>red</w:t>
      </w:r>
      <w:proofErr w:type="spellEnd"/>
      <w:r w:rsidR="00B8705B">
        <w:rPr>
          <w:rFonts w:ascii="Times New Roman" w:hAnsi="Times New Roman" w:cs="Times New Roman"/>
        </w:rPr>
        <w:t>/</w:t>
      </w:r>
      <w:r w:rsidR="00FC3FE4" w:rsidRPr="00FC3FE4">
        <w:rPr>
          <w:rFonts w:ascii="Times New Roman" w:hAnsi="Times New Roman" w:cs="Times New Roman"/>
        </w:rPr>
        <w:t xml:space="preserve">yenilenme kriterlerinin </w:t>
      </w:r>
      <w:r>
        <w:rPr>
          <w:rFonts w:ascii="Times New Roman" w:hAnsi="Times New Roman" w:cs="Times New Roman"/>
        </w:rPr>
        <w:t xml:space="preserve">belirlenip </w:t>
      </w:r>
      <w:r w:rsidR="00FC3FE4" w:rsidRPr="00FC3FE4">
        <w:rPr>
          <w:rFonts w:ascii="Times New Roman" w:hAnsi="Times New Roman" w:cs="Times New Roman"/>
        </w:rPr>
        <w:t>prosedüre uygun yapılmasının sağlanması.</w:t>
      </w:r>
    </w:p>
    <w:p w:rsidR="00FC3FE4" w:rsidRPr="00CD3EF4" w:rsidRDefault="00FC3FE4" w:rsidP="00FC3FE4">
      <w:pPr>
        <w:spacing w:after="0" w:line="276" w:lineRule="auto"/>
        <w:ind w:left="-680" w:right="-794"/>
        <w:jc w:val="both"/>
        <w:rPr>
          <w:rFonts w:ascii="Times New Roman" w:hAnsi="Times New Roman" w:cs="Times New Roman"/>
          <w:b/>
        </w:rPr>
      </w:pPr>
      <w:r w:rsidRPr="00CD3EF4">
        <w:rPr>
          <w:rFonts w:ascii="Times New Roman" w:hAnsi="Times New Roman" w:cs="Times New Roman"/>
          <w:b/>
        </w:rPr>
        <w:t>2. KAPSAM</w:t>
      </w:r>
    </w:p>
    <w:p w:rsidR="00F44463" w:rsidRPr="00F44463" w:rsidRDefault="00F44463" w:rsidP="00F44463">
      <w:pPr>
        <w:spacing w:after="0" w:line="276" w:lineRule="auto"/>
        <w:ind w:left="-680" w:right="-794"/>
        <w:jc w:val="both"/>
        <w:rPr>
          <w:rFonts w:ascii="Times New Roman" w:hAnsi="Times New Roman" w:cs="Times New Roman"/>
        </w:rPr>
      </w:pPr>
      <w:r w:rsidRPr="00F44463">
        <w:rPr>
          <w:rFonts w:ascii="Times New Roman" w:hAnsi="Times New Roman" w:cs="Times New Roman"/>
        </w:rPr>
        <w:t xml:space="preserve">Protez Laboratuvarında yapılana tüm ölçü model </w:t>
      </w:r>
      <w:proofErr w:type="gramStart"/>
      <w:r w:rsidRPr="00F44463">
        <w:rPr>
          <w:rFonts w:ascii="Times New Roman" w:hAnsi="Times New Roman" w:cs="Times New Roman"/>
        </w:rPr>
        <w:t>protezleri</w:t>
      </w:r>
      <w:proofErr w:type="gramEnd"/>
      <w:r w:rsidRPr="00F44463">
        <w:rPr>
          <w:rFonts w:ascii="Times New Roman" w:hAnsi="Times New Roman" w:cs="Times New Roman"/>
        </w:rPr>
        <w:t xml:space="preserve"> kapsar.</w:t>
      </w:r>
    </w:p>
    <w:p w:rsidR="00FC3FE4" w:rsidRPr="00FC3FE4" w:rsidRDefault="00FC3FE4" w:rsidP="00FC3FE4">
      <w:pPr>
        <w:spacing w:after="0" w:line="276" w:lineRule="auto"/>
        <w:ind w:left="-680" w:right="-794"/>
        <w:jc w:val="both"/>
        <w:rPr>
          <w:rFonts w:ascii="Times New Roman" w:hAnsi="Times New Roman" w:cs="Times New Roman"/>
          <w:b/>
        </w:rPr>
      </w:pPr>
      <w:r w:rsidRPr="00FC3FE4">
        <w:rPr>
          <w:rFonts w:ascii="Times New Roman" w:hAnsi="Times New Roman" w:cs="Times New Roman"/>
          <w:b/>
        </w:rPr>
        <w:t>3. TANIMLAR</w:t>
      </w:r>
    </w:p>
    <w:p w:rsidR="00FC3FE4" w:rsidRPr="00FC3FE4" w:rsidRDefault="00FC3FE4" w:rsidP="00FC3FE4">
      <w:pPr>
        <w:spacing w:after="0" w:line="276" w:lineRule="auto"/>
        <w:ind w:left="-680" w:right="-794"/>
        <w:jc w:val="both"/>
        <w:rPr>
          <w:rFonts w:ascii="Times New Roman" w:hAnsi="Times New Roman" w:cs="Times New Roman"/>
        </w:rPr>
      </w:pPr>
      <w:r>
        <w:rPr>
          <w:rFonts w:ascii="Times New Roman" w:hAnsi="Times New Roman" w:cs="Times New Roman"/>
          <w:b/>
        </w:rPr>
        <w:t>Protez</w:t>
      </w:r>
      <w:r w:rsidRPr="00FC3FE4">
        <w:rPr>
          <w:rFonts w:ascii="Times New Roman" w:hAnsi="Times New Roman" w:cs="Times New Roman"/>
          <w:b/>
        </w:rPr>
        <w:t>:</w:t>
      </w:r>
      <w:r w:rsidRPr="00FC3FE4">
        <w:rPr>
          <w:rFonts w:ascii="Times New Roman" w:hAnsi="Times New Roman" w:cs="Times New Roman"/>
        </w:rPr>
        <w:t xml:space="preserve"> Vücutta var olup işlevini yerine getiremeyen veya doğuştan olma</w:t>
      </w:r>
      <w:r>
        <w:rPr>
          <w:rFonts w:ascii="Times New Roman" w:hAnsi="Times New Roman" w:cs="Times New Roman"/>
        </w:rPr>
        <w:t xml:space="preserve">yan ya da sonradan herhangi bir </w:t>
      </w:r>
      <w:r w:rsidRPr="00FC3FE4">
        <w:rPr>
          <w:rFonts w:ascii="Times New Roman" w:hAnsi="Times New Roman" w:cs="Times New Roman"/>
        </w:rPr>
        <w:t>nedenle kaybedilen bir organın işlevlerini mümkün olduğunca taklit edebilmek için üretilmiş yapay organ.</w:t>
      </w:r>
    </w:p>
    <w:p w:rsidR="00FC3FE4" w:rsidRPr="00FC3FE4" w:rsidRDefault="00FC3FE4" w:rsidP="007C576A">
      <w:pPr>
        <w:spacing w:after="0" w:line="276" w:lineRule="auto"/>
        <w:ind w:left="-680" w:right="-794"/>
        <w:jc w:val="both"/>
        <w:rPr>
          <w:rFonts w:ascii="Times New Roman" w:hAnsi="Times New Roman" w:cs="Times New Roman"/>
        </w:rPr>
      </w:pPr>
      <w:r>
        <w:rPr>
          <w:rFonts w:ascii="Times New Roman" w:hAnsi="Times New Roman" w:cs="Times New Roman"/>
          <w:b/>
        </w:rPr>
        <w:t>Diş Protezi</w:t>
      </w:r>
      <w:r w:rsidRPr="00FC3FE4">
        <w:rPr>
          <w:rFonts w:ascii="Times New Roman" w:hAnsi="Times New Roman" w:cs="Times New Roman"/>
          <w:b/>
        </w:rPr>
        <w:t>:</w:t>
      </w:r>
      <w:r w:rsidRPr="00FC3FE4">
        <w:rPr>
          <w:rFonts w:ascii="Times New Roman" w:hAnsi="Times New Roman" w:cs="Times New Roman"/>
        </w:rPr>
        <w:t xml:space="preserve"> Mevcudiyetini devam ettiren ancak işlevselliği yetersiz gelen doğal dişlerin, küçül</w:t>
      </w:r>
      <w:r w:rsidR="007C576A">
        <w:rPr>
          <w:rFonts w:ascii="Times New Roman" w:hAnsi="Times New Roman" w:cs="Times New Roman"/>
        </w:rPr>
        <w:t xml:space="preserve">tülerek </w:t>
      </w:r>
      <w:r w:rsidRPr="00FC3FE4">
        <w:rPr>
          <w:rFonts w:ascii="Times New Roman" w:hAnsi="Times New Roman" w:cs="Times New Roman"/>
        </w:rPr>
        <w:t>yeniden boyutlandırılması ve şekillendirilmesi akabinde üzerine kaplama kronu yapıştırılarak yeni bir diş oluşturulması veya artık kaybedilmiş dişlerin boşluklarındaki yerlerine çeşitli teknikler ile yeni bir diş yapısı tertiplenerek üretilen diş hekimliği çözümlerinin genel tıp terminolojisindeki tabiri</w:t>
      </w:r>
      <w:r w:rsidR="000E34F9">
        <w:rPr>
          <w:rFonts w:ascii="Times New Roman" w:hAnsi="Times New Roman" w:cs="Times New Roman"/>
        </w:rPr>
        <w:t>dir.</w:t>
      </w:r>
    </w:p>
    <w:p w:rsidR="00FC3FE4" w:rsidRPr="00FC3FE4" w:rsidRDefault="00FC3FE4" w:rsidP="00FC3FE4">
      <w:pPr>
        <w:spacing w:after="0" w:line="276" w:lineRule="auto"/>
        <w:ind w:left="-680" w:right="-794"/>
        <w:jc w:val="both"/>
        <w:rPr>
          <w:rFonts w:ascii="Times New Roman" w:hAnsi="Times New Roman" w:cs="Times New Roman"/>
        </w:rPr>
      </w:pPr>
      <w:r>
        <w:rPr>
          <w:rFonts w:ascii="Times New Roman" w:hAnsi="Times New Roman" w:cs="Times New Roman"/>
          <w:b/>
        </w:rPr>
        <w:t>Kron</w:t>
      </w:r>
      <w:r w:rsidRPr="00FC3FE4">
        <w:rPr>
          <w:rFonts w:ascii="Times New Roman" w:hAnsi="Times New Roman" w:cs="Times New Roman"/>
          <w:b/>
        </w:rPr>
        <w:t>:</w:t>
      </w:r>
      <w:r w:rsidRPr="00FC3FE4">
        <w:rPr>
          <w:rFonts w:ascii="Times New Roman" w:hAnsi="Times New Roman" w:cs="Times New Roman"/>
        </w:rPr>
        <w:t xml:space="preserve"> Bir dişin ağız içerisinde görülen kısmıdır.</w:t>
      </w:r>
    </w:p>
    <w:p w:rsidR="00271CEA" w:rsidRDefault="00271CEA" w:rsidP="00FC3FE4">
      <w:pPr>
        <w:spacing w:after="0" w:line="276" w:lineRule="auto"/>
        <w:ind w:left="-680" w:right="-794"/>
        <w:jc w:val="both"/>
        <w:rPr>
          <w:rFonts w:ascii="Times New Roman" w:hAnsi="Times New Roman" w:cs="Times New Roman"/>
        </w:rPr>
      </w:pPr>
      <w:r w:rsidRPr="00271CEA">
        <w:rPr>
          <w:rFonts w:ascii="Times New Roman" w:hAnsi="Times New Roman" w:cs="Times New Roman"/>
          <w:b/>
        </w:rPr>
        <w:t>Kole:</w:t>
      </w:r>
      <w:r>
        <w:rPr>
          <w:rFonts w:ascii="Times New Roman" w:hAnsi="Times New Roman" w:cs="Times New Roman"/>
        </w:rPr>
        <w:t xml:space="preserve"> </w:t>
      </w:r>
      <w:r w:rsidRPr="00271CEA">
        <w:rPr>
          <w:rFonts w:ascii="Times New Roman" w:hAnsi="Times New Roman" w:cs="Times New Roman"/>
        </w:rPr>
        <w:t xml:space="preserve">Kron ile kökün birleştiği kısma </w:t>
      </w:r>
      <w:proofErr w:type="spellStart"/>
      <w:r w:rsidRPr="00271CEA">
        <w:rPr>
          <w:rFonts w:ascii="Times New Roman" w:hAnsi="Times New Roman" w:cs="Times New Roman"/>
        </w:rPr>
        <w:t>kole</w:t>
      </w:r>
      <w:proofErr w:type="spellEnd"/>
      <w:r w:rsidRPr="00271CEA">
        <w:rPr>
          <w:rFonts w:ascii="Times New Roman" w:hAnsi="Times New Roman" w:cs="Times New Roman"/>
        </w:rPr>
        <w:t xml:space="preserve"> ( boyun ) adı verilir.</w:t>
      </w:r>
    </w:p>
    <w:p w:rsidR="007138CB" w:rsidRDefault="007138CB" w:rsidP="007138CB">
      <w:pPr>
        <w:spacing w:after="0" w:line="276" w:lineRule="auto"/>
        <w:ind w:left="-680" w:right="-794"/>
        <w:jc w:val="both"/>
        <w:rPr>
          <w:rFonts w:ascii="Times New Roman" w:hAnsi="Times New Roman" w:cs="Times New Roman"/>
        </w:rPr>
      </w:pPr>
      <w:proofErr w:type="spellStart"/>
      <w:r>
        <w:rPr>
          <w:rFonts w:ascii="Times New Roman" w:hAnsi="Times New Roman" w:cs="Times New Roman"/>
          <w:b/>
        </w:rPr>
        <w:t>Frenilum</w:t>
      </w:r>
      <w:proofErr w:type="spellEnd"/>
      <w:r w:rsidRPr="00FC3FE4">
        <w:rPr>
          <w:rFonts w:ascii="Times New Roman" w:hAnsi="Times New Roman" w:cs="Times New Roman"/>
          <w:b/>
        </w:rPr>
        <w:t>:</w:t>
      </w:r>
      <w:r w:rsidRPr="00FC3FE4">
        <w:rPr>
          <w:rFonts w:ascii="Times New Roman" w:hAnsi="Times New Roman" w:cs="Times New Roman"/>
        </w:rPr>
        <w:t xml:space="preserve"> Bir organı başka bir yapıya bağlayarak hareketini sınırlayan</w:t>
      </w:r>
      <w:r>
        <w:rPr>
          <w:rFonts w:ascii="Times New Roman" w:hAnsi="Times New Roman" w:cs="Times New Roman"/>
        </w:rPr>
        <w:t xml:space="preserve"> mukoza şeridinin anatomik adı. </w:t>
      </w:r>
      <w:r w:rsidRPr="00FC3FE4">
        <w:rPr>
          <w:rFonts w:ascii="Times New Roman" w:hAnsi="Times New Roman" w:cs="Times New Roman"/>
        </w:rPr>
        <w:t>Dilin altında bulunan ve bu orga</w:t>
      </w:r>
      <w:r>
        <w:rPr>
          <w:rFonts w:ascii="Times New Roman" w:hAnsi="Times New Roman" w:cs="Times New Roman"/>
        </w:rPr>
        <w:t xml:space="preserve">nı alt damağa bağlayan dil </w:t>
      </w:r>
      <w:proofErr w:type="spellStart"/>
      <w:r>
        <w:rPr>
          <w:rFonts w:ascii="Times New Roman" w:hAnsi="Times New Roman" w:cs="Times New Roman"/>
        </w:rPr>
        <w:t>freni</w:t>
      </w:r>
      <w:r w:rsidRPr="00FC3FE4">
        <w:rPr>
          <w:rFonts w:ascii="Times New Roman" w:hAnsi="Times New Roman" w:cs="Times New Roman"/>
        </w:rPr>
        <w:t>lumu</w:t>
      </w:r>
      <w:proofErr w:type="spellEnd"/>
      <w:r w:rsidRPr="00FC3FE4">
        <w:rPr>
          <w:rFonts w:ascii="Times New Roman" w:hAnsi="Times New Roman" w:cs="Times New Roman"/>
        </w:rPr>
        <w:t xml:space="preserve"> buna örnek verilebilir.</w:t>
      </w:r>
    </w:p>
    <w:p w:rsidR="00C664DE" w:rsidRPr="00441F15" w:rsidRDefault="00C664DE" w:rsidP="007138CB">
      <w:pPr>
        <w:spacing w:after="0" w:line="276" w:lineRule="auto"/>
        <w:ind w:left="-680" w:right="-794"/>
        <w:jc w:val="both"/>
        <w:rPr>
          <w:rFonts w:ascii="Times New Roman" w:hAnsi="Times New Roman" w:cs="Times New Roman"/>
        </w:rPr>
      </w:pPr>
      <w:r>
        <w:rPr>
          <w:rFonts w:ascii="Times New Roman" w:hAnsi="Times New Roman" w:cs="Times New Roman"/>
          <w:b/>
        </w:rPr>
        <w:t>Kaide:</w:t>
      </w:r>
      <w:r w:rsidR="00955BAE">
        <w:rPr>
          <w:rFonts w:ascii="Times New Roman" w:hAnsi="Times New Roman" w:cs="Times New Roman"/>
          <w:b/>
        </w:rPr>
        <w:t xml:space="preserve"> </w:t>
      </w:r>
      <w:r w:rsidR="00441F15" w:rsidRPr="00441F15">
        <w:rPr>
          <w:rFonts w:ascii="Times New Roman" w:hAnsi="Times New Roman" w:cs="Times New Roman"/>
        </w:rPr>
        <w:t xml:space="preserve">Kaide madde, diş hekimliğinde </w:t>
      </w:r>
      <w:proofErr w:type="spellStart"/>
      <w:r w:rsidR="00441F15" w:rsidRPr="00441F15">
        <w:rPr>
          <w:rFonts w:ascii="Times New Roman" w:hAnsi="Times New Roman" w:cs="Times New Roman"/>
        </w:rPr>
        <w:t>restoratif</w:t>
      </w:r>
      <w:proofErr w:type="spellEnd"/>
      <w:r w:rsidR="00441F15" w:rsidRPr="00441F15">
        <w:rPr>
          <w:rFonts w:ascii="Times New Roman" w:hAnsi="Times New Roman" w:cs="Times New Roman"/>
        </w:rPr>
        <w:t xml:space="preserve"> işlemler sırasında derin </w:t>
      </w:r>
      <w:proofErr w:type="spellStart"/>
      <w:r w:rsidR="00441F15" w:rsidRPr="00441F15">
        <w:rPr>
          <w:rFonts w:ascii="Times New Roman" w:hAnsi="Times New Roman" w:cs="Times New Roman"/>
        </w:rPr>
        <w:t>kavitelerde</w:t>
      </w:r>
      <w:proofErr w:type="spellEnd"/>
      <w:r w:rsidR="00441F15" w:rsidRPr="00441F15">
        <w:rPr>
          <w:rFonts w:ascii="Times New Roman" w:hAnsi="Times New Roman" w:cs="Times New Roman"/>
        </w:rPr>
        <w:t xml:space="preserve"> </w:t>
      </w:r>
      <w:proofErr w:type="spellStart"/>
      <w:r w:rsidR="00441F15" w:rsidRPr="00441F15">
        <w:rPr>
          <w:rFonts w:ascii="Times New Roman" w:hAnsi="Times New Roman" w:cs="Times New Roman"/>
        </w:rPr>
        <w:t>pulpa</w:t>
      </w:r>
      <w:proofErr w:type="spellEnd"/>
      <w:r w:rsidR="00441F15" w:rsidRPr="00441F15">
        <w:rPr>
          <w:rFonts w:ascii="Times New Roman" w:hAnsi="Times New Roman" w:cs="Times New Roman"/>
        </w:rPr>
        <w:t xml:space="preserve"> dokusunu korumak, termal </w:t>
      </w:r>
      <w:proofErr w:type="gramStart"/>
      <w:r w:rsidR="00441F15" w:rsidRPr="00441F15">
        <w:rPr>
          <w:rFonts w:ascii="Times New Roman" w:hAnsi="Times New Roman" w:cs="Times New Roman"/>
        </w:rPr>
        <w:t>izolasyon</w:t>
      </w:r>
      <w:proofErr w:type="gramEnd"/>
      <w:r w:rsidR="00441F15" w:rsidRPr="00441F15">
        <w:rPr>
          <w:rFonts w:ascii="Times New Roman" w:hAnsi="Times New Roman" w:cs="Times New Roman"/>
        </w:rPr>
        <w:t xml:space="preserve"> sağlamak ve </w:t>
      </w:r>
      <w:proofErr w:type="spellStart"/>
      <w:r w:rsidR="00441F15" w:rsidRPr="00441F15">
        <w:rPr>
          <w:rFonts w:ascii="Times New Roman" w:hAnsi="Times New Roman" w:cs="Times New Roman"/>
        </w:rPr>
        <w:t>restoratif</w:t>
      </w:r>
      <w:proofErr w:type="spellEnd"/>
      <w:r w:rsidR="00441F15" w:rsidRPr="00441F15">
        <w:rPr>
          <w:rFonts w:ascii="Times New Roman" w:hAnsi="Times New Roman" w:cs="Times New Roman"/>
        </w:rPr>
        <w:t xml:space="preserve"> materyalin daha iyi yerleşimini sağlamak amacıyla kullanılan özel materyallerdir.</w:t>
      </w:r>
    </w:p>
    <w:p w:rsidR="00C664DE" w:rsidRPr="00C664DE" w:rsidRDefault="00C664DE" w:rsidP="00C664DE">
      <w:pPr>
        <w:spacing w:after="0" w:line="276" w:lineRule="auto"/>
        <w:ind w:left="-680" w:right="-794"/>
        <w:jc w:val="both"/>
        <w:rPr>
          <w:rFonts w:ascii="Times New Roman" w:hAnsi="Times New Roman" w:cs="Times New Roman"/>
          <w:b/>
        </w:rPr>
      </w:pPr>
      <w:r>
        <w:rPr>
          <w:rFonts w:ascii="Times New Roman" w:hAnsi="Times New Roman" w:cs="Times New Roman"/>
          <w:b/>
        </w:rPr>
        <w:t>Tırnak:</w:t>
      </w:r>
      <w:r w:rsidR="0046678E">
        <w:rPr>
          <w:rFonts w:ascii="Times New Roman" w:hAnsi="Times New Roman" w:cs="Times New Roman"/>
          <w:b/>
        </w:rPr>
        <w:t xml:space="preserve"> </w:t>
      </w:r>
      <w:r w:rsidR="0046678E" w:rsidRPr="0046678E">
        <w:rPr>
          <w:rFonts w:ascii="Times New Roman" w:hAnsi="Times New Roman" w:cs="Times New Roman"/>
        </w:rPr>
        <w:t>Çiğneme kuvvetlerinin dişin uzun aksına paralel iletilmesini sağlar.</w:t>
      </w:r>
    </w:p>
    <w:p w:rsidR="007138CB" w:rsidRDefault="007138CB" w:rsidP="00FC3FE4">
      <w:pPr>
        <w:spacing w:after="0" w:line="276" w:lineRule="auto"/>
        <w:ind w:left="-680" w:right="-794"/>
        <w:jc w:val="both"/>
        <w:rPr>
          <w:rFonts w:ascii="Times New Roman" w:hAnsi="Times New Roman" w:cs="Times New Roman"/>
        </w:rPr>
      </w:pPr>
      <w:proofErr w:type="spellStart"/>
      <w:r w:rsidRPr="007138CB">
        <w:rPr>
          <w:rFonts w:ascii="Times New Roman" w:hAnsi="Times New Roman" w:cs="Times New Roman"/>
          <w:b/>
        </w:rPr>
        <w:t>Sentrik</w:t>
      </w:r>
      <w:proofErr w:type="spellEnd"/>
      <w:r w:rsidRPr="007138CB">
        <w:rPr>
          <w:rFonts w:ascii="Times New Roman" w:hAnsi="Times New Roman" w:cs="Times New Roman"/>
          <w:b/>
        </w:rPr>
        <w:t xml:space="preserve"> Kapanış</w:t>
      </w:r>
      <w:r>
        <w:rPr>
          <w:rFonts w:ascii="Times New Roman" w:hAnsi="Times New Roman" w:cs="Times New Roman"/>
        </w:rPr>
        <w:t>:</w:t>
      </w:r>
      <w:r w:rsidRPr="007138CB">
        <w:rPr>
          <w:rFonts w:ascii="Times New Roman" w:hAnsi="Times New Roman" w:cs="Times New Roman"/>
        </w:rPr>
        <w:t> </w:t>
      </w:r>
      <w:r>
        <w:rPr>
          <w:rFonts w:ascii="Times New Roman" w:hAnsi="Times New Roman" w:cs="Times New Roman"/>
        </w:rPr>
        <w:t>D</w:t>
      </w:r>
      <w:r w:rsidRPr="007138CB">
        <w:rPr>
          <w:rFonts w:ascii="Times New Roman" w:hAnsi="Times New Roman" w:cs="Times New Roman"/>
        </w:rPr>
        <w:t>işler arasındaki ilk temasın sağlandığı andaki kapanıştır</w:t>
      </w:r>
      <w:r>
        <w:rPr>
          <w:rFonts w:ascii="Times New Roman" w:hAnsi="Times New Roman" w:cs="Times New Roman"/>
        </w:rPr>
        <w:t>.</w:t>
      </w:r>
      <w:r w:rsidRPr="007138CB">
        <w:rPr>
          <w:rFonts w:ascii="Times New Roman" w:hAnsi="Times New Roman" w:cs="Times New Roman"/>
        </w:rPr>
        <w:t> </w:t>
      </w:r>
    </w:p>
    <w:p w:rsidR="00542374" w:rsidRDefault="00542374" w:rsidP="00FC3FE4">
      <w:pPr>
        <w:spacing w:after="0" w:line="276" w:lineRule="auto"/>
        <w:ind w:left="-680" w:right="-794"/>
        <w:jc w:val="both"/>
        <w:rPr>
          <w:rFonts w:ascii="Times New Roman" w:hAnsi="Times New Roman" w:cs="Times New Roman"/>
        </w:rPr>
      </w:pPr>
      <w:r w:rsidRPr="00542374">
        <w:rPr>
          <w:rFonts w:ascii="Times New Roman" w:hAnsi="Times New Roman" w:cs="Times New Roman"/>
          <w:b/>
        </w:rPr>
        <w:t>Parsiyel Protez (Hareketli Bölümlü Protez):</w:t>
      </w:r>
      <w:r>
        <w:rPr>
          <w:rFonts w:ascii="Times New Roman" w:hAnsi="Times New Roman" w:cs="Times New Roman"/>
        </w:rPr>
        <w:t xml:space="preserve"> K</w:t>
      </w:r>
      <w:r w:rsidRPr="00542374">
        <w:rPr>
          <w:rFonts w:ascii="Times New Roman" w:hAnsi="Times New Roman" w:cs="Times New Roman"/>
        </w:rPr>
        <w:t xml:space="preserve">ısmi diş eksikliklerinde yapılan, hastanın kayıp diş ve diş çevresi dokularını içeren, takılıp çıkarılabilen bir </w:t>
      </w:r>
      <w:proofErr w:type="gramStart"/>
      <w:r w:rsidRPr="00542374">
        <w:rPr>
          <w:rFonts w:ascii="Times New Roman" w:hAnsi="Times New Roman" w:cs="Times New Roman"/>
        </w:rPr>
        <w:t>protez</w:t>
      </w:r>
      <w:proofErr w:type="gramEnd"/>
      <w:r w:rsidRPr="00542374">
        <w:rPr>
          <w:rFonts w:ascii="Times New Roman" w:hAnsi="Times New Roman" w:cs="Times New Roman"/>
        </w:rPr>
        <w:t xml:space="preserve"> türüdür. </w:t>
      </w:r>
    </w:p>
    <w:p w:rsidR="00542374" w:rsidRDefault="00542374" w:rsidP="00FC3FE4">
      <w:pPr>
        <w:spacing w:after="0" w:line="276" w:lineRule="auto"/>
        <w:ind w:left="-680" w:right="-794"/>
        <w:jc w:val="both"/>
        <w:rPr>
          <w:rFonts w:ascii="Times New Roman" w:hAnsi="Times New Roman" w:cs="Times New Roman"/>
        </w:rPr>
      </w:pPr>
      <w:r>
        <w:rPr>
          <w:rFonts w:ascii="Times New Roman" w:hAnsi="Times New Roman" w:cs="Times New Roman"/>
          <w:b/>
        </w:rPr>
        <w:t>Orta Hat:</w:t>
      </w:r>
      <w:r>
        <w:rPr>
          <w:rFonts w:ascii="Times New Roman" w:hAnsi="Times New Roman" w:cs="Times New Roman"/>
        </w:rPr>
        <w:t xml:space="preserve"> İ</w:t>
      </w:r>
      <w:r w:rsidRPr="00542374">
        <w:rPr>
          <w:rFonts w:ascii="Times New Roman" w:hAnsi="Times New Roman" w:cs="Times New Roman"/>
        </w:rPr>
        <w:t>ki santral kesici diş arasındaki temas yüzeyi</w:t>
      </w:r>
      <w:r>
        <w:rPr>
          <w:rFonts w:ascii="Times New Roman" w:hAnsi="Times New Roman" w:cs="Times New Roman"/>
        </w:rPr>
        <w:t>.</w:t>
      </w:r>
    </w:p>
    <w:p w:rsidR="00542374" w:rsidRDefault="00542374" w:rsidP="00FC3FE4">
      <w:pPr>
        <w:spacing w:after="0" w:line="276" w:lineRule="auto"/>
        <w:ind w:left="-680" w:right="-794"/>
        <w:jc w:val="both"/>
        <w:rPr>
          <w:rFonts w:ascii="Times New Roman" w:hAnsi="Times New Roman" w:cs="Times New Roman"/>
        </w:rPr>
      </w:pPr>
      <w:r w:rsidRPr="00542374">
        <w:rPr>
          <w:rFonts w:ascii="Times New Roman" w:hAnsi="Times New Roman" w:cs="Times New Roman"/>
          <w:color w:val="FF0000"/>
        </w:rPr>
        <w:t xml:space="preserve"> </w:t>
      </w:r>
      <w:r w:rsidRPr="00A61681">
        <w:rPr>
          <w:rFonts w:ascii="Times New Roman" w:hAnsi="Times New Roman" w:cs="Times New Roman"/>
          <w:b/>
        </w:rPr>
        <w:t>Ah</w:t>
      </w:r>
      <w:r w:rsidRPr="00542374">
        <w:rPr>
          <w:rFonts w:ascii="Times New Roman" w:hAnsi="Times New Roman" w:cs="Times New Roman"/>
          <w:b/>
          <w:color w:val="FF0000"/>
        </w:rPr>
        <w:t xml:space="preserve"> </w:t>
      </w:r>
      <w:r w:rsidRPr="00542374">
        <w:rPr>
          <w:rFonts w:ascii="Times New Roman" w:hAnsi="Times New Roman" w:cs="Times New Roman"/>
          <w:b/>
        </w:rPr>
        <w:t>Hattı (Titreşim Hattı):</w:t>
      </w:r>
      <w:r w:rsidRPr="00542374">
        <w:rPr>
          <w:rFonts w:ascii="Times New Roman" w:hAnsi="Times New Roman" w:cs="Times New Roman"/>
        </w:rPr>
        <w:t> </w:t>
      </w:r>
      <w:r w:rsidRPr="00441F15">
        <w:rPr>
          <w:rFonts w:ascii="Times New Roman" w:hAnsi="Times New Roman" w:cs="Times New Roman"/>
          <w:bCs/>
        </w:rPr>
        <w:t>Üst çene damağın ortasında yer alan kemik çıkıntılar</w:t>
      </w:r>
      <w:r w:rsidRPr="00441F15">
        <w:rPr>
          <w:rFonts w:ascii="Times New Roman" w:hAnsi="Times New Roman" w:cs="Times New Roman"/>
        </w:rPr>
        <w:t>.</w:t>
      </w:r>
      <w:r w:rsidRPr="00542374">
        <w:rPr>
          <w:rFonts w:ascii="Times New Roman" w:hAnsi="Times New Roman" w:cs="Times New Roman"/>
        </w:rPr>
        <w:t> </w:t>
      </w:r>
    </w:p>
    <w:p w:rsidR="00C23787" w:rsidRPr="00C23787" w:rsidRDefault="00C23787" w:rsidP="00C23787">
      <w:pPr>
        <w:spacing w:after="0" w:line="276" w:lineRule="auto"/>
        <w:ind w:left="-680" w:right="-794"/>
        <w:jc w:val="both"/>
        <w:rPr>
          <w:rFonts w:ascii="Times New Roman" w:hAnsi="Times New Roman" w:cs="Times New Roman"/>
        </w:rPr>
      </w:pPr>
      <w:r w:rsidRPr="00C23787">
        <w:rPr>
          <w:rFonts w:ascii="Times New Roman" w:hAnsi="Times New Roman" w:cs="Times New Roman"/>
          <w:b/>
        </w:rPr>
        <w:t>Tesviye</w:t>
      </w:r>
      <w:r>
        <w:rPr>
          <w:rFonts w:ascii="Times New Roman" w:hAnsi="Times New Roman" w:cs="Times New Roman"/>
          <w:b/>
        </w:rPr>
        <w:t>:</w:t>
      </w:r>
      <w:r w:rsidRPr="00C23787">
        <w:t xml:space="preserve"> </w:t>
      </w:r>
      <w:r w:rsidRPr="00C23787">
        <w:rPr>
          <w:rFonts w:ascii="Times New Roman" w:hAnsi="Times New Roman" w:cs="Times New Roman"/>
        </w:rPr>
        <w:t>Protezlerin pürüzlü yüzeylerinin düzleştirilmesi için bir aşındırma (</w:t>
      </w:r>
      <w:proofErr w:type="spellStart"/>
      <w:r w:rsidRPr="00C23787">
        <w:rPr>
          <w:rFonts w:ascii="Times New Roman" w:hAnsi="Times New Roman" w:cs="Times New Roman"/>
        </w:rPr>
        <w:t>abrazyon</w:t>
      </w:r>
      <w:proofErr w:type="spellEnd"/>
      <w:r w:rsidRPr="00C23787">
        <w:rPr>
          <w:rFonts w:ascii="Times New Roman" w:hAnsi="Times New Roman" w:cs="Times New Roman"/>
        </w:rPr>
        <w:t>) işlemi gerekir. Yapılan bu pürüzleştirme işlemine verilen addır.</w:t>
      </w:r>
    </w:p>
    <w:p w:rsidR="00FC3FE4" w:rsidRPr="00FC3FE4" w:rsidRDefault="00FC3FE4" w:rsidP="00FC3FE4">
      <w:pPr>
        <w:spacing w:after="0" w:line="276" w:lineRule="auto"/>
        <w:ind w:left="-680" w:right="-794"/>
        <w:jc w:val="both"/>
        <w:rPr>
          <w:rFonts w:ascii="Times New Roman" w:hAnsi="Times New Roman" w:cs="Times New Roman"/>
          <w:b/>
        </w:rPr>
      </w:pPr>
      <w:r w:rsidRPr="00FC3FE4">
        <w:rPr>
          <w:rFonts w:ascii="Times New Roman" w:hAnsi="Times New Roman" w:cs="Times New Roman"/>
          <w:b/>
        </w:rPr>
        <w:t>4. SORUMLULAR</w:t>
      </w:r>
    </w:p>
    <w:p w:rsidR="00FC3FE4" w:rsidRPr="00441F15" w:rsidRDefault="00FC3FE4" w:rsidP="00FC3FE4">
      <w:pPr>
        <w:spacing w:after="0" w:line="276" w:lineRule="auto"/>
        <w:ind w:left="-680" w:right="-794"/>
        <w:jc w:val="both"/>
        <w:rPr>
          <w:rFonts w:ascii="Times New Roman" w:hAnsi="Times New Roman" w:cs="Times New Roman"/>
        </w:rPr>
      </w:pPr>
      <w:r w:rsidRPr="00441F15">
        <w:rPr>
          <w:rFonts w:ascii="Times New Roman" w:hAnsi="Times New Roman" w:cs="Times New Roman"/>
        </w:rPr>
        <w:t xml:space="preserve">Ölçünün kriterlere uygun olmasından ilgili diş hekimi, modelin kriterlere uygun hazırlanmasından ilgili diş </w:t>
      </w:r>
      <w:proofErr w:type="gramStart"/>
      <w:r w:rsidRPr="00441F15">
        <w:rPr>
          <w:rFonts w:ascii="Times New Roman" w:hAnsi="Times New Roman" w:cs="Times New Roman"/>
        </w:rPr>
        <w:t>protez</w:t>
      </w:r>
      <w:proofErr w:type="gramEnd"/>
      <w:r w:rsidRPr="00441F15">
        <w:rPr>
          <w:rFonts w:ascii="Times New Roman" w:hAnsi="Times New Roman" w:cs="Times New Roman"/>
        </w:rPr>
        <w:t xml:space="preserve"> teknisyeni sorumludur.</w:t>
      </w:r>
    </w:p>
    <w:p w:rsidR="009D7C84" w:rsidRPr="009D7C84" w:rsidRDefault="009D7C84" w:rsidP="009D7C84">
      <w:pPr>
        <w:spacing w:after="0" w:line="276" w:lineRule="auto"/>
        <w:ind w:left="-680" w:right="-794"/>
        <w:jc w:val="both"/>
        <w:rPr>
          <w:rFonts w:ascii="Times New Roman" w:hAnsi="Times New Roman" w:cs="Times New Roman"/>
          <w:b/>
        </w:rPr>
      </w:pPr>
      <w:r>
        <w:rPr>
          <w:rFonts w:ascii="Times New Roman" w:hAnsi="Times New Roman" w:cs="Times New Roman"/>
          <w:b/>
        </w:rPr>
        <w:t>5. FAALİYET AKIŞI</w:t>
      </w:r>
    </w:p>
    <w:p w:rsidR="009D7C84" w:rsidRPr="009D7C84" w:rsidRDefault="009D7C84" w:rsidP="009D7C84">
      <w:pPr>
        <w:spacing w:after="0" w:line="276" w:lineRule="auto"/>
        <w:ind w:left="-680" w:right="-794"/>
        <w:jc w:val="both"/>
        <w:rPr>
          <w:rFonts w:ascii="Times New Roman" w:hAnsi="Times New Roman" w:cs="Times New Roman"/>
          <w:b/>
        </w:rPr>
      </w:pPr>
      <w:r w:rsidRPr="009D7C84">
        <w:rPr>
          <w:rFonts w:ascii="Times New Roman" w:hAnsi="Times New Roman" w:cs="Times New Roman"/>
          <w:b/>
        </w:rPr>
        <w:t>5.1. HAREKETLİ PROTEZ</w:t>
      </w:r>
    </w:p>
    <w:p w:rsidR="009D7C84" w:rsidRPr="009D7C84" w:rsidRDefault="009D7C84" w:rsidP="009D7C84">
      <w:pPr>
        <w:spacing w:after="0" w:line="276" w:lineRule="auto"/>
        <w:ind w:left="-680" w:right="-794"/>
        <w:jc w:val="both"/>
        <w:rPr>
          <w:rFonts w:ascii="Times New Roman" w:hAnsi="Times New Roman" w:cs="Times New Roman"/>
          <w:b/>
        </w:rPr>
      </w:pPr>
      <w:r w:rsidRPr="009D7C84">
        <w:rPr>
          <w:rFonts w:ascii="Times New Roman" w:hAnsi="Times New Roman" w:cs="Times New Roman"/>
          <w:b/>
        </w:rPr>
        <w:t>5.1.1.Ölçü Yenilenme Kriterleri</w:t>
      </w:r>
    </w:p>
    <w:p w:rsidR="009D7C84" w:rsidRPr="007017B2" w:rsidRDefault="009D7C84" w:rsidP="007017B2">
      <w:pPr>
        <w:pStyle w:val="ListeParagraf"/>
        <w:numPr>
          <w:ilvl w:val="0"/>
          <w:numId w:val="1"/>
        </w:numPr>
        <w:spacing w:after="0" w:line="276" w:lineRule="auto"/>
        <w:ind w:left="-320" w:right="-794"/>
        <w:jc w:val="both"/>
        <w:rPr>
          <w:rFonts w:ascii="Times New Roman" w:hAnsi="Times New Roman" w:cs="Times New Roman"/>
        </w:rPr>
      </w:pPr>
      <w:r w:rsidRPr="007017B2">
        <w:rPr>
          <w:rFonts w:ascii="Times New Roman" w:hAnsi="Times New Roman" w:cs="Times New Roman"/>
        </w:rPr>
        <w:t>Yumuşak ve sert doku detaylarını iyi vermeyen,</w:t>
      </w:r>
    </w:p>
    <w:p w:rsidR="009D7C84" w:rsidRPr="007017B2" w:rsidRDefault="009D7C84" w:rsidP="007017B2">
      <w:pPr>
        <w:pStyle w:val="ListeParagraf"/>
        <w:numPr>
          <w:ilvl w:val="0"/>
          <w:numId w:val="1"/>
        </w:numPr>
        <w:spacing w:after="0" w:line="276" w:lineRule="auto"/>
        <w:ind w:left="-320" w:right="-794"/>
        <w:jc w:val="both"/>
        <w:rPr>
          <w:rFonts w:ascii="Times New Roman" w:hAnsi="Times New Roman" w:cs="Times New Roman"/>
        </w:rPr>
      </w:pPr>
      <w:r w:rsidRPr="007017B2">
        <w:rPr>
          <w:rFonts w:ascii="Times New Roman" w:hAnsi="Times New Roman" w:cs="Times New Roman"/>
        </w:rPr>
        <w:t>Üzerinde hava kabarcığı bulunan,</w:t>
      </w:r>
    </w:p>
    <w:p w:rsidR="009D7C84" w:rsidRPr="007017B2" w:rsidRDefault="009D7C84" w:rsidP="007017B2">
      <w:pPr>
        <w:pStyle w:val="ListeParagraf"/>
        <w:numPr>
          <w:ilvl w:val="0"/>
          <w:numId w:val="1"/>
        </w:numPr>
        <w:spacing w:after="0" w:line="276" w:lineRule="auto"/>
        <w:ind w:left="-320" w:right="-794"/>
        <w:jc w:val="both"/>
        <w:rPr>
          <w:rFonts w:ascii="Times New Roman" w:hAnsi="Times New Roman" w:cs="Times New Roman"/>
        </w:rPr>
      </w:pPr>
      <w:r w:rsidRPr="007017B2">
        <w:rPr>
          <w:rFonts w:ascii="Times New Roman" w:hAnsi="Times New Roman" w:cs="Times New Roman"/>
        </w:rPr>
        <w:t>Kan ve tükürükten arındırılmamış,</w:t>
      </w:r>
    </w:p>
    <w:p w:rsidR="009D7C84" w:rsidRPr="007017B2" w:rsidRDefault="009D7C84" w:rsidP="007017B2">
      <w:pPr>
        <w:pStyle w:val="ListeParagraf"/>
        <w:numPr>
          <w:ilvl w:val="0"/>
          <w:numId w:val="1"/>
        </w:numPr>
        <w:spacing w:after="0" w:line="276" w:lineRule="auto"/>
        <w:ind w:left="-320" w:right="-794"/>
        <w:jc w:val="both"/>
        <w:rPr>
          <w:rFonts w:ascii="Times New Roman" w:hAnsi="Times New Roman" w:cs="Times New Roman"/>
        </w:rPr>
      </w:pPr>
      <w:r w:rsidRPr="007017B2">
        <w:rPr>
          <w:rFonts w:ascii="Times New Roman" w:hAnsi="Times New Roman" w:cs="Times New Roman"/>
        </w:rPr>
        <w:t>Ölçü maddesi kaşıktan ayrılmış ya</w:t>
      </w:r>
      <w:r w:rsidR="00773A68">
        <w:rPr>
          <w:rFonts w:ascii="Times New Roman" w:hAnsi="Times New Roman" w:cs="Times New Roman"/>
        </w:rPr>
        <w:t xml:space="preserve"> </w:t>
      </w:r>
      <w:r w:rsidRPr="007017B2">
        <w:rPr>
          <w:rFonts w:ascii="Times New Roman" w:hAnsi="Times New Roman" w:cs="Times New Roman"/>
        </w:rPr>
        <w:t>da herhangi bir maddesi kopmuş,</w:t>
      </w:r>
    </w:p>
    <w:p w:rsidR="009D7C84" w:rsidRPr="007017B2" w:rsidRDefault="009D7C84" w:rsidP="007017B2">
      <w:pPr>
        <w:pStyle w:val="ListeParagraf"/>
        <w:numPr>
          <w:ilvl w:val="0"/>
          <w:numId w:val="1"/>
        </w:numPr>
        <w:spacing w:after="0" w:line="276" w:lineRule="auto"/>
        <w:ind w:left="-320" w:right="-794"/>
        <w:jc w:val="both"/>
        <w:rPr>
          <w:rFonts w:ascii="Times New Roman" w:hAnsi="Times New Roman" w:cs="Times New Roman"/>
        </w:rPr>
      </w:pPr>
      <w:r w:rsidRPr="007017B2">
        <w:rPr>
          <w:rFonts w:ascii="Times New Roman" w:hAnsi="Times New Roman" w:cs="Times New Roman"/>
        </w:rPr>
        <w:t>Klinikte dezenfeksiyonu yapılmamış,</w:t>
      </w:r>
    </w:p>
    <w:p w:rsidR="009D7C84" w:rsidRPr="007017B2" w:rsidRDefault="009D7C84" w:rsidP="007017B2">
      <w:pPr>
        <w:pStyle w:val="ListeParagraf"/>
        <w:numPr>
          <w:ilvl w:val="0"/>
          <w:numId w:val="1"/>
        </w:numPr>
        <w:spacing w:after="0" w:line="276" w:lineRule="auto"/>
        <w:ind w:left="-320" w:right="-794"/>
        <w:jc w:val="both"/>
        <w:rPr>
          <w:rFonts w:ascii="Times New Roman" w:hAnsi="Times New Roman" w:cs="Times New Roman"/>
        </w:rPr>
      </w:pPr>
      <w:r w:rsidRPr="007017B2">
        <w:rPr>
          <w:rFonts w:ascii="Times New Roman" w:hAnsi="Times New Roman" w:cs="Times New Roman"/>
        </w:rPr>
        <w:t>Yapılması planlanan bölgede proteze ait tüm anatomik sınırları kapsamayan,</w:t>
      </w:r>
    </w:p>
    <w:p w:rsidR="009D7C84" w:rsidRPr="007017B2" w:rsidRDefault="009D7C84" w:rsidP="007017B2">
      <w:pPr>
        <w:pStyle w:val="ListeParagraf"/>
        <w:numPr>
          <w:ilvl w:val="0"/>
          <w:numId w:val="1"/>
        </w:numPr>
        <w:spacing w:after="0" w:line="276" w:lineRule="auto"/>
        <w:ind w:left="-320" w:right="-794"/>
        <w:jc w:val="both"/>
        <w:rPr>
          <w:rFonts w:ascii="Times New Roman" w:hAnsi="Times New Roman" w:cs="Times New Roman"/>
        </w:rPr>
      </w:pPr>
      <w:r w:rsidRPr="007017B2">
        <w:rPr>
          <w:rFonts w:ascii="Times New Roman" w:hAnsi="Times New Roman" w:cs="Times New Roman"/>
        </w:rPr>
        <w:t>Diş çekim yerleri iyileşmemiş,</w:t>
      </w:r>
    </w:p>
    <w:p w:rsidR="009D7C84" w:rsidRPr="007017B2" w:rsidRDefault="009D7C84" w:rsidP="007017B2">
      <w:pPr>
        <w:pStyle w:val="ListeParagraf"/>
        <w:numPr>
          <w:ilvl w:val="0"/>
          <w:numId w:val="1"/>
        </w:numPr>
        <w:spacing w:after="0" w:line="276" w:lineRule="auto"/>
        <w:ind w:left="-320" w:right="-794"/>
        <w:jc w:val="both"/>
        <w:rPr>
          <w:rFonts w:ascii="Times New Roman" w:hAnsi="Times New Roman" w:cs="Times New Roman"/>
        </w:rPr>
      </w:pPr>
      <w:r w:rsidRPr="007017B2">
        <w:rPr>
          <w:rFonts w:ascii="Times New Roman" w:hAnsi="Times New Roman" w:cs="Times New Roman"/>
        </w:rPr>
        <w:t>Süresinde kabul edilmeyen,</w:t>
      </w:r>
    </w:p>
    <w:p w:rsidR="009D7C84" w:rsidRPr="007017B2" w:rsidRDefault="009D7C84" w:rsidP="007017B2">
      <w:pPr>
        <w:pStyle w:val="ListeParagraf"/>
        <w:numPr>
          <w:ilvl w:val="0"/>
          <w:numId w:val="1"/>
        </w:numPr>
        <w:spacing w:after="0" w:line="276" w:lineRule="auto"/>
        <w:ind w:left="-320" w:right="-794"/>
        <w:jc w:val="both"/>
        <w:rPr>
          <w:rFonts w:ascii="Times New Roman" w:hAnsi="Times New Roman" w:cs="Times New Roman"/>
        </w:rPr>
      </w:pPr>
      <w:r w:rsidRPr="007017B2">
        <w:rPr>
          <w:rFonts w:ascii="Times New Roman" w:hAnsi="Times New Roman" w:cs="Times New Roman"/>
        </w:rPr>
        <w:t>Kole sınırları net olmayan ölçüler yenilenir.</w:t>
      </w:r>
    </w:p>
    <w:p w:rsidR="009D7C84" w:rsidRPr="009D7C84" w:rsidRDefault="009D7C84" w:rsidP="009D7C84">
      <w:pPr>
        <w:spacing w:after="0" w:line="276" w:lineRule="auto"/>
        <w:ind w:left="-680" w:right="-794"/>
        <w:jc w:val="both"/>
        <w:rPr>
          <w:rFonts w:ascii="Times New Roman" w:hAnsi="Times New Roman" w:cs="Times New Roman"/>
          <w:b/>
        </w:rPr>
      </w:pPr>
      <w:r>
        <w:rPr>
          <w:rFonts w:ascii="Times New Roman" w:hAnsi="Times New Roman" w:cs="Times New Roman"/>
          <w:b/>
        </w:rPr>
        <w:t>5</w:t>
      </w:r>
      <w:r w:rsidRPr="009D7C84">
        <w:rPr>
          <w:rFonts w:ascii="Times New Roman" w:hAnsi="Times New Roman" w:cs="Times New Roman"/>
          <w:b/>
        </w:rPr>
        <w:t>.1.2.Ölçü Kabul Kriterleri</w:t>
      </w:r>
    </w:p>
    <w:p w:rsidR="009D7C84" w:rsidRPr="007017B2" w:rsidRDefault="009D7C84" w:rsidP="007017B2">
      <w:pPr>
        <w:pStyle w:val="ListeParagraf"/>
        <w:numPr>
          <w:ilvl w:val="0"/>
          <w:numId w:val="2"/>
        </w:numPr>
        <w:spacing w:after="0" w:line="276" w:lineRule="auto"/>
        <w:ind w:left="-320" w:right="-794"/>
        <w:jc w:val="both"/>
        <w:rPr>
          <w:rFonts w:ascii="Times New Roman" w:hAnsi="Times New Roman" w:cs="Times New Roman"/>
        </w:rPr>
      </w:pPr>
      <w:r w:rsidRPr="007017B2">
        <w:rPr>
          <w:rFonts w:ascii="Times New Roman" w:hAnsi="Times New Roman" w:cs="Times New Roman"/>
        </w:rPr>
        <w:t>Yumuşak ve sert doku detaylarını iyi veren,</w:t>
      </w:r>
    </w:p>
    <w:p w:rsidR="00BF6A96" w:rsidRDefault="009D7C84" w:rsidP="007017B2">
      <w:pPr>
        <w:pStyle w:val="ListeParagraf"/>
        <w:numPr>
          <w:ilvl w:val="0"/>
          <w:numId w:val="2"/>
        </w:numPr>
        <w:spacing w:after="0" w:line="276" w:lineRule="auto"/>
        <w:ind w:left="-320" w:right="-794"/>
        <w:jc w:val="both"/>
        <w:rPr>
          <w:rFonts w:ascii="Times New Roman" w:hAnsi="Times New Roman" w:cs="Times New Roman"/>
        </w:rPr>
        <w:sectPr w:rsidR="00BF6A9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pPr>
      <w:r w:rsidRPr="007017B2">
        <w:rPr>
          <w:rFonts w:ascii="Times New Roman" w:hAnsi="Times New Roman" w:cs="Times New Roman"/>
        </w:rPr>
        <w:t>Üzerinde hava kabarcığı bulunmayan,</w:t>
      </w:r>
    </w:p>
    <w:p w:rsidR="009D7C84" w:rsidRPr="007017B2" w:rsidRDefault="009D7C84" w:rsidP="007017B2">
      <w:pPr>
        <w:pStyle w:val="ListeParagraf"/>
        <w:numPr>
          <w:ilvl w:val="0"/>
          <w:numId w:val="2"/>
        </w:numPr>
        <w:spacing w:after="0" w:line="276" w:lineRule="auto"/>
        <w:ind w:left="-320" w:right="-794"/>
        <w:jc w:val="both"/>
        <w:rPr>
          <w:rFonts w:ascii="Times New Roman" w:hAnsi="Times New Roman" w:cs="Times New Roman"/>
        </w:rPr>
      </w:pPr>
      <w:r w:rsidRPr="007017B2">
        <w:rPr>
          <w:rFonts w:ascii="Times New Roman" w:hAnsi="Times New Roman" w:cs="Times New Roman"/>
        </w:rPr>
        <w:lastRenderedPageBreak/>
        <w:t>Kan ve tükürükten arındırılmış,</w:t>
      </w:r>
    </w:p>
    <w:p w:rsidR="009D7C84" w:rsidRPr="007017B2" w:rsidRDefault="009D7C84" w:rsidP="007017B2">
      <w:pPr>
        <w:pStyle w:val="ListeParagraf"/>
        <w:numPr>
          <w:ilvl w:val="0"/>
          <w:numId w:val="2"/>
        </w:numPr>
        <w:spacing w:after="0" w:line="276" w:lineRule="auto"/>
        <w:ind w:left="-320" w:right="-794"/>
        <w:jc w:val="both"/>
        <w:rPr>
          <w:rFonts w:ascii="Times New Roman" w:hAnsi="Times New Roman" w:cs="Times New Roman"/>
        </w:rPr>
      </w:pPr>
      <w:r w:rsidRPr="007017B2">
        <w:rPr>
          <w:rFonts w:ascii="Times New Roman" w:hAnsi="Times New Roman" w:cs="Times New Roman"/>
        </w:rPr>
        <w:t xml:space="preserve">Ölçü maddesi kaşıktan ayrılmamış </w:t>
      </w:r>
      <w:r w:rsidR="00773A68" w:rsidRPr="007017B2">
        <w:rPr>
          <w:rFonts w:ascii="Times New Roman" w:hAnsi="Times New Roman" w:cs="Times New Roman"/>
        </w:rPr>
        <w:t>ya da</w:t>
      </w:r>
      <w:r w:rsidRPr="007017B2">
        <w:rPr>
          <w:rFonts w:ascii="Times New Roman" w:hAnsi="Times New Roman" w:cs="Times New Roman"/>
        </w:rPr>
        <w:t xml:space="preserve"> herhangi bir maddesi kopmamış,</w:t>
      </w:r>
    </w:p>
    <w:p w:rsidR="009D7C84" w:rsidRPr="007017B2" w:rsidRDefault="009D7C84" w:rsidP="007017B2">
      <w:pPr>
        <w:pStyle w:val="ListeParagraf"/>
        <w:numPr>
          <w:ilvl w:val="0"/>
          <w:numId w:val="2"/>
        </w:numPr>
        <w:spacing w:after="0" w:line="276" w:lineRule="auto"/>
        <w:ind w:left="-320" w:right="-794"/>
        <w:jc w:val="both"/>
        <w:rPr>
          <w:rFonts w:ascii="Times New Roman" w:hAnsi="Times New Roman" w:cs="Times New Roman"/>
        </w:rPr>
      </w:pPr>
      <w:r w:rsidRPr="007017B2">
        <w:rPr>
          <w:rFonts w:ascii="Times New Roman" w:hAnsi="Times New Roman" w:cs="Times New Roman"/>
        </w:rPr>
        <w:t>Klinikte dezenfeksiyonu yapılmış,</w:t>
      </w:r>
    </w:p>
    <w:p w:rsidR="009D7C84" w:rsidRPr="007017B2" w:rsidRDefault="009D7C84" w:rsidP="007017B2">
      <w:pPr>
        <w:pStyle w:val="ListeParagraf"/>
        <w:numPr>
          <w:ilvl w:val="0"/>
          <w:numId w:val="2"/>
        </w:numPr>
        <w:spacing w:after="0" w:line="276" w:lineRule="auto"/>
        <w:ind w:left="-320" w:right="-794"/>
        <w:jc w:val="both"/>
        <w:rPr>
          <w:rFonts w:ascii="Times New Roman" w:hAnsi="Times New Roman" w:cs="Times New Roman"/>
        </w:rPr>
      </w:pPr>
      <w:r w:rsidRPr="007017B2">
        <w:rPr>
          <w:rFonts w:ascii="Times New Roman" w:hAnsi="Times New Roman" w:cs="Times New Roman"/>
        </w:rPr>
        <w:t>Diş çekim yerleri iyileşmiş,</w:t>
      </w:r>
    </w:p>
    <w:p w:rsidR="009D7C84" w:rsidRPr="007017B2" w:rsidRDefault="009D7C84" w:rsidP="007017B2">
      <w:pPr>
        <w:pStyle w:val="ListeParagraf"/>
        <w:numPr>
          <w:ilvl w:val="0"/>
          <w:numId w:val="2"/>
        </w:numPr>
        <w:spacing w:after="0" w:line="276" w:lineRule="auto"/>
        <w:ind w:left="-320" w:right="-794"/>
        <w:jc w:val="both"/>
        <w:rPr>
          <w:rFonts w:ascii="Times New Roman" w:hAnsi="Times New Roman" w:cs="Times New Roman"/>
        </w:rPr>
      </w:pPr>
      <w:r w:rsidRPr="007017B2">
        <w:rPr>
          <w:rFonts w:ascii="Times New Roman" w:hAnsi="Times New Roman" w:cs="Times New Roman"/>
        </w:rPr>
        <w:t>Yapılması planlanan bölgede proteze ait tüm anatomik sınırları kapsayan,</w:t>
      </w:r>
    </w:p>
    <w:p w:rsidR="009D7C84" w:rsidRPr="007017B2" w:rsidRDefault="009D7C84" w:rsidP="007017B2">
      <w:pPr>
        <w:pStyle w:val="ListeParagraf"/>
        <w:numPr>
          <w:ilvl w:val="0"/>
          <w:numId w:val="2"/>
        </w:numPr>
        <w:spacing w:after="0" w:line="276" w:lineRule="auto"/>
        <w:ind w:left="-320" w:right="-794"/>
        <w:jc w:val="both"/>
        <w:rPr>
          <w:rFonts w:ascii="Times New Roman" w:hAnsi="Times New Roman" w:cs="Times New Roman"/>
        </w:rPr>
      </w:pPr>
      <w:r w:rsidRPr="007017B2">
        <w:rPr>
          <w:rFonts w:ascii="Times New Roman" w:hAnsi="Times New Roman" w:cs="Times New Roman"/>
        </w:rPr>
        <w:t>Kole sınırları net olan ölçüler kabul edilir.</w:t>
      </w:r>
    </w:p>
    <w:p w:rsidR="009D7C84" w:rsidRPr="009D7C84" w:rsidRDefault="00955BAE" w:rsidP="00955BAE">
      <w:pPr>
        <w:spacing w:after="0" w:line="276" w:lineRule="auto"/>
        <w:ind w:left="-680" w:right="-794"/>
        <w:jc w:val="both"/>
        <w:rPr>
          <w:rFonts w:ascii="Times New Roman" w:hAnsi="Times New Roman" w:cs="Times New Roman"/>
          <w:b/>
        </w:rPr>
      </w:pPr>
      <w:r>
        <w:rPr>
          <w:rFonts w:ascii="Times New Roman" w:hAnsi="Times New Roman" w:cs="Times New Roman"/>
          <w:b/>
        </w:rPr>
        <w:t xml:space="preserve">5.2. </w:t>
      </w:r>
      <w:r w:rsidR="001D2136">
        <w:rPr>
          <w:rFonts w:ascii="Times New Roman" w:hAnsi="Times New Roman" w:cs="Times New Roman"/>
          <w:b/>
        </w:rPr>
        <w:t>DİŞLİ</w:t>
      </w:r>
      <w:r w:rsidR="009D7C84" w:rsidRPr="009D7C84">
        <w:rPr>
          <w:rFonts w:ascii="Times New Roman" w:hAnsi="Times New Roman" w:cs="Times New Roman"/>
          <w:b/>
        </w:rPr>
        <w:t xml:space="preserve"> PROVA</w:t>
      </w:r>
    </w:p>
    <w:p w:rsidR="009D7C84" w:rsidRPr="009D7C84" w:rsidRDefault="009D7C84" w:rsidP="009D7C84">
      <w:pPr>
        <w:spacing w:after="0" w:line="276" w:lineRule="auto"/>
        <w:ind w:left="-680" w:right="-794"/>
        <w:jc w:val="both"/>
        <w:rPr>
          <w:rFonts w:ascii="Times New Roman" w:hAnsi="Times New Roman" w:cs="Times New Roman"/>
          <w:b/>
        </w:rPr>
      </w:pPr>
      <w:r w:rsidRPr="009D7C84">
        <w:rPr>
          <w:rFonts w:ascii="Times New Roman" w:hAnsi="Times New Roman" w:cs="Times New Roman"/>
          <w:b/>
        </w:rPr>
        <w:t>5.2.1.Yenilenme Kriterleri</w:t>
      </w:r>
    </w:p>
    <w:p w:rsidR="009D7C84" w:rsidRPr="007017B2" w:rsidRDefault="009D7C84" w:rsidP="007017B2">
      <w:pPr>
        <w:pStyle w:val="ListeParagraf"/>
        <w:numPr>
          <w:ilvl w:val="0"/>
          <w:numId w:val="3"/>
        </w:numPr>
        <w:spacing w:after="0" w:line="276" w:lineRule="auto"/>
        <w:ind w:left="-320" w:right="-794"/>
        <w:jc w:val="both"/>
        <w:rPr>
          <w:rFonts w:ascii="Times New Roman" w:hAnsi="Times New Roman" w:cs="Times New Roman"/>
        </w:rPr>
      </w:pPr>
      <w:r w:rsidRPr="007017B2">
        <w:rPr>
          <w:rFonts w:ascii="Times New Roman" w:hAnsi="Times New Roman" w:cs="Times New Roman"/>
        </w:rPr>
        <w:t>A</w:t>
      </w:r>
      <w:r w:rsidR="001D2136">
        <w:rPr>
          <w:rFonts w:ascii="Times New Roman" w:hAnsi="Times New Roman" w:cs="Times New Roman"/>
        </w:rPr>
        <w:t>h</w:t>
      </w:r>
      <w:r w:rsidRPr="007017B2">
        <w:rPr>
          <w:rFonts w:ascii="Times New Roman" w:hAnsi="Times New Roman" w:cs="Times New Roman"/>
        </w:rPr>
        <w:t xml:space="preserve"> hattı belirlenmemişse,</w:t>
      </w:r>
    </w:p>
    <w:p w:rsidR="009D7C84" w:rsidRPr="007017B2" w:rsidRDefault="009D7C84" w:rsidP="007017B2">
      <w:pPr>
        <w:pStyle w:val="ListeParagraf"/>
        <w:numPr>
          <w:ilvl w:val="0"/>
          <w:numId w:val="3"/>
        </w:numPr>
        <w:spacing w:after="0" w:line="276" w:lineRule="auto"/>
        <w:ind w:left="-320" w:right="-794"/>
        <w:jc w:val="both"/>
        <w:rPr>
          <w:rFonts w:ascii="Times New Roman" w:hAnsi="Times New Roman" w:cs="Times New Roman"/>
        </w:rPr>
      </w:pPr>
      <w:r w:rsidRPr="007017B2">
        <w:rPr>
          <w:rFonts w:ascii="Times New Roman" w:hAnsi="Times New Roman" w:cs="Times New Roman"/>
        </w:rPr>
        <w:t>Dezenfeksiyon kurallarına uyulmamışsa,</w:t>
      </w:r>
    </w:p>
    <w:p w:rsidR="009D7C84" w:rsidRPr="007017B2" w:rsidRDefault="009D7C84" w:rsidP="007017B2">
      <w:pPr>
        <w:pStyle w:val="ListeParagraf"/>
        <w:numPr>
          <w:ilvl w:val="0"/>
          <w:numId w:val="3"/>
        </w:numPr>
        <w:spacing w:after="0" w:line="276" w:lineRule="auto"/>
        <w:ind w:left="-320" w:right="-794"/>
        <w:jc w:val="both"/>
        <w:rPr>
          <w:rFonts w:ascii="Times New Roman" w:hAnsi="Times New Roman" w:cs="Times New Roman"/>
        </w:rPr>
      </w:pPr>
      <w:r w:rsidRPr="007017B2">
        <w:rPr>
          <w:rFonts w:ascii="Times New Roman" w:hAnsi="Times New Roman" w:cs="Times New Roman"/>
        </w:rPr>
        <w:t>Kapanış hatası varsa yenilenir.</w:t>
      </w:r>
    </w:p>
    <w:p w:rsidR="009D7C84" w:rsidRPr="009D7C84" w:rsidRDefault="009D7C84" w:rsidP="009D7C84">
      <w:pPr>
        <w:spacing w:after="0" w:line="276" w:lineRule="auto"/>
        <w:ind w:left="-680" w:right="-794"/>
        <w:jc w:val="both"/>
        <w:rPr>
          <w:rFonts w:ascii="Times New Roman" w:hAnsi="Times New Roman" w:cs="Times New Roman"/>
          <w:b/>
        </w:rPr>
      </w:pPr>
      <w:r>
        <w:rPr>
          <w:rFonts w:ascii="Times New Roman" w:hAnsi="Times New Roman" w:cs="Times New Roman"/>
          <w:b/>
        </w:rPr>
        <w:t>5</w:t>
      </w:r>
      <w:r w:rsidRPr="009D7C84">
        <w:rPr>
          <w:rFonts w:ascii="Times New Roman" w:hAnsi="Times New Roman" w:cs="Times New Roman"/>
          <w:b/>
        </w:rPr>
        <w:t>.2.2.Kabul Kriterleri</w:t>
      </w:r>
    </w:p>
    <w:p w:rsidR="009D7C84" w:rsidRPr="00307D8E" w:rsidRDefault="009D7C84" w:rsidP="00307D8E">
      <w:pPr>
        <w:pStyle w:val="ListeParagraf"/>
        <w:numPr>
          <w:ilvl w:val="0"/>
          <w:numId w:val="4"/>
        </w:numPr>
        <w:spacing w:after="0" w:line="276" w:lineRule="auto"/>
        <w:ind w:left="-320" w:right="-794"/>
        <w:jc w:val="both"/>
        <w:rPr>
          <w:rFonts w:ascii="Times New Roman" w:hAnsi="Times New Roman" w:cs="Times New Roman"/>
        </w:rPr>
      </w:pPr>
      <w:r w:rsidRPr="00307D8E">
        <w:rPr>
          <w:rFonts w:ascii="Times New Roman" w:hAnsi="Times New Roman" w:cs="Times New Roman"/>
        </w:rPr>
        <w:t>A</w:t>
      </w:r>
      <w:r w:rsidR="001D2136">
        <w:rPr>
          <w:rFonts w:ascii="Times New Roman" w:hAnsi="Times New Roman" w:cs="Times New Roman"/>
        </w:rPr>
        <w:t>h</w:t>
      </w:r>
      <w:r w:rsidRPr="00307D8E">
        <w:rPr>
          <w:rFonts w:ascii="Times New Roman" w:hAnsi="Times New Roman" w:cs="Times New Roman"/>
        </w:rPr>
        <w:t xml:space="preserve"> hattı belirlenmişse,</w:t>
      </w:r>
    </w:p>
    <w:p w:rsidR="009D7C84" w:rsidRPr="00307D8E" w:rsidRDefault="009D7C84" w:rsidP="00307D8E">
      <w:pPr>
        <w:pStyle w:val="ListeParagraf"/>
        <w:numPr>
          <w:ilvl w:val="0"/>
          <w:numId w:val="4"/>
        </w:numPr>
        <w:spacing w:after="0" w:line="276" w:lineRule="auto"/>
        <w:ind w:left="-320" w:right="-794"/>
        <w:jc w:val="both"/>
        <w:rPr>
          <w:rFonts w:ascii="Times New Roman" w:hAnsi="Times New Roman" w:cs="Times New Roman"/>
        </w:rPr>
      </w:pPr>
      <w:r w:rsidRPr="00307D8E">
        <w:rPr>
          <w:rFonts w:ascii="Times New Roman" w:hAnsi="Times New Roman" w:cs="Times New Roman"/>
        </w:rPr>
        <w:t xml:space="preserve">Kapanış hatası </w:t>
      </w:r>
      <w:proofErr w:type="gramStart"/>
      <w:r w:rsidRPr="00307D8E">
        <w:rPr>
          <w:rFonts w:ascii="Times New Roman" w:hAnsi="Times New Roman" w:cs="Times New Roman"/>
        </w:rPr>
        <w:t>yok</w:t>
      </w:r>
      <w:r w:rsidR="00955BAE">
        <w:rPr>
          <w:rFonts w:ascii="Times New Roman" w:hAnsi="Times New Roman" w:cs="Times New Roman"/>
        </w:rPr>
        <w:t>sa</w:t>
      </w:r>
      <w:r w:rsidRPr="00307D8E">
        <w:rPr>
          <w:rFonts w:ascii="Times New Roman" w:hAnsi="Times New Roman" w:cs="Times New Roman"/>
        </w:rPr>
        <w:t>,</w:t>
      </w:r>
      <w:proofErr w:type="gramEnd"/>
    </w:p>
    <w:p w:rsidR="009D7C84" w:rsidRPr="00307D8E" w:rsidRDefault="009D7C84" w:rsidP="00307D8E">
      <w:pPr>
        <w:pStyle w:val="ListeParagraf"/>
        <w:numPr>
          <w:ilvl w:val="0"/>
          <w:numId w:val="4"/>
        </w:numPr>
        <w:spacing w:after="0" w:line="276" w:lineRule="auto"/>
        <w:ind w:left="-320" w:right="-794"/>
        <w:jc w:val="both"/>
        <w:rPr>
          <w:rFonts w:ascii="Times New Roman" w:hAnsi="Times New Roman" w:cs="Times New Roman"/>
        </w:rPr>
      </w:pPr>
      <w:r w:rsidRPr="00307D8E">
        <w:rPr>
          <w:rFonts w:ascii="Times New Roman" w:hAnsi="Times New Roman" w:cs="Times New Roman"/>
        </w:rPr>
        <w:t>Dezenfeksiyon kurallarına uyulmuşsa kabul edilir.</w:t>
      </w:r>
    </w:p>
    <w:p w:rsidR="009D7C84" w:rsidRPr="009D7C84" w:rsidRDefault="009D7C84" w:rsidP="009D7C84">
      <w:pPr>
        <w:spacing w:after="0" w:line="276" w:lineRule="auto"/>
        <w:ind w:left="-680" w:right="-794"/>
        <w:jc w:val="both"/>
        <w:rPr>
          <w:rFonts w:ascii="Times New Roman" w:hAnsi="Times New Roman" w:cs="Times New Roman"/>
          <w:b/>
        </w:rPr>
      </w:pPr>
      <w:r>
        <w:rPr>
          <w:rFonts w:ascii="Times New Roman" w:hAnsi="Times New Roman" w:cs="Times New Roman"/>
          <w:b/>
        </w:rPr>
        <w:t>5</w:t>
      </w:r>
      <w:r w:rsidRPr="009D7C84">
        <w:rPr>
          <w:rFonts w:ascii="Times New Roman" w:hAnsi="Times New Roman" w:cs="Times New Roman"/>
          <w:b/>
        </w:rPr>
        <w:t>.3. KAPANIŞ</w:t>
      </w:r>
    </w:p>
    <w:p w:rsidR="009D7C84" w:rsidRPr="009D7C84" w:rsidRDefault="009D7C84" w:rsidP="009D7C84">
      <w:pPr>
        <w:spacing w:after="0" w:line="276" w:lineRule="auto"/>
        <w:ind w:left="-680" w:right="-794"/>
        <w:jc w:val="both"/>
        <w:rPr>
          <w:rFonts w:ascii="Times New Roman" w:hAnsi="Times New Roman" w:cs="Times New Roman"/>
          <w:b/>
        </w:rPr>
      </w:pPr>
      <w:r>
        <w:rPr>
          <w:rFonts w:ascii="Times New Roman" w:hAnsi="Times New Roman" w:cs="Times New Roman"/>
          <w:b/>
        </w:rPr>
        <w:t>5</w:t>
      </w:r>
      <w:r w:rsidRPr="009D7C84">
        <w:rPr>
          <w:rFonts w:ascii="Times New Roman" w:hAnsi="Times New Roman" w:cs="Times New Roman"/>
          <w:b/>
        </w:rPr>
        <w:t>.3.1.Yenilenme Kriterleri</w:t>
      </w:r>
    </w:p>
    <w:p w:rsidR="009D7C84" w:rsidRPr="00307D8E" w:rsidRDefault="009D7C84" w:rsidP="00307D8E">
      <w:pPr>
        <w:pStyle w:val="ListeParagraf"/>
        <w:numPr>
          <w:ilvl w:val="0"/>
          <w:numId w:val="5"/>
        </w:numPr>
        <w:spacing w:after="0" w:line="276" w:lineRule="auto"/>
        <w:ind w:left="-320" w:right="-794"/>
        <w:jc w:val="both"/>
        <w:rPr>
          <w:rFonts w:ascii="Times New Roman" w:hAnsi="Times New Roman" w:cs="Times New Roman"/>
        </w:rPr>
      </w:pPr>
      <w:r w:rsidRPr="00307D8E">
        <w:rPr>
          <w:rFonts w:ascii="Times New Roman" w:hAnsi="Times New Roman" w:cs="Times New Roman"/>
        </w:rPr>
        <w:t>Mum duvarlar kaideye sabitlenmemişse,</w:t>
      </w:r>
    </w:p>
    <w:p w:rsidR="009D7C84" w:rsidRPr="00307D8E" w:rsidRDefault="009D7C84" w:rsidP="00307D8E">
      <w:pPr>
        <w:pStyle w:val="ListeParagraf"/>
        <w:numPr>
          <w:ilvl w:val="0"/>
          <w:numId w:val="5"/>
        </w:numPr>
        <w:spacing w:after="0" w:line="276" w:lineRule="auto"/>
        <w:ind w:left="-320" w:right="-794"/>
        <w:jc w:val="both"/>
        <w:rPr>
          <w:rFonts w:ascii="Times New Roman" w:hAnsi="Times New Roman" w:cs="Times New Roman"/>
        </w:rPr>
      </w:pPr>
      <w:r w:rsidRPr="00307D8E">
        <w:rPr>
          <w:rFonts w:ascii="Times New Roman" w:hAnsi="Times New Roman" w:cs="Times New Roman"/>
        </w:rPr>
        <w:t>Orta hat, gülme hattı tespit edilmemişse,</w:t>
      </w:r>
    </w:p>
    <w:p w:rsidR="009D7C84" w:rsidRPr="00307D8E" w:rsidRDefault="009D7C84" w:rsidP="00307D8E">
      <w:pPr>
        <w:pStyle w:val="ListeParagraf"/>
        <w:numPr>
          <w:ilvl w:val="0"/>
          <w:numId w:val="5"/>
        </w:numPr>
        <w:spacing w:after="0" w:line="276" w:lineRule="auto"/>
        <w:ind w:left="-320" w:right="-794"/>
        <w:jc w:val="both"/>
        <w:rPr>
          <w:rFonts w:ascii="Times New Roman" w:hAnsi="Times New Roman" w:cs="Times New Roman"/>
        </w:rPr>
      </w:pPr>
      <w:r w:rsidRPr="00307D8E">
        <w:rPr>
          <w:rFonts w:ascii="Times New Roman" w:hAnsi="Times New Roman" w:cs="Times New Roman"/>
        </w:rPr>
        <w:t>Diş rengi seçilmemişse,</w:t>
      </w:r>
    </w:p>
    <w:p w:rsidR="009D7C84" w:rsidRPr="00307D8E" w:rsidRDefault="00955BAE" w:rsidP="00307D8E">
      <w:pPr>
        <w:pStyle w:val="ListeParagraf"/>
        <w:numPr>
          <w:ilvl w:val="0"/>
          <w:numId w:val="5"/>
        </w:numPr>
        <w:spacing w:after="0" w:line="276" w:lineRule="auto"/>
        <w:ind w:left="-320" w:right="-794"/>
        <w:jc w:val="both"/>
        <w:rPr>
          <w:rFonts w:ascii="Times New Roman" w:hAnsi="Times New Roman" w:cs="Times New Roman"/>
        </w:rPr>
      </w:pPr>
      <w:r>
        <w:rPr>
          <w:rFonts w:ascii="Times New Roman" w:hAnsi="Times New Roman" w:cs="Times New Roman"/>
        </w:rPr>
        <w:t>Kapanış hatası varsa</w:t>
      </w:r>
    </w:p>
    <w:p w:rsidR="009D7C84" w:rsidRPr="00307D8E" w:rsidRDefault="00955BAE" w:rsidP="00307D8E">
      <w:pPr>
        <w:pStyle w:val="ListeParagraf"/>
        <w:numPr>
          <w:ilvl w:val="0"/>
          <w:numId w:val="5"/>
        </w:numPr>
        <w:spacing w:after="0" w:line="276" w:lineRule="auto"/>
        <w:ind w:left="-320" w:right="-794"/>
        <w:jc w:val="both"/>
        <w:rPr>
          <w:rFonts w:ascii="Times New Roman" w:hAnsi="Times New Roman" w:cs="Times New Roman"/>
        </w:rPr>
      </w:pPr>
      <w:r>
        <w:rPr>
          <w:rFonts w:ascii="Times New Roman" w:hAnsi="Times New Roman" w:cs="Times New Roman"/>
        </w:rPr>
        <w:t>Dezenfeksiyonu yapılmamışsa,</w:t>
      </w:r>
    </w:p>
    <w:p w:rsidR="009D7C84" w:rsidRPr="00307D8E" w:rsidRDefault="009D7C84" w:rsidP="00307D8E">
      <w:pPr>
        <w:pStyle w:val="ListeParagraf"/>
        <w:numPr>
          <w:ilvl w:val="0"/>
          <w:numId w:val="5"/>
        </w:numPr>
        <w:spacing w:after="0" w:line="276" w:lineRule="auto"/>
        <w:ind w:left="-320" w:right="-794"/>
        <w:jc w:val="both"/>
        <w:rPr>
          <w:rFonts w:ascii="Times New Roman" w:hAnsi="Times New Roman" w:cs="Times New Roman"/>
        </w:rPr>
      </w:pPr>
      <w:r w:rsidRPr="00307D8E">
        <w:rPr>
          <w:rFonts w:ascii="Times New Roman" w:hAnsi="Times New Roman" w:cs="Times New Roman"/>
        </w:rPr>
        <w:t xml:space="preserve">Parsiyel </w:t>
      </w:r>
      <w:proofErr w:type="gramStart"/>
      <w:r w:rsidRPr="00307D8E">
        <w:rPr>
          <w:rFonts w:ascii="Times New Roman" w:hAnsi="Times New Roman" w:cs="Times New Roman"/>
        </w:rPr>
        <w:t>protezde</w:t>
      </w:r>
      <w:proofErr w:type="gramEnd"/>
      <w:r w:rsidRPr="00307D8E">
        <w:rPr>
          <w:rFonts w:ascii="Times New Roman" w:hAnsi="Times New Roman" w:cs="Times New Roman"/>
        </w:rPr>
        <w:t xml:space="preserve"> rehber dişler tam kapanışta değil, iskelet kaide ve tırnakları yükseklik yapmış protezlerde aşama tekrarı yapılır.</w:t>
      </w:r>
    </w:p>
    <w:p w:rsidR="009D7C84" w:rsidRPr="009D7C84" w:rsidRDefault="009D7C84" w:rsidP="009D7C84">
      <w:pPr>
        <w:spacing w:after="0" w:line="276" w:lineRule="auto"/>
        <w:ind w:left="-680" w:right="-794"/>
        <w:jc w:val="both"/>
        <w:rPr>
          <w:rFonts w:ascii="Times New Roman" w:hAnsi="Times New Roman" w:cs="Times New Roman"/>
          <w:b/>
        </w:rPr>
      </w:pPr>
      <w:r>
        <w:rPr>
          <w:rFonts w:ascii="Times New Roman" w:hAnsi="Times New Roman" w:cs="Times New Roman"/>
          <w:b/>
        </w:rPr>
        <w:t>5</w:t>
      </w:r>
      <w:r w:rsidRPr="009D7C84">
        <w:rPr>
          <w:rFonts w:ascii="Times New Roman" w:hAnsi="Times New Roman" w:cs="Times New Roman"/>
          <w:b/>
        </w:rPr>
        <w:t>.3.2.Kabul Kriterleri</w:t>
      </w:r>
    </w:p>
    <w:p w:rsidR="009D7C84" w:rsidRPr="00307D8E" w:rsidRDefault="009D7C84" w:rsidP="00307D8E">
      <w:pPr>
        <w:pStyle w:val="ListeParagraf"/>
        <w:numPr>
          <w:ilvl w:val="0"/>
          <w:numId w:val="6"/>
        </w:numPr>
        <w:spacing w:after="0" w:line="276" w:lineRule="auto"/>
        <w:ind w:left="-320" w:right="-794"/>
        <w:jc w:val="both"/>
        <w:rPr>
          <w:rFonts w:ascii="Times New Roman" w:hAnsi="Times New Roman" w:cs="Times New Roman"/>
        </w:rPr>
      </w:pPr>
      <w:r w:rsidRPr="00307D8E">
        <w:rPr>
          <w:rFonts w:ascii="Times New Roman" w:hAnsi="Times New Roman" w:cs="Times New Roman"/>
        </w:rPr>
        <w:t>Mum duvarlar kaideye sabitlenmişse,</w:t>
      </w:r>
    </w:p>
    <w:p w:rsidR="009D7C84" w:rsidRPr="00307D8E" w:rsidRDefault="009D7C84" w:rsidP="00307D8E">
      <w:pPr>
        <w:pStyle w:val="ListeParagraf"/>
        <w:numPr>
          <w:ilvl w:val="0"/>
          <w:numId w:val="6"/>
        </w:numPr>
        <w:spacing w:after="0" w:line="276" w:lineRule="auto"/>
        <w:ind w:left="-320" w:right="-794"/>
        <w:jc w:val="both"/>
        <w:rPr>
          <w:rFonts w:ascii="Times New Roman" w:hAnsi="Times New Roman" w:cs="Times New Roman"/>
        </w:rPr>
      </w:pPr>
      <w:r w:rsidRPr="00307D8E">
        <w:rPr>
          <w:rFonts w:ascii="Times New Roman" w:hAnsi="Times New Roman" w:cs="Times New Roman"/>
        </w:rPr>
        <w:t>Orta hat, gülme hattı tespit edilmişse,</w:t>
      </w:r>
    </w:p>
    <w:p w:rsidR="009D7C84" w:rsidRPr="00307D8E" w:rsidRDefault="009D7C84" w:rsidP="009D7C84">
      <w:pPr>
        <w:pStyle w:val="ListeParagraf"/>
        <w:numPr>
          <w:ilvl w:val="0"/>
          <w:numId w:val="6"/>
        </w:numPr>
        <w:spacing w:after="0" w:line="276" w:lineRule="auto"/>
        <w:ind w:left="-320" w:right="-794"/>
        <w:jc w:val="both"/>
        <w:rPr>
          <w:rFonts w:ascii="Times New Roman" w:hAnsi="Times New Roman" w:cs="Times New Roman"/>
        </w:rPr>
      </w:pPr>
      <w:r w:rsidRPr="00307D8E">
        <w:rPr>
          <w:rFonts w:ascii="Times New Roman" w:hAnsi="Times New Roman" w:cs="Times New Roman"/>
        </w:rPr>
        <w:t>Diş rengi seçilmişse,</w:t>
      </w:r>
    </w:p>
    <w:p w:rsidR="009D7C84" w:rsidRDefault="009D7C84" w:rsidP="00307D8E">
      <w:pPr>
        <w:pStyle w:val="Default"/>
        <w:numPr>
          <w:ilvl w:val="0"/>
          <w:numId w:val="6"/>
        </w:numPr>
        <w:ind w:left="-320"/>
        <w:rPr>
          <w:sz w:val="22"/>
          <w:szCs w:val="22"/>
        </w:rPr>
      </w:pPr>
      <w:r>
        <w:rPr>
          <w:sz w:val="22"/>
          <w:szCs w:val="22"/>
        </w:rPr>
        <w:t xml:space="preserve">Kapanış hatası </w:t>
      </w:r>
      <w:proofErr w:type="gramStart"/>
      <w:r>
        <w:rPr>
          <w:sz w:val="22"/>
          <w:szCs w:val="22"/>
        </w:rPr>
        <w:t>yok</w:t>
      </w:r>
      <w:r w:rsidR="00357FF7">
        <w:rPr>
          <w:sz w:val="22"/>
          <w:szCs w:val="22"/>
        </w:rPr>
        <w:t>sa</w:t>
      </w:r>
      <w:r>
        <w:rPr>
          <w:sz w:val="22"/>
          <w:szCs w:val="22"/>
        </w:rPr>
        <w:t>,</w:t>
      </w:r>
      <w:proofErr w:type="gramEnd"/>
      <w:r>
        <w:rPr>
          <w:sz w:val="22"/>
          <w:szCs w:val="22"/>
        </w:rPr>
        <w:t xml:space="preserve"> </w:t>
      </w:r>
    </w:p>
    <w:p w:rsidR="009D7C84" w:rsidRDefault="009D7C84" w:rsidP="00307D8E">
      <w:pPr>
        <w:pStyle w:val="Default"/>
        <w:numPr>
          <w:ilvl w:val="0"/>
          <w:numId w:val="7"/>
        </w:numPr>
        <w:ind w:left="-320"/>
        <w:rPr>
          <w:sz w:val="22"/>
          <w:szCs w:val="22"/>
        </w:rPr>
      </w:pPr>
      <w:r>
        <w:rPr>
          <w:sz w:val="22"/>
          <w:szCs w:val="22"/>
        </w:rPr>
        <w:t>Dezenfeksiyonu yapılmış</w:t>
      </w:r>
      <w:r w:rsidR="001A565F">
        <w:rPr>
          <w:sz w:val="22"/>
          <w:szCs w:val="22"/>
        </w:rPr>
        <w:t>sa</w:t>
      </w:r>
      <w:r>
        <w:rPr>
          <w:sz w:val="22"/>
          <w:szCs w:val="22"/>
        </w:rPr>
        <w:t xml:space="preserve">, </w:t>
      </w:r>
    </w:p>
    <w:p w:rsidR="009D7C84" w:rsidRPr="00D8141E" w:rsidRDefault="009D7C84" w:rsidP="001A565F">
      <w:pPr>
        <w:pStyle w:val="Default"/>
        <w:numPr>
          <w:ilvl w:val="0"/>
          <w:numId w:val="7"/>
        </w:numPr>
        <w:ind w:left="-320" w:right="-794"/>
        <w:rPr>
          <w:sz w:val="22"/>
          <w:szCs w:val="22"/>
        </w:rPr>
      </w:pPr>
      <w:r>
        <w:rPr>
          <w:sz w:val="22"/>
          <w:szCs w:val="22"/>
        </w:rPr>
        <w:t xml:space="preserve">Parsiyel </w:t>
      </w:r>
      <w:proofErr w:type="gramStart"/>
      <w:r>
        <w:rPr>
          <w:sz w:val="22"/>
          <w:szCs w:val="22"/>
        </w:rPr>
        <w:t>protezde</w:t>
      </w:r>
      <w:proofErr w:type="gramEnd"/>
      <w:r>
        <w:rPr>
          <w:sz w:val="22"/>
          <w:szCs w:val="22"/>
        </w:rPr>
        <w:t xml:space="preserve"> rehber dişler tam kapanışta, iskelet kaide ve tırnakları yükseklik yapmamış protezler </w:t>
      </w:r>
      <w:r w:rsidR="00357FF7">
        <w:rPr>
          <w:sz w:val="22"/>
          <w:szCs w:val="22"/>
        </w:rPr>
        <w:t>kabul edilir.</w:t>
      </w:r>
    </w:p>
    <w:p w:rsidR="00307D8E" w:rsidRDefault="00307D8E" w:rsidP="007017B2">
      <w:pPr>
        <w:pStyle w:val="Default"/>
        <w:ind w:left="-680"/>
        <w:rPr>
          <w:b/>
          <w:bCs/>
          <w:sz w:val="22"/>
          <w:szCs w:val="22"/>
        </w:rPr>
      </w:pPr>
      <w:r>
        <w:rPr>
          <w:b/>
          <w:bCs/>
          <w:sz w:val="23"/>
          <w:szCs w:val="23"/>
        </w:rPr>
        <w:t>5</w:t>
      </w:r>
      <w:r w:rsidR="009D7C84">
        <w:rPr>
          <w:b/>
          <w:bCs/>
          <w:sz w:val="23"/>
          <w:szCs w:val="23"/>
        </w:rPr>
        <w:t xml:space="preserve">.4. </w:t>
      </w:r>
      <w:r w:rsidR="009D7C84">
        <w:rPr>
          <w:b/>
          <w:bCs/>
          <w:sz w:val="22"/>
          <w:szCs w:val="22"/>
        </w:rPr>
        <w:t xml:space="preserve">BİTİM </w:t>
      </w:r>
    </w:p>
    <w:p w:rsidR="009D7C84" w:rsidRDefault="00307D8E" w:rsidP="00D8141E">
      <w:pPr>
        <w:pStyle w:val="Default"/>
        <w:ind w:left="-680"/>
        <w:rPr>
          <w:sz w:val="22"/>
          <w:szCs w:val="22"/>
        </w:rPr>
      </w:pPr>
      <w:r>
        <w:rPr>
          <w:b/>
          <w:bCs/>
          <w:sz w:val="23"/>
          <w:szCs w:val="23"/>
        </w:rPr>
        <w:t>5</w:t>
      </w:r>
      <w:r w:rsidR="009D7C84">
        <w:rPr>
          <w:b/>
          <w:bCs/>
          <w:sz w:val="23"/>
          <w:szCs w:val="23"/>
        </w:rPr>
        <w:t>.4.1.</w:t>
      </w:r>
      <w:r w:rsidR="009D7C84">
        <w:rPr>
          <w:b/>
          <w:bCs/>
          <w:sz w:val="22"/>
          <w:szCs w:val="22"/>
        </w:rPr>
        <w:t xml:space="preserve">Yenilenme Kriterleri </w:t>
      </w:r>
    </w:p>
    <w:p w:rsidR="009D7C84" w:rsidRDefault="009D7C84" w:rsidP="00307D8E">
      <w:pPr>
        <w:pStyle w:val="Default"/>
        <w:numPr>
          <w:ilvl w:val="0"/>
          <w:numId w:val="8"/>
        </w:numPr>
        <w:ind w:left="-320"/>
        <w:rPr>
          <w:sz w:val="22"/>
          <w:szCs w:val="22"/>
        </w:rPr>
      </w:pPr>
      <w:r>
        <w:rPr>
          <w:sz w:val="22"/>
          <w:szCs w:val="22"/>
        </w:rPr>
        <w:t xml:space="preserve">Protez kaidesi cilalanmamış ve </w:t>
      </w:r>
      <w:proofErr w:type="spellStart"/>
      <w:r w:rsidRPr="00A61681">
        <w:rPr>
          <w:color w:val="auto"/>
          <w:sz w:val="22"/>
          <w:szCs w:val="22"/>
        </w:rPr>
        <w:t>poröz</w:t>
      </w:r>
      <w:proofErr w:type="spellEnd"/>
      <w:r>
        <w:rPr>
          <w:sz w:val="22"/>
          <w:szCs w:val="22"/>
        </w:rPr>
        <w:t xml:space="preserve"> olan, </w:t>
      </w:r>
    </w:p>
    <w:p w:rsidR="009D7C84" w:rsidRDefault="009D7C84" w:rsidP="00307D8E">
      <w:pPr>
        <w:pStyle w:val="Default"/>
        <w:numPr>
          <w:ilvl w:val="0"/>
          <w:numId w:val="8"/>
        </w:numPr>
        <w:ind w:left="-320"/>
        <w:rPr>
          <w:sz w:val="22"/>
          <w:szCs w:val="22"/>
        </w:rPr>
      </w:pPr>
      <w:r>
        <w:rPr>
          <w:sz w:val="22"/>
          <w:szCs w:val="22"/>
        </w:rPr>
        <w:t>A</w:t>
      </w:r>
      <w:r w:rsidR="001D2136">
        <w:rPr>
          <w:sz w:val="22"/>
          <w:szCs w:val="22"/>
        </w:rPr>
        <w:t>h</w:t>
      </w:r>
      <w:r>
        <w:rPr>
          <w:sz w:val="22"/>
          <w:szCs w:val="22"/>
        </w:rPr>
        <w:t xml:space="preserve"> hattı doğru şekil ve yerde hazırlanmamış, </w:t>
      </w:r>
    </w:p>
    <w:p w:rsidR="009D7C84" w:rsidRDefault="009D7C84" w:rsidP="00307D8E">
      <w:pPr>
        <w:pStyle w:val="Default"/>
        <w:numPr>
          <w:ilvl w:val="0"/>
          <w:numId w:val="8"/>
        </w:numPr>
        <w:ind w:left="-320"/>
        <w:rPr>
          <w:sz w:val="22"/>
          <w:szCs w:val="22"/>
        </w:rPr>
      </w:pPr>
      <w:r>
        <w:rPr>
          <w:sz w:val="22"/>
          <w:szCs w:val="22"/>
        </w:rPr>
        <w:t>Tesviye sırasında</w:t>
      </w:r>
      <w:r w:rsidRPr="00A61681">
        <w:rPr>
          <w:color w:val="auto"/>
          <w:sz w:val="22"/>
          <w:szCs w:val="22"/>
        </w:rPr>
        <w:t xml:space="preserve"> </w:t>
      </w:r>
      <w:proofErr w:type="spellStart"/>
      <w:r w:rsidRPr="00A61681">
        <w:rPr>
          <w:color w:val="auto"/>
          <w:sz w:val="22"/>
          <w:szCs w:val="22"/>
        </w:rPr>
        <w:t>tüberler</w:t>
      </w:r>
      <w:proofErr w:type="spellEnd"/>
      <w:r w:rsidRPr="00A61681">
        <w:rPr>
          <w:color w:val="auto"/>
          <w:sz w:val="22"/>
          <w:szCs w:val="22"/>
        </w:rPr>
        <w:t xml:space="preserve"> </w:t>
      </w:r>
      <w:proofErr w:type="gramStart"/>
      <w:r>
        <w:rPr>
          <w:sz w:val="22"/>
          <w:szCs w:val="22"/>
        </w:rPr>
        <w:t>protez</w:t>
      </w:r>
      <w:proofErr w:type="gramEnd"/>
      <w:r>
        <w:rPr>
          <w:sz w:val="22"/>
          <w:szCs w:val="22"/>
        </w:rPr>
        <w:t xml:space="preserve"> sınırları içerisine alınmamış, kısa veya uzun hazırlanmış, </w:t>
      </w:r>
    </w:p>
    <w:p w:rsidR="009D7C84" w:rsidRDefault="009D7C84" w:rsidP="003F6E85">
      <w:pPr>
        <w:pStyle w:val="Default"/>
        <w:numPr>
          <w:ilvl w:val="0"/>
          <w:numId w:val="8"/>
        </w:numPr>
        <w:ind w:left="-320" w:right="-794"/>
        <w:rPr>
          <w:sz w:val="22"/>
          <w:szCs w:val="22"/>
        </w:rPr>
      </w:pPr>
      <w:r>
        <w:rPr>
          <w:sz w:val="22"/>
          <w:szCs w:val="22"/>
        </w:rPr>
        <w:t xml:space="preserve">Protez sınırları ölçü </w:t>
      </w:r>
      <w:r w:rsidR="001A565F">
        <w:rPr>
          <w:sz w:val="22"/>
          <w:szCs w:val="22"/>
        </w:rPr>
        <w:t>modeli doğru şekilde yansıtmıyorsa</w:t>
      </w:r>
      <w:r>
        <w:rPr>
          <w:sz w:val="22"/>
          <w:szCs w:val="22"/>
        </w:rPr>
        <w:t xml:space="preserve"> (keskin, kalın kenar</w:t>
      </w:r>
      <w:r w:rsidR="001A565F">
        <w:rPr>
          <w:sz w:val="22"/>
          <w:szCs w:val="22"/>
        </w:rPr>
        <w:t xml:space="preserve">) ve </w:t>
      </w:r>
      <w:proofErr w:type="gramStart"/>
      <w:r w:rsidR="001A565F">
        <w:rPr>
          <w:sz w:val="22"/>
          <w:szCs w:val="22"/>
        </w:rPr>
        <w:t>protez</w:t>
      </w:r>
      <w:proofErr w:type="gramEnd"/>
      <w:r w:rsidR="001A565F">
        <w:rPr>
          <w:sz w:val="22"/>
          <w:szCs w:val="22"/>
        </w:rPr>
        <w:t xml:space="preserve"> üzerindeki dişler </w:t>
      </w:r>
      <w:r>
        <w:rPr>
          <w:sz w:val="22"/>
          <w:szCs w:val="22"/>
        </w:rPr>
        <w:t>yerinden oy</w:t>
      </w:r>
      <w:r w:rsidR="00002504">
        <w:rPr>
          <w:sz w:val="22"/>
          <w:szCs w:val="22"/>
        </w:rPr>
        <w:t>namış</w:t>
      </w:r>
      <w:r w:rsidR="001A565F">
        <w:rPr>
          <w:sz w:val="22"/>
          <w:szCs w:val="22"/>
        </w:rPr>
        <w:t>sa,</w:t>
      </w:r>
    </w:p>
    <w:p w:rsidR="009D7C84" w:rsidRDefault="009D7C84" w:rsidP="00307D8E">
      <w:pPr>
        <w:pStyle w:val="Default"/>
        <w:numPr>
          <w:ilvl w:val="0"/>
          <w:numId w:val="8"/>
        </w:numPr>
        <w:ind w:left="-320"/>
        <w:rPr>
          <w:sz w:val="22"/>
          <w:szCs w:val="22"/>
        </w:rPr>
      </w:pPr>
      <w:proofErr w:type="spellStart"/>
      <w:r>
        <w:rPr>
          <w:sz w:val="22"/>
          <w:szCs w:val="22"/>
        </w:rPr>
        <w:t>Sentrik</w:t>
      </w:r>
      <w:proofErr w:type="spellEnd"/>
      <w:r>
        <w:rPr>
          <w:sz w:val="22"/>
          <w:szCs w:val="22"/>
        </w:rPr>
        <w:t xml:space="preserve"> kapanışı anormal yükselti yapmış, </w:t>
      </w:r>
    </w:p>
    <w:p w:rsidR="009D7C84" w:rsidRDefault="009D7C84" w:rsidP="00307D8E">
      <w:pPr>
        <w:pStyle w:val="Default"/>
        <w:numPr>
          <w:ilvl w:val="0"/>
          <w:numId w:val="8"/>
        </w:numPr>
        <w:ind w:left="-320"/>
        <w:rPr>
          <w:sz w:val="22"/>
          <w:szCs w:val="22"/>
        </w:rPr>
      </w:pPr>
      <w:proofErr w:type="spellStart"/>
      <w:r>
        <w:rPr>
          <w:sz w:val="22"/>
          <w:szCs w:val="22"/>
        </w:rPr>
        <w:t>Frenilumlar</w:t>
      </w:r>
      <w:proofErr w:type="spellEnd"/>
      <w:r>
        <w:rPr>
          <w:sz w:val="22"/>
          <w:szCs w:val="22"/>
        </w:rPr>
        <w:t xml:space="preserve"> doğru anatomik yapıda yapılmamış </w:t>
      </w:r>
      <w:proofErr w:type="gramStart"/>
      <w:r>
        <w:rPr>
          <w:sz w:val="22"/>
          <w:szCs w:val="22"/>
        </w:rPr>
        <w:t>protezlerde</w:t>
      </w:r>
      <w:proofErr w:type="gramEnd"/>
      <w:r>
        <w:rPr>
          <w:sz w:val="22"/>
          <w:szCs w:val="22"/>
        </w:rPr>
        <w:t xml:space="preserve"> ölçü yenilenir. </w:t>
      </w:r>
    </w:p>
    <w:p w:rsidR="009D7C84" w:rsidRPr="00D8141E" w:rsidRDefault="00D8141E" w:rsidP="00D8141E">
      <w:pPr>
        <w:pStyle w:val="Default"/>
        <w:ind w:left="-680"/>
        <w:rPr>
          <w:b/>
          <w:sz w:val="22"/>
          <w:szCs w:val="22"/>
        </w:rPr>
      </w:pPr>
      <w:r>
        <w:rPr>
          <w:b/>
          <w:sz w:val="22"/>
          <w:szCs w:val="22"/>
        </w:rPr>
        <w:t xml:space="preserve">5.4.2. </w:t>
      </w:r>
      <w:r w:rsidR="009D7C84" w:rsidRPr="00D8141E">
        <w:rPr>
          <w:b/>
          <w:sz w:val="22"/>
          <w:szCs w:val="22"/>
        </w:rPr>
        <w:t xml:space="preserve">Kabul Kriterleri </w:t>
      </w:r>
    </w:p>
    <w:p w:rsidR="009D7C84" w:rsidRDefault="009D7C84" w:rsidP="00307D8E">
      <w:pPr>
        <w:pStyle w:val="Default"/>
        <w:numPr>
          <w:ilvl w:val="0"/>
          <w:numId w:val="8"/>
        </w:numPr>
        <w:ind w:left="-320"/>
        <w:rPr>
          <w:sz w:val="22"/>
          <w:szCs w:val="22"/>
        </w:rPr>
      </w:pPr>
      <w:r>
        <w:rPr>
          <w:sz w:val="22"/>
          <w:szCs w:val="22"/>
        </w:rPr>
        <w:t xml:space="preserve">Protez kaidesi cilalanmış ve </w:t>
      </w:r>
      <w:proofErr w:type="spellStart"/>
      <w:r>
        <w:rPr>
          <w:sz w:val="22"/>
          <w:szCs w:val="22"/>
        </w:rPr>
        <w:t>poröz</w:t>
      </w:r>
      <w:proofErr w:type="spellEnd"/>
      <w:r>
        <w:rPr>
          <w:sz w:val="22"/>
          <w:szCs w:val="22"/>
        </w:rPr>
        <w:t xml:space="preserve"> olmayan, </w:t>
      </w:r>
    </w:p>
    <w:p w:rsidR="00BF6A96" w:rsidRDefault="009D7C84" w:rsidP="00307D8E">
      <w:pPr>
        <w:pStyle w:val="Default"/>
        <w:numPr>
          <w:ilvl w:val="0"/>
          <w:numId w:val="8"/>
        </w:numPr>
        <w:ind w:left="-320"/>
        <w:rPr>
          <w:sz w:val="22"/>
          <w:szCs w:val="22"/>
        </w:rPr>
        <w:sectPr w:rsidR="00BF6A96">
          <w:headerReference w:type="default" r:id="rId13"/>
          <w:pgSz w:w="11906" w:h="16838"/>
          <w:pgMar w:top="1417" w:right="1417" w:bottom="1417" w:left="1417" w:header="708" w:footer="708" w:gutter="0"/>
          <w:cols w:space="708"/>
          <w:docGrid w:linePitch="360"/>
        </w:sectPr>
      </w:pPr>
      <w:r>
        <w:rPr>
          <w:sz w:val="22"/>
          <w:szCs w:val="22"/>
        </w:rPr>
        <w:t>A</w:t>
      </w:r>
      <w:r w:rsidR="001D2136">
        <w:rPr>
          <w:sz w:val="22"/>
          <w:szCs w:val="22"/>
        </w:rPr>
        <w:t>h</w:t>
      </w:r>
      <w:r>
        <w:rPr>
          <w:sz w:val="22"/>
          <w:szCs w:val="22"/>
        </w:rPr>
        <w:t xml:space="preserve"> hattı doğru şekil ve yerde hazırlanmış, </w:t>
      </w:r>
    </w:p>
    <w:p w:rsidR="009D7C84" w:rsidRDefault="009D7C84" w:rsidP="00307D8E">
      <w:pPr>
        <w:pStyle w:val="Default"/>
        <w:numPr>
          <w:ilvl w:val="0"/>
          <w:numId w:val="8"/>
        </w:numPr>
        <w:ind w:left="-320"/>
        <w:rPr>
          <w:sz w:val="22"/>
          <w:szCs w:val="22"/>
        </w:rPr>
      </w:pPr>
      <w:r>
        <w:rPr>
          <w:sz w:val="22"/>
          <w:szCs w:val="22"/>
        </w:rPr>
        <w:lastRenderedPageBreak/>
        <w:t xml:space="preserve">Tesviye sırasında </w:t>
      </w:r>
      <w:proofErr w:type="spellStart"/>
      <w:r>
        <w:rPr>
          <w:sz w:val="22"/>
          <w:szCs w:val="22"/>
        </w:rPr>
        <w:t>tüberler</w:t>
      </w:r>
      <w:proofErr w:type="spellEnd"/>
      <w:r>
        <w:rPr>
          <w:sz w:val="22"/>
          <w:szCs w:val="22"/>
        </w:rPr>
        <w:t xml:space="preserve"> </w:t>
      </w:r>
      <w:proofErr w:type="gramStart"/>
      <w:r>
        <w:rPr>
          <w:sz w:val="22"/>
          <w:szCs w:val="22"/>
        </w:rPr>
        <w:t>protez</w:t>
      </w:r>
      <w:proofErr w:type="gramEnd"/>
      <w:r>
        <w:rPr>
          <w:sz w:val="22"/>
          <w:szCs w:val="22"/>
        </w:rPr>
        <w:t xml:space="preserve"> sınırları içerisine alınmış, kısa veya uzun hazırlanmamış, </w:t>
      </w:r>
    </w:p>
    <w:p w:rsidR="009D7C84" w:rsidRDefault="009D7C84" w:rsidP="003F6E85">
      <w:pPr>
        <w:pStyle w:val="Default"/>
        <w:numPr>
          <w:ilvl w:val="0"/>
          <w:numId w:val="8"/>
        </w:numPr>
        <w:ind w:left="-320" w:right="-737"/>
        <w:rPr>
          <w:sz w:val="22"/>
          <w:szCs w:val="22"/>
        </w:rPr>
      </w:pPr>
      <w:r>
        <w:rPr>
          <w:sz w:val="22"/>
          <w:szCs w:val="22"/>
        </w:rPr>
        <w:t xml:space="preserve">Protez sınırlarının ölçü modeli doğru şekilde yansıtan (keskin, kalın kenarlı olmayan) ve </w:t>
      </w:r>
      <w:proofErr w:type="gramStart"/>
      <w:r>
        <w:rPr>
          <w:sz w:val="22"/>
          <w:szCs w:val="22"/>
        </w:rPr>
        <w:t>protez</w:t>
      </w:r>
      <w:proofErr w:type="gramEnd"/>
      <w:r>
        <w:rPr>
          <w:sz w:val="22"/>
          <w:szCs w:val="22"/>
        </w:rPr>
        <w:t xml:space="preserve"> üzerindeki dişlerin yerinden oynamadığı, </w:t>
      </w:r>
    </w:p>
    <w:p w:rsidR="009D7C84" w:rsidRDefault="009D7C84" w:rsidP="00307D8E">
      <w:pPr>
        <w:pStyle w:val="Default"/>
        <w:numPr>
          <w:ilvl w:val="0"/>
          <w:numId w:val="8"/>
        </w:numPr>
        <w:ind w:left="-320"/>
        <w:rPr>
          <w:sz w:val="22"/>
          <w:szCs w:val="22"/>
        </w:rPr>
      </w:pPr>
      <w:proofErr w:type="spellStart"/>
      <w:r>
        <w:rPr>
          <w:sz w:val="22"/>
          <w:szCs w:val="22"/>
        </w:rPr>
        <w:t>Sentrik</w:t>
      </w:r>
      <w:proofErr w:type="spellEnd"/>
      <w:r>
        <w:rPr>
          <w:sz w:val="22"/>
          <w:szCs w:val="22"/>
        </w:rPr>
        <w:t xml:space="preserve"> kapanışı normal yükselti yapmış, </w:t>
      </w:r>
    </w:p>
    <w:p w:rsidR="009D7C84" w:rsidRPr="00D8141E" w:rsidRDefault="009D7C84" w:rsidP="00D8141E">
      <w:pPr>
        <w:pStyle w:val="Default"/>
        <w:numPr>
          <w:ilvl w:val="0"/>
          <w:numId w:val="8"/>
        </w:numPr>
        <w:ind w:left="-320"/>
        <w:rPr>
          <w:sz w:val="22"/>
          <w:szCs w:val="22"/>
        </w:rPr>
      </w:pPr>
      <w:proofErr w:type="spellStart"/>
      <w:r>
        <w:rPr>
          <w:sz w:val="22"/>
          <w:szCs w:val="22"/>
        </w:rPr>
        <w:t>Frenilumlar</w:t>
      </w:r>
      <w:proofErr w:type="spellEnd"/>
      <w:r>
        <w:rPr>
          <w:sz w:val="22"/>
          <w:szCs w:val="22"/>
        </w:rPr>
        <w:t xml:space="preserve"> doğru anatomik yapıda yapılmışsa </w:t>
      </w:r>
      <w:proofErr w:type="gramStart"/>
      <w:r>
        <w:rPr>
          <w:sz w:val="22"/>
          <w:szCs w:val="22"/>
        </w:rPr>
        <w:t>protezler</w:t>
      </w:r>
      <w:proofErr w:type="gramEnd"/>
      <w:r>
        <w:rPr>
          <w:sz w:val="22"/>
          <w:szCs w:val="22"/>
        </w:rPr>
        <w:t xml:space="preserve"> kabul edilir. </w:t>
      </w:r>
    </w:p>
    <w:p w:rsidR="00307D8E" w:rsidRDefault="00307D8E" w:rsidP="007017B2">
      <w:pPr>
        <w:pStyle w:val="Default"/>
        <w:ind w:left="-680"/>
        <w:rPr>
          <w:b/>
          <w:bCs/>
          <w:sz w:val="22"/>
          <w:szCs w:val="22"/>
        </w:rPr>
      </w:pPr>
      <w:r>
        <w:rPr>
          <w:b/>
          <w:bCs/>
          <w:sz w:val="23"/>
          <w:szCs w:val="23"/>
        </w:rPr>
        <w:t>5</w:t>
      </w:r>
      <w:r w:rsidR="009D7C84">
        <w:rPr>
          <w:b/>
          <w:bCs/>
          <w:sz w:val="23"/>
          <w:szCs w:val="23"/>
        </w:rPr>
        <w:t xml:space="preserve">.5. </w:t>
      </w:r>
      <w:r w:rsidR="009D7C84">
        <w:rPr>
          <w:b/>
          <w:bCs/>
          <w:sz w:val="22"/>
          <w:szCs w:val="22"/>
        </w:rPr>
        <w:t>SABİT PROTEZ</w:t>
      </w:r>
    </w:p>
    <w:p w:rsidR="009D7C84" w:rsidRDefault="00307D8E" w:rsidP="00D8141E">
      <w:pPr>
        <w:pStyle w:val="Default"/>
        <w:ind w:left="-680"/>
        <w:rPr>
          <w:sz w:val="22"/>
          <w:szCs w:val="22"/>
        </w:rPr>
      </w:pPr>
      <w:r>
        <w:rPr>
          <w:b/>
          <w:bCs/>
          <w:sz w:val="23"/>
          <w:szCs w:val="23"/>
        </w:rPr>
        <w:t>5</w:t>
      </w:r>
      <w:r w:rsidR="009D7C84">
        <w:rPr>
          <w:b/>
          <w:bCs/>
          <w:sz w:val="23"/>
          <w:szCs w:val="23"/>
        </w:rPr>
        <w:t>.5.1.</w:t>
      </w:r>
      <w:r w:rsidR="009D7C84">
        <w:rPr>
          <w:b/>
          <w:bCs/>
          <w:sz w:val="22"/>
          <w:szCs w:val="22"/>
        </w:rPr>
        <w:t xml:space="preserve">Ölçü Yenilenme Kriterleri </w:t>
      </w:r>
    </w:p>
    <w:p w:rsidR="009D7C84" w:rsidRDefault="009D7C84" w:rsidP="00307D8E">
      <w:pPr>
        <w:pStyle w:val="Default"/>
        <w:numPr>
          <w:ilvl w:val="0"/>
          <w:numId w:val="9"/>
        </w:numPr>
        <w:ind w:left="-320"/>
        <w:rPr>
          <w:sz w:val="22"/>
          <w:szCs w:val="22"/>
        </w:rPr>
      </w:pPr>
      <w:r>
        <w:rPr>
          <w:sz w:val="22"/>
          <w:szCs w:val="22"/>
        </w:rPr>
        <w:t xml:space="preserve">Yumuşak ve sert doku detaylarını iyi vermeyen, </w:t>
      </w:r>
    </w:p>
    <w:p w:rsidR="009D7C84" w:rsidRDefault="009D7C84" w:rsidP="00307D8E">
      <w:pPr>
        <w:pStyle w:val="Default"/>
        <w:numPr>
          <w:ilvl w:val="0"/>
          <w:numId w:val="9"/>
        </w:numPr>
        <w:ind w:left="-320"/>
        <w:rPr>
          <w:sz w:val="22"/>
          <w:szCs w:val="22"/>
        </w:rPr>
      </w:pPr>
      <w:r>
        <w:rPr>
          <w:sz w:val="22"/>
          <w:szCs w:val="22"/>
        </w:rPr>
        <w:t xml:space="preserve">Üzerinde hava kabarcığı bulunan, </w:t>
      </w:r>
    </w:p>
    <w:p w:rsidR="009D7C84" w:rsidRDefault="009D7C84" w:rsidP="00307D8E">
      <w:pPr>
        <w:pStyle w:val="Default"/>
        <w:numPr>
          <w:ilvl w:val="0"/>
          <w:numId w:val="9"/>
        </w:numPr>
        <w:ind w:left="-320"/>
        <w:rPr>
          <w:sz w:val="22"/>
          <w:szCs w:val="22"/>
        </w:rPr>
      </w:pPr>
      <w:r>
        <w:rPr>
          <w:sz w:val="22"/>
          <w:szCs w:val="22"/>
        </w:rPr>
        <w:t xml:space="preserve">Kan ve tükürükten arındırılmamış, </w:t>
      </w:r>
    </w:p>
    <w:p w:rsidR="009D7C84" w:rsidRDefault="009D7C84" w:rsidP="00307D8E">
      <w:pPr>
        <w:pStyle w:val="Default"/>
        <w:numPr>
          <w:ilvl w:val="0"/>
          <w:numId w:val="9"/>
        </w:numPr>
        <w:ind w:left="-320"/>
        <w:rPr>
          <w:sz w:val="22"/>
          <w:szCs w:val="22"/>
        </w:rPr>
      </w:pPr>
      <w:r>
        <w:rPr>
          <w:sz w:val="22"/>
          <w:szCs w:val="22"/>
        </w:rPr>
        <w:t xml:space="preserve">Ölçü maddesi kaşıktan ayrılmış ya da herhangi bir maddesi kopmuş, </w:t>
      </w:r>
    </w:p>
    <w:p w:rsidR="009D7C84" w:rsidRDefault="009D7C84" w:rsidP="00307D8E">
      <w:pPr>
        <w:pStyle w:val="Default"/>
        <w:numPr>
          <w:ilvl w:val="0"/>
          <w:numId w:val="9"/>
        </w:numPr>
        <w:ind w:left="-320"/>
        <w:rPr>
          <w:sz w:val="22"/>
          <w:szCs w:val="22"/>
        </w:rPr>
      </w:pPr>
      <w:r>
        <w:rPr>
          <w:sz w:val="22"/>
          <w:szCs w:val="22"/>
        </w:rPr>
        <w:t xml:space="preserve">Klinikte dezenfeksiyonu yapılmamış, </w:t>
      </w:r>
    </w:p>
    <w:p w:rsidR="009D7C84" w:rsidRDefault="009D7C84" w:rsidP="00307D8E">
      <w:pPr>
        <w:pStyle w:val="Default"/>
        <w:numPr>
          <w:ilvl w:val="0"/>
          <w:numId w:val="9"/>
        </w:numPr>
        <w:ind w:left="-320"/>
        <w:rPr>
          <w:sz w:val="22"/>
          <w:szCs w:val="22"/>
        </w:rPr>
      </w:pPr>
      <w:r>
        <w:rPr>
          <w:sz w:val="22"/>
          <w:szCs w:val="22"/>
        </w:rPr>
        <w:t xml:space="preserve">Yapılması planlanan bölgede </w:t>
      </w:r>
      <w:proofErr w:type="gramStart"/>
      <w:r>
        <w:rPr>
          <w:sz w:val="22"/>
          <w:szCs w:val="22"/>
        </w:rPr>
        <w:t>proteze</w:t>
      </w:r>
      <w:proofErr w:type="gramEnd"/>
      <w:r>
        <w:rPr>
          <w:sz w:val="22"/>
          <w:szCs w:val="22"/>
        </w:rPr>
        <w:t xml:space="preserve"> ait tüm anatomik sınırları kapsamayan, </w:t>
      </w:r>
    </w:p>
    <w:p w:rsidR="009D7C84" w:rsidRDefault="009D7C84" w:rsidP="00307D8E">
      <w:pPr>
        <w:pStyle w:val="Default"/>
        <w:numPr>
          <w:ilvl w:val="0"/>
          <w:numId w:val="9"/>
        </w:numPr>
        <w:ind w:left="-320"/>
        <w:rPr>
          <w:sz w:val="22"/>
          <w:szCs w:val="22"/>
        </w:rPr>
      </w:pPr>
      <w:r>
        <w:rPr>
          <w:sz w:val="22"/>
          <w:szCs w:val="22"/>
        </w:rPr>
        <w:t xml:space="preserve">Diş çekim yerleri iyileşmemiş, </w:t>
      </w:r>
    </w:p>
    <w:p w:rsidR="009D7C84" w:rsidRDefault="009D7C84" w:rsidP="00307D8E">
      <w:pPr>
        <w:pStyle w:val="Default"/>
        <w:numPr>
          <w:ilvl w:val="0"/>
          <w:numId w:val="9"/>
        </w:numPr>
        <w:ind w:left="-320"/>
        <w:rPr>
          <w:sz w:val="22"/>
          <w:szCs w:val="22"/>
        </w:rPr>
      </w:pPr>
      <w:r>
        <w:rPr>
          <w:sz w:val="22"/>
          <w:szCs w:val="22"/>
        </w:rPr>
        <w:t xml:space="preserve">Süresinde kabul edilmeyen, </w:t>
      </w:r>
    </w:p>
    <w:p w:rsidR="009D7C84" w:rsidRPr="00D8141E" w:rsidRDefault="009D7C84" w:rsidP="00D8141E">
      <w:pPr>
        <w:pStyle w:val="Default"/>
        <w:numPr>
          <w:ilvl w:val="0"/>
          <w:numId w:val="9"/>
        </w:numPr>
        <w:ind w:left="-320"/>
        <w:rPr>
          <w:sz w:val="22"/>
          <w:szCs w:val="22"/>
        </w:rPr>
      </w:pPr>
      <w:r>
        <w:rPr>
          <w:sz w:val="22"/>
          <w:szCs w:val="22"/>
        </w:rPr>
        <w:t xml:space="preserve">Kole sınırları net olmayan ölçüler yenilenir. </w:t>
      </w:r>
    </w:p>
    <w:p w:rsidR="009D7C84" w:rsidRDefault="00D8141E" w:rsidP="007017B2">
      <w:pPr>
        <w:pStyle w:val="Default"/>
        <w:ind w:left="-680"/>
        <w:rPr>
          <w:sz w:val="22"/>
          <w:szCs w:val="22"/>
        </w:rPr>
      </w:pPr>
      <w:r>
        <w:rPr>
          <w:b/>
          <w:bCs/>
          <w:sz w:val="23"/>
          <w:szCs w:val="23"/>
        </w:rPr>
        <w:t>5</w:t>
      </w:r>
      <w:r w:rsidR="009D7C84">
        <w:rPr>
          <w:b/>
          <w:bCs/>
          <w:sz w:val="23"/>
          <w:szCs w:val="23"/>
        </w:rPr>
        <w:t>.5.2.</w:t>
      </w:r>
      <w:r w:rsidR="009D7C84">
        <w:rPr>
          <w:b/>
          <w:bCs/>
          <w:sz w:val="22"/>
          <w:szCs w:val="22"/>
        </w:rPr>
        <w:t xml:space="preserve">Ölçü Kabul Kriterleri </w:t>
      </w:r>
    </w:p>
    <w:p w:rsidR="009D7C84" w:rsidRDefault="009D7C84" w:rsidP="00307D8E">
      <w:pPr>
        <w:pStyle w:val="Default"/>
        <w:numPr>
          <w:ilvl w:val="0"/>
          <w:numId w:val="10"/>
        </w:numPr>
        <w:ind w:left="-320"/>
        <w:rPr>
          <w:sz w:val="22"/>
          <w:szCs w:val="22"/>
        </w:rPr>
      </w:pPr>
      <w:r>
        <w:rPr>
          <w:sz w:val="22"/>
          <w:szCs w:val="22"/>
        </w:rPr>
        <w:t xml:space="preserve">Yumuşak ve sert doku detaylarını iyi veren, </w:t>
      </w:r>
    </w:p>
    <w:p w:rsidR="009D7C84" w:rsidRDefault="009D7C84" w:rsidP="00307D8E">
      <w:pPr>
        <w:pStyle w:val="Default"/>
        <w:numPr>
          <w:ilvl w:val="0"/>
          <w:numId w:val="10"/>
        </w:numPr>
        <w:ind w:left="-320"/>
        <w:rPr>
          <w:sz w:val="22"/>
          <w:szCs w:val="22"/>
        </w:rPr>
      </w:pPr>
      <w:r>
        <w:rPr>
          <w:sz w:val="22"/>
          <w:szCs w:val="22"/>
        </w:rPr>
        <w:t xml:space="preserve">Üzerinde hava kabarcığı bulunmayan, </w:t>
      </w:r>
    </w:p>
    <w:p w:rsidR="009D7C84" w:rsidRDefault="009D7C84" w:rsidP="00307D8E">
      <w:pPr>
        <w:pStyle w:val="Default"/>
        <w:numPr>
          <w:ilvl w:val="0"/>
          <w:numId w:val="10"/>
        </w:numPr>
        <w:ind w:left="-320"/>
        <w:rPr>
          <w:sz w:val="22"/>
          <w:szCs w:val="22"/>
        </w:rPr>
      </w:pPr>
      <w:r>
        <w:rPr>
          <w:sz w:val="22"/>
          <w:szCs w:val="22"/>
        </w:rPr>
        <w:t xml:space="preserve">Kan ve tükürükten arındırılmış, </w:t>
      </w:r>
    </w:p>
    <w:p w:rsidR="009D7C84" w:rsidRDefault="009D7C84" w:rsidP="00307D8E">
      <w:pPr>
        <w:pStyle w:val="Default"/>
        <w:numPr>
          <w:ilvl w:val="0"/>
          <w:numId w:val="10"/>
        </w:numPr>
        <w:ind w:left="-320"/>
        <w:rPr>
          <w:sz w:val="22"/>
          <w:szCs w:val="22"/>
        </w:rPr>
      </w:pPr>
      <w:r>
        <w:rPr>
          <w:sz w:val="22"/>
          <w:szCs w:val="22"/>
        </w:rPr>
        <w:t>Ölçü maddesi kaşıktan ayrılmamış ya</w:t>
      </w:r>
      <w:r w:rsidR="00BF6A96">
        <w:rPr>
          <w:sz w:val="22"/>
          <w:szCs w:val="22"/>
        </w:rPr>
        <w:t xml:space="preserve"> </w:t>
      </w:r>
      <w:r>
        <w:rPr>
          <w:sz w:val="22"/>
          <w:szCs w:val="22"/>
        </w:rPr>
        <w:t xml:space="preserve">da herhangi bir maddesi kopmamış, </w:t>
      </w:r>
    </w:p>
    <w:p w:rsidR="009D7C84" w:rsidRDefault="009D7C84" w:rsidP="00307D8E">
      <w:pPr>
        <w:pStyle w:val="Default"/>
        <w:numPr>
          <w:ilvl w:val="0"/>
          <w:numId w:val="10"/>
        </w:numPr>
        <w:ind w:left="-320"/>
        <w:rPr>
          <w:sz w:val="22"/>
          <w:szCs w:val="22"/>
        </w:rPr>
      </w:pPr>
      <w:r>
        <w:rPr>
          <w:sz w:val="22"/>
          <w:szCs w:val="22"/>
        </w:rPr>
        <w:t xml:space="preserve">Klinikte dezenfeksiyonu yapılmış, </w:t>
      </w:r>
    </w:p>
    <w:p w:rsidR="009D7C84" w:rsidRDefault="009D7C84" w:rsidP="00307D8E">
      <w:pPr>
        <w:pStyle w:val="Default"/>
        <w:numPr>
          <w:ilvl w:val="0"/>
          <w:numId w:val="10"/>
        </w:numPr>
        <w:ind w:left="-320"/>
        <w:rPr>
          <w:sz w:val="22"/>
          <w:szCs w:val="22"/>
        </w:rPr>
      </w:pPr>
      <w:r>
        <w:rPr>
          <w:sz w:val="22"/>
          <w:szCs w:val="22"/>
        </w:rPr>
        <w:t xml:space="preserve">Diş çekim yerleri iyileşmiş, </w:t>
      </w:r>
    </w:p>
    <w:p w:rsidR="009D7C84" w:rsidRDefault="009D7C84" w:rsidP="00307D8E">
      <w:pPr>
        <w:pStyle w:val="Default"/>
        <w:numPr>
          <w:ilvl w:val="0"/>
          <w:numId w:val="10"/>
        </w:numPr>
        <w:ind w:left="-320"/>
        <w:rPr>
          <w:sz w:val="22"/>
          <w:szCs w:val="22"/>
        </w:rPr>
      </w:pPr>
      <w:r>
        <w:rPr>
          <w:sz w:val="22"/>
          <w:szCs w:val="22"/>
        </w:rPr>
        <w:t xml:space="preserve">Yapılması planlanan bölgede </w:t>
      </w:r>
      <w:proofErr w:type="gramStart"/>
      <w:r>
        <w:rPr>
          <w:sz w:val="22"/>
          <w:szCs w:val="22"/>
        </w:rPr>
        <w:t>proteze</w:t>
      </w:r>
      <w:proofErr w:type="gramEnd"/>
      <w:r>
        <w:rPr>
          <w:sz w:val="22"/>
          <w:szCs w:val="22"/>
        </w:rPr>
        <w:t xml:space="preserve"> ait tüm anatomik sınırları kapsayan, </w:t>
      </w:r>
    </w:p>
    <w:p w:rsidR="00D8141E" w:rsidRDefault="009D7C84" w:rsidP="00D8141E">
      <w:pPr>
        <w:pStyle w:val="Default"/>
        <w:numPr>
          <w:ilvl w:val="0"/>
          <w:numId w:val="10"/>
        </w:numPr>
        <w:ind w:left="-320"/>
        <w:rPr>
          <w:sz w:val="22"/>
          <w:szCs w:val="22"/>
        </w:rPr>
      </w:pPr>
      <w:r>
        <w:rPr>
          <w:sz w:val="22"/>
          <w:szCs w:val="22"/>
        </w:rPr>
        <w:t xml:space="preserve">Kole sınırları net olan ölçüler kabul edilir. </w:t>
      </w:r>
    </w:p>
    <w:p w:rsidR="003F6E85" w:rsidRPr="003F6E85" w:rsidRDefault="003F6E85" w:rsidP="003F6E85">
      <w:pPr>
        <w:pStyle w:val="Default"/>
        <w:ind w:left="-680"/>
        <w:rPr>
          <w:b/>
          <w:sz w:val="22"/>
          <w:szCs w:val="22"/>
        </w:rPr>
      </w:pPr>
      <w:r>
        <w:rPr>
          <w:b/>
          <w:sz w:val="22"/>
          <w:szCs w:val="22"/>
        </w:rPr>
        <w:t xml:space="preserve">5.6. </w:t>
      </w:r>
      <w:r w:rsidR="00FD17DF">
        <w:rPr>
          <w:b/>
          <w:sz w:val="22"/>
          <w:szCs w:val="22"/>
        </w:rPr>
        <w:t>KABUL VE</w:t>
      </w:r>
      <w:r w:rsidR="001522B3">
        <w:rPr>
          <w:b/>
          <w:sz w:val="22"/>
          <w:szCs w:val="22"/>
        </w:rPr>
        <w:t>YA</w:t>
      </w:r>
      <w:r w:rsidR="00FD17DF">
        <w:rPr>
          <w:b/>
          <w:sz w:val="22"/>
          <w:szCs w:val="22"/>
        </w:rPr>
        <w:t xml:space="preserve"> RED EDİLEN </w:t>
      </w:r>
      <w:r>
        <w:rPr>
          <w:b/>
          <w:sz w:val="22"/>
          <w:szCs w:val="22"/>
        </w:rPr>
        <w:t>ÖLÇÜLER İÇİN YAPILACAK UYGULAMA</w:t>
      </w:r>
    </w:p>
    <w:p w:rsidR="003F6E85" w:rsidRDefault="003F6E85" w:rsidP="003F6E85">
      <w:pPr>
        <w:pStyle w:val="Default"/>
        <w:numPr>
          <w:ilvl w:val="0"/>
          <w:numId w:val="11"/>
        </w:numPr>
        <w:ind w:left="-320" w:right="-794"/>
        <w:jc w:val="both"/>
        <w:rPr>
          <w:sz w:val="22"/>
          <w:szCs w:val="22"/>
        </w:rPr>
      </w:pPr>
      <w:r w:rsidRPr="003F6E85">
        <w:rPr>
          <w:sz w:val="22"/>
          <w:szCs w:val="22"/>
        </w:rPr>
        <w:t>Ölçü alım işlemi Diş hekimi ve Diş teknisyeni ile koordineli olarak poliklinikte ölçü kabul yenileme</w:t>
      </w:r>
      <w:r>
        <w:rPr>
          <w:sz w:val="22"/>
          <w:szCs w:val="22"/>
        </w:rPr>
        <w:t xml:space="preserve"> </w:t>
      </w:r>
      <w:proofErr w:type="gramStart"/>
      <w:r w:rsidRPr="003F6E85">
        <w:rPr>
          <w:sz w:val="22"/>
          <w:szCs w:val="22"/>
        </w:rPr>
        <w:t>kriterlerine</w:t>
      </w:r>
      <w:proofErr w:type="gramEnd"/>
      <w:r w:rsidRPr="003F6E85">
        <w:rPr>
          <w:sz w:val="22"/>
          <w:szCs w:val="22"/>
        </w:rPr>
        <w:t xml:space="preserve"> uyacak şekilde alınır. Kriterlere uyan ölçü, döküm işlemi için laboratuvara transfer edilir.</w:t>
      </w:r>
      <w:r>
        <w:rPr>
          <w:sz w:val="22"/>
          <w:szCs w:val="22"/>
        </w:rPr>
        <w:t xml:space="preserve"> </w:t>
      </w:r>
      <w:r w:rsidRPr="003F6E85">
        <w:rPr>
          <w:sz w:val="22"/>
          <w:szCs w:val="22"/>
        </w:rPr>
        <w:t>Alınan ölçüler laboratuvara kilitli poşet içerisinde ve hasta adı –soyadı, protokol numarası ile hasta</w:t>
      </w:r>
      <w:r>
        <w:rPr>
          <w:sz w:val="22"/>
          <w:szCs w:val="22"/>
        </w:rPr>
        <w:t xml:space="preserve"> </w:t>
      </w:r>
      <w:proofErr w:type="spellStart"/>
      <w:r w:rsidRPr="003F6E85">
        <w:rPr>
          <w:sz w:val="22"/>
          <w:szCs w:val="22"/>
        </w:rPr>
        <w:t>kimli</w:t>
      </w:r>
      <w:r w:rsidR="00006A11">
        <w:rPr>
          <w:sz w:val="22"/>
          <w:szCs w:val="22"/>
        </w:rPr>
        <w:t>klendirmesinin</w:t>
      </w:r>
      <w:proofErr w:type="spellEnd"/>
      <w:r w:rsidR="00006A11">
        <w:rPr>
          <w:sz w:val="22"/>
          <w:szCs w:val="22"/>
        </w:rPr>
        <w:t xml:space="preserve"> yapıldığı barkod</w:t>
      </w:r>
      <w:r w:rsidRPr="003F6E85">
        <w:rPr>
          <w:sz w:val="22"/>
          <w:szCs w:val="22"/>
        </w:rPr>
        <w:t xml:space="preserve"> ile teslim edilir.</w:t>
      </w:r>
    </w:p>
    <w:p w:rsidR="003F6E85" w:rsidRPr="003F6E85" w:rsidRDefault="003F6E85" w:rsidP="003F6E85">
      <w:pPr>
        <w:pStyle w:val="Default"/>
        <w:numPr>
          <w:ilvl w:val="0"/>
          <w:numId w:val="11"/>
        </w:numPr>
        <w:ind w:left="-320" w:right="-794"/>
        <w:jc w:val="both"/>
        <w:rPr>
          <w:sz w:val="22"/>
          <w:szCs w:val="22"/>
        </w:rPr>
      </w:pPr>
      <w:r w:rsidRPr="003F6E85">
        <w:rPr>
          <w:sz w:val="22"/>
          <w:szCs w:val="22"/>
        </w:rPr>
        <w:t xml:space="preserve">Diş Hekimi ölçünün </w:t>
      </w:r>
      <w:proofErr w:type="gramStart"/>
      <w:r w:rsidRPr="003F6E85">
        <w:rPr>
          <w:sz w:val="22"/>
          <w:szCs w:val="22"/>
        </w:rPr>
        <w:t>kriterlere</w:t>
      </w:r>
      <w:proofErr w:type="gramEnd"/>
      <w:r w:rsidRPr="003F6E85">
        <w:rPr>
          <w:sz w:val="22"/>
          <w:szCs w:val="22"/>
        </w:rPr>
        <w:t xml:space="preserve"> uymadığını tespit ettiğinde diş teknisyeninden, diş teknisyeni ölçüyü</w:t>
      </w:r>
      <w:r>
        <w:rPr>
          <w:sz w:val="22"/>
          <w:szCs w:val="22"/>
        </w:rPr>
        <w:t xml:space="preserve"> </w:t>
      </w:r>
      <w:r w:rsidRPr="003F6E85">
        <w:rPr>
          <w:sz w:val="22"/>
          <w:szCs w:val="22"/>
        </w:rPr>
        <w:t>aldığı anda kriterlere uymadığını tespit ettiğinde ölçüyü alan diş hekiminden ölçünün tekrarlanmasını</w:t>
      </w:r>
      <w:r>
        <w:rPr>
          <w:sz w:val="22"/>
          <w:szCs w:val="22"/>
        </w:rPr>
        <w:t xml:space="preserve"> </w:t>
      </w:r>
      <w:r w:rsidRPr="003F6E85">
        <w:rPr>
          <w:sz w:val="22"/>
          <w:szCs w:val="22"/>
        </w:rPr>
        <w:t>talep eder ve ölçü tekrar alınır.</w:t>
      </w:r>
    </w:p>
    <w:p w:rsidR="00A61681" w:rsidRPr="005D1475" w:rsidRDefault="003F6E85" w:rsidP="00540CB0">
      <w:pPr>
        <w:pStyle w:val="Default"/>
        <w:numPr>
          <w:ilvl w:val="0"/>
          <w:numId w:val="11"/>
        </w:numPr>
        <w:ind w:left="-320" w:right="-794"/>
        <w:jc w:val="both"/>
        <w:rPr>
          <w:color w:val="auto"/>
          <w:sz w:val="22"/>
          <w:szCs w:val="22"/>
        </w:rPr>
      </w:pPr>
      <w:r w:rsidRPr="00A61681">
        <w:rPr>
          <w:sz w:val="22"/>
          <w:szCs w:val="22"/>
        </w:rPr>
        <w:t xml:space="preserve">Ölçü laboratuvara kabul aşamasında görevli teknisyen tarafından kontrol edilir. Ölçü kabul yenileme </w:t>
      </w:r>
      <w:proofErr w:type="gramStart"/>
      <w:r w:rsidRPr="00A61681">
        <w:rPr>
          <w:sz w:val="22"/>
          <w:szCs w:val="22"/>
        </w:rPr>
        <w:t>kriterlerine</w:t>
      </w:r>
      <w:proofErr w:type="gramEnd"/>
      <w:r w:rsidRPr="00A61681">
        <w:rPr>
          <w:sz w:val="22"/>
          <w:szCs w:val="22"/>
        </w:rPr>
        <w:t xml:space="preserve"> uymayan ölçüler görevli teknisyen tarafından yenilenmek üzere reddedilir</w:t>
      </w:r>
      <w:r w:rsidR="00A61681">
        <w:rPr>
          <w:sz w:val="22"/>
          <w:szCs w:val="22"/>
        </w:rPr>
        <w:t xml:space="preserve">. </w:t>
      </w:r>
      <w:r w:rsidR="00A61681" w:rsidRPr="005D1475">
        <w:rPr>
          <w:color w:val="auto"/>
          <w:sz w:val="22"/>
          <w:szCs w:val="22"/>
        </w:rPr>
        <w:t>İlgili hekim ile görüşülerek yenileme yapılır.</w:t>
      </w:r>
    </w:p>
    <w:p w:rsidR="003F6E85" w:rsidRPr="00A61681" w:rsidRDefault="003F6E85" w:rsidP="00540CB0">
      <w:pPr>
        <w:pStyle w:val="Default"/>
        <w:numPr>
          <w:ilvl w:val="0"/>
          <w:numId w:val="11"/>
        </w:numPr>
        <w:ind w:left="-320" w:right="-794"/>
        <w:jc w:val="both"/>
        <w:rPr>
          <w:sz w:val="22"/>
          <w:szCs w:val="22"/>
        </w:rPr>
      </w:pPr>
      <w:r w:rsidRPr="00A61681">
        <w:rPr>
          <w:sz w:val="22"/>
          <w:szCs w:val="22"/>
        </w:rPr>
        <w:t>Ölçü kabul edildikten sonra, özel laboratuvar elemanı tarafından kurumca kendilerine gösterilen laboratuvar alanında görevli teknisyen tarafından en geç 30 dakika içerisinde alçısı dökülerek model oluşturulur.</w:t>
      </w:r>
    </w:p>
    <w:p w:rsidR="003F6E85" w:rsidRPr="003F6E85" w:rsidRDefault="003F6E85" w:rsidP="003F6E85">
      <w:pPr>
        <w:pStyle w:val="Default"/>
        <w:numPr>
          <w:ilvl w:val="0"/>
          <w:numId w:val="11"/>
        </w:numPr>
        <w:ind w:left="-320" w:right="-794"/>
        <w:jc w:val="both"/>
        <w:rPr>
          <w:sz w:val="22"/>
          <w:szCs w:val="22"/>
        </w:rPr>
      </w:pPr>
      <w:r w:rsidRPr="003F6E85">
        <w:rPr>
          <w:sz w:val="22"/>
          <w:szCs w:val="22"/>
        </w:rPr>
        <w:t>Protez yapım ve prova aşamalarında diş hekimi ve/veya diş teknisyeni tarafından uygunsuzluk tespit</w:t>
      </w:r>
      <w:r>
        <w:rPr>
          <w:sz w:val="22"/>
          <w:szCs w:val="22"/>
        </w:rPr>
        <w:t xml:space="preserve"> </w:t>
      </w:r>
      <w:r w:rsidRPr="003F6E85">
        <w:rPr>
          <w:sz w:val="22"/>
          <w:szCs w:val="22"/>
        </w:rPr>
        <w:t>edildiğinde Diş hekimi tarafından</w:t>
      </w:r>
      <w:r w:rsidR="00A61681">
        <w:rPr>
          <w:color w:val="FF0000"/>
          <w:sz w:val="22"/>
          <w:szCs w:val="22"/>
        </w:rPr>
        <w:t xml:space="preserve"> </w:t>
      </w:r>
      <w:r w:rsidR="00A61681" w:rsidRPr="00AC6E7F">
        <w:rPr>
          <w:color w:val="auto"/>
          <w:sz w:val="22"/>
          <w:szCs w:val="22"/>
        </w:rPr>
        <w:t>yenileme yapılır</w:t>
      </w:r>
      <w:r w:rsidRPr="00AC6E7F">
        <w:rPr>
          <w:color w:val="auto"/>
          <w:sz w:val="22"/>
          <w:szCs w:val="22"/>
        </w:rPr>
        <w:t>.</w:t>
      </w:r>
    </w:p>
    <w:p w:rsidR="00A61681" w:rsidRPr="00AC6E7F" w:rsidRDefault="003F6E85" w:rsidP="003F6E85">
      <w:pPr>
        <w:pStyle w:val="Default"/>
        <w:numPr>
          <w:ilvl w:val="0"/>
          <w:numId w:val="11"/>
        </w:numPr>
        <w:ind w:left="-320" w:right="-794"/>
        <w:jc w:val="both"/>
        <w:rPr>
          <w:color w:val="auto"/>
          <w:sz w:val="22"/>
          <w:szCs w:val="22"/>
        </w:rPr>
      </w:pPr>
      <w:r w:rsidRPr="00AC6E7F">
        <w:rPr>
          <w:color w:val="auto"/>
          <w:sz w:val="22"/>
          <w:szCs w:val="22"/>
        </w:rPr>
        <w:t>Yenilenen ölçüler</w:t>
      </w:r>
      <w:r w:rsidR="00AC6E7F" w:rsidRPr="00AC6E7F">
        <w:rPr>
          <w:rFonts w:eastAsia="Calibri"/>
          <w:b/>
          <w:color w:val="auto"/>
        </w:rPr>
        <w:t xml:space="preserve"> </w:t>
      </w:r>
      <w:r w:rsidR="00AC6E7F">
        <w:rPr>
          <w:rFonts w:eastAsia="Calibri"/>
          <w:b/>
          <w:color w:val="auto"/>
        </w:rPr>
        <w:t>“</w:t>
      </w:r>
      <w:r w:rsidR="00AC6E7F" w:rsidRPr="00AC6E7F">
        <w:rPr>
          <w:rFonts w:eastAsia="Calibri"/>
          <w:color w:val="auto"/>
        </w:rPr>
        <w:t>Protez Takip Listesi</w:t>
      </w:r>
      <w:r w:rsidR="00AC6E7F">
        <w:rPr>
          <w:rFonts w:eastAsia="Calibri"/>
          <w:color w:val="auto"/>
        </w:rPr>
        <w:t>”</w:t>
      </w:r>
      <w:r w:rsidRPr="00AC6E7F">
        <w:rPr>
          <w:color w:val="auto"/>
          <w:sz w:val="22"/>
          <w:szCs w:val="22"/>
        </w:rPr>
        <w:t xml:space="preserve"> </w:t>
      </w:r>
      <w:r w:rsidR="00AC6E7F" w:rsidRPr="00AC6E7F">
        <w:rPr>
          <w:color w:val="auto"/>
          <w:sz w:val="22"/>
          <w:szCs w:val="22"/>
        </w:rPr>
        <w:t>ile</w:t>
      </w:r>
      <w:r w:rsidRPr="00AC6E7F">
        <w:rPr>
          <w:color w:val="auto"/>
          <w:sz w:val="22"/>
          <w:szCs w:val="22"/>
        </w:rPr>
        <w:t xml:space="preserve"> kayıt altına alınır. </w:t>
      </w:r>
    </w:p>
    <w:p w:rsidR="003F6E85" w:rsidRPr="00A61681" w:rsidRDefault="003F6E85" w:rsidP="003F6E85">
      <w:pPr>
        <w:pStyle w:val="Default"/>
        <w:numPr>
          <w:ilvl w:val="0"/>
          <w:numId w:val="11"/>
        </w:numPr>
        <w:ind w:left="-320" w:right="-794"/>
        <w:jc w:val="both"/>
        <w:rPr>
          <w:color w:val="auto"/>
          <w:sz w:val="22"/>
          <w:szCs w:val="22"/>
        </w:rPr>
      </w:pPr>
      <w:r w:rsidRPr="00A61681">
        <w:rPr>
          <w:color w:val="auto"/>
          <w:sz w:val="22"/>
          <w:szCs w:val="22"/>
        </w:rPr>
        <w:t xml:space="preserve"> Ölçü alımı ile model oluşturmak amacıyla alçı dökümü arasında geçecek azami sürenin aşılması durumlarında fakülte yönetimi tarafından gereken düzenlemeler yapılır.</w:t>
      </w:r>
    </w:p>
    <w:p w:rsidR="00006A11" w:rsidRPr="00006A11" w:rsidRDefault="00006A11" w:rsidP="00006A11">
      <w:pPr>
        <w:pStyle w:val="Default"/>
        <w:numPr>
          <w:ilvl w:val="0"/>
          <w:numId w:val="11"/>
        </w:numPr>
        <w:ind w:left="-320" w:right="-794"/>
        <w:jc w:val="both"/>
        <w:rPr>
          <w:color w:val="auto"/>
          <w:sz w:val="22"/>
          <w:szCs w:val="22"/>
        </w:rPr>
      </w:pPr>
      <w:r w:rsidRPr="00006A11">
        <w:rPr>
          <w:color w:val="auto"/>
          <w:sz w:val="22"/>
          <w:szCs w:val="22"/>
        </w:rPr>
        <w:t>Protezde yaşanacak herhangi bir gecikme, tekrarlama veya kayıp durumlarında “Protez Gecikme, Tekrarlama (RPT) ve Kayıp Tutanak Formu” doldurularak kayıt altına alınır.</w:t>
      </w:r>
    </w:p>
    <w:p w:rsidR="00FC3FE4" w:rsidRDefault="00D8141E" w:rsidP="009D7C84">
      <w:pPr>
        <w:spacing w:after="0" w:line="276" w:lineRule="auto"/>
        <w:ind w:left="-680" w:right="-794"/>
        <w:jc w:val="both"/>
        <w:rPr>
          <w:rFonts w:ascii="Times New Roman" w:hAnsi="Times New Roman" w:cs="Times New Roman"/>
          <w:b/>
        </w:rPr>
      </w:pPr>
      <w:r w:rsidRPr="00D8141E">
        <w:rPr>
          <w:rFonts w:ascii="Times New Roman" w:hAnsi="Times New Roman" w:cs="Times New Roman"/>
          <w:b/>
        </w:rPr>
        <w:t>6. İLGİLİ DOKÜMANLAR</w:t>
      </w:r>
    </w:p>
    <w:p w:rsidR="00006A11" w:rsidRDefault="00006A11" w:rsidP="00006A11">
      <w:pPr>
        <w:pStyle w:val="ListeParagraf"/>
        <w:numPr>
          <w:ilvl w:val="0"/>
          <w:numId w:val="12"/>
        </w:numPr>
        <w:ind w:left="-320"/>
        <w:rPr>
          <w:rFonts w:ascii="Times New Roman" w:hAnsi="Times New Roman" w:cs="Times New Roman"/>
        </w:rPr>
      </w:pPr>
      <w:r w:rsidRPr="00395465">
        <w:rPr>
          <w:rFonts w:ascii="Times New Roman" w:hAnsi="Times New Roman" w:cs="Times New Roman"/>
        </w:rPr>
        <w:t>Protez Gecikme, Tekrarlama (RPT) ve Kayıp Tutanak Formu</w:t>
      </w:r>
    </w:p>
    <w:p w:rsidR="00AC6E7F" w:rsidRDefault="00AC6E7F" w:rsidP="00006A11">
      <w:pPr>
        <w:pStyle w:val="ListeParagraf"/>
        <w:numPr>
          <w:ilvl w:val="0"/>
          <w:numId w:val="12"/>
        </w:numPr>
        <w:ind w:left="-320"/>
        <w:rPr>
          <w:rFonts w:ascii="Times New Roman" w:hAnsi="Times New Roman" w:cs="Times New Roman"/>
        </w:rPr>
      </w:pPr>
      <w:r>
        <w:rPr>
          <w:rFonts w:ascii="Times New Roman" w:hAnsi="Times New Roman" w:cs="Times New Roman"/>
        </w:rPr>
        <w:t>Protez Takip Listesi</w:t>
      </w:r>
      <w:bookmarkStart w:id="0" w:name="_GoBack"/>
      <w:bookmarkEnd w:id="0"/>
    </w:p>
    <w:sectPr w:rsidR="00AC6E7F">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2CF" w:rsidRDefault="008052CF" w:rsidP="00FC3FE4">
      <w:pPr>
        <w:spacing w:after="0" w:line="240" w:lineRule="auto"/>
      </w:pPr>
      <w:r>
        <w:separator/>
      </w:r>
    </w:p>
  </w:endnote>
  <w:endnote w:type="continuationSeparator" w:id="0">
    <w:p w:rsidR="008052CF" w:rsidRDefault="008052CF" w:rsidP="00FC3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793" w:rsidRDefault="0077279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793" w:rsidRDefault="00772793">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793" w:rsidRDefault="0077279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2CF" w:rsidRDefault="008052CF" w:rsidP="00FC3FE4">
      <w:pPr>
        <w:spacing w:after="0" w:line="240" w:lineRule="auto"/>
      </w:pPr>
      <w:r>
        <w:separator/>
      </w:r>
    </w:p>
  </w:footnote>
  <w:footnote w:type="continuationSeparator" w:id="0">
    <w:p w:rsidR="008052CF" w:rsidRDefault="008052CF" w:rsidP="00FC3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793" w:rsidRDefault="00772793">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5" w:type="dxa"/>
      <w:tblInd w:w="-10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30"/>
      <w:gridCol w:w="2538"/>
      <w:gridCol w:w="2534"/>
      <w:gridCol w:w="2427"/>
      <w:gridCol w:w="1826"/>
    </w:tblGrid>
    <w:tr w:rsidR="000E71C1" w:rsidRPr="00FC3FE4" w:rsidTr="000E71C1">
      <w:trPr>
        <w:trHeight w:val="1105"/>
      </w:trPr>
      <w:tc>
        <w:tcPr>
          <w:tcW w:w="1730" w:type="dxa"/>
          <w:tcBorders>
            <w:top w:val="single" w:sz="12" w:space="0" w:color="000000"/>
            <w:left w:val="single" w:sz="12" w:space="0" w:color="000000"/>
            <w:bottom w:val="single" w:sz="12" w:space="0" w:color="000000"/>
            <w:right w:val="single" w:sz="12" w:space="0" w:color="auto"/>
          </w:tcBorders>
          <w:vAlign w:val="center"/>
          <w:hideMark/>
        </w:tcPr>
        <w:p w:rsidR="000E71C1" w:rsidRPr="00FC3FE4" w:rsidRDefault="000E71C1" w:rsidP="00FC3FE4">
          <w:pPr>
            <w:spacing w:line="256" w:lineRule="auto"/>
            <w:jc w:val="center"/>
            <w:rPr>
              <w:rFonts w:ascii="Times New Roman" w:eastAsia="Calibri" w:hAnsi="Times New Roman" w:cs="Times New Roman"/>
              <w:sz w:val="24"/>
              <w:szCs w:val="24"/>
              <w:lang w:val="en-US"/>
            </w:rPr>
          </w:pPr>
          <w:r w:rsidRPr="00FC3FE4">
            <w:rPr>
              <w:rFonts w:ascii="Times New Roman" w:eastAsia="Calibri" w:hAnsi="Times New Roman" w:cs="Times New Roman"/>
              <w:noProof/>
              <w:sz w:val="24"/>
              <w:szCs w:val="24"/>
              <w:lang w:eastAsia="tr-TR"/>
            </w:rPr>
            <w:drawing>
              <wp:inline distT="0" distB="0" distL="0" distR="0" wp14:anchorId="303E66F9" wp14:editId="65011F91">
                <wp:extent cx="990600" cy="685800"/>
                <wp:effectExtent l="0" t="0" r="0" b="0"/>
                <wp:docPr id="1" name="Resim 13"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685800"/>
                        </a:xfrm>
                        <a:prstGeom prst="rect">
                          <a:avLst/>
                        </a:prstGeom>
                        <a:noFill/>
                        <a:ln>
                          <a:noFill/>
                        </a:ln>
                      </pic:spPr>
                    </pic:pic>
                  </a:graphicData>
                </a:graphic>
              </wp:inline>
            </w:drawing>
          </w:r>
        </w:p>
      </w:tc>
      <w:tc>
        <w:tcPr>
          <w:tcW w:w="7499" w:type="dxa"/>
          <w:gridSpan w:val="3"/>
          <w:tcBorders>
            <w:top w:val="single" w:sz="12" w:space="0" w:color="000000"/>
            <w:left w:val="single" w:sz="12" w:space="0" w:color="auto"/>
            <w:bottom w:val="single" w:sz="12" w:space="0" w:color="000000"/>
            <w:right w:val="single" w:sz="12" w:space="0" w:color="000000"/>
          </w:tcBorders>
          <w:vAlign w:val="center"/>
          <w:hideMark/>
        </w:tcPr>
        <w:p w:rsidR="000E71C1" w:rsidRPr="00FC3FE4" w:rsidRDefault="000E71C1" w:rsidP="00FC3FE4">
          <w:pPr>
            <w:spacing w:after="0" w:line="256" w:lineRule="auto"/>
            <w:ind w:left="135"/>
            <w:jc w:val="center"/>
            <w:rPr>
              <w:rFonts w:ascii="Times New Roman" w:eastAsia="Calibri" w:hAnsi="Times New Roman" w:cs="Times New Roman"/>
              <w:b/>
              <w:bCs/>
              <w:sz w:val="24"/>
              <w:szCs w:val="24"/>
            </w:rPr>
          </w:pPr>
          <w:r w:rsidRPr="00FC3FE4">
            <w:rPr>
              <w:rFonts w:ascii="Times New Roman" w:eastAsia="Calibri" w:hAnsi="Times New Roman" w:cs="Times New Roman"/>
              <w:b/>
              <w:bCs/>
              <w:sz w:val="24"/>
              <w:szCs w:val="24"/>
            </w:rPr>
            <w:t>ADIYAMAN ÜNİVERSİTESİ – (ADYÜ)</w:t>
          </w:r>
        </w:p>
        <w:p w:rsidR="000E71C1" w:rsidRPr="00FC3FE4" w:rsidRDefault="000E71C1" w:rsidP="00FC3FE4">
          <w:pPr>
            <w:spacing w:after="0" w:line="256" w:lineRule="auto"/>
            <w:jc w:val="center"/>
            <w:rPr>
              <w:rFonts w:ascii="Times New Roman" w:eastAsia="Calibri" w:hAnsi="Times New Roman" w:cs="Times New Roman"/>
              <w:b/>
              <w:bCs/>
              <w:sz w:val="24"/>
              <w:szCs w:val="24"/>
            </w:rPr>
          </w:pPr>
          <w:r w:rsidRPr="00FC3FE4">
            <w:rPr>
              <w:rFonts w:ascii="Times New Roman" w:eastAsia="Calibri" w:hAnsi="Times New Roman" w:cs="Times New Roman"/>
              <w:b/>
              <w:bCs/>
              <w:sz w:val="24"/>
              <w:szCs w:val="24"/>
            </w:rPr>
            <w:t>Diş Hekimliği Uygulama Ve Araştırma Merkezi</w:t>
          </w:r>
        </w:p>
        <w:p w:rsidR="000E71C1" w:rsidRPr="00FC3FE4" w:rsidRDefault="000E71C1" w:rsidP="00FC3FE4">
          <w:pPr>
            <w:spacing w:after="0" w:line="25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Ölçü, Model Kabul </w:t>
          </w:r>
          <w:proofErr w:type="spellStart"/>
          <w:r>
            <w:rPr>
              <w:rFonts w:ascii="Times New Roman" w:eastAsia="Calibri" w:hAnsi="Times New Roman" w:cs="Times New Roman"/>
              <w:b/>
              <w:bCs/>
              <w:sz w:val="24"/>
              <w:szCs w:val="24"/>
            </w:rPr>
            <w:t>Red</w:t>
          </w:r>
          <w:proofErr w:type="spellEnd"/>
          <w:r>
            <w:rPr>
              <w:rFonts w:ascii="Times New Roman" w:eastAsia="Calibri" w:hAnsi="Times New Roman" w:cs="Times New Roman"/>
              <w:b/>
              <w:bCs/>
              <w:sz w:val="24"/>
              <w:szCs w:val="24"/>
            </w:rPr>
            <w:t xml:space="preserve"> Kriterleri Talimatı</w:t>
          </w:r>
        </w:p>
      </w:tc>
      <w:tc>
        <w:tcPr>
          <w:tcW w:w="1826" w:type="dxa"/>
          <w:tcBorders>
            <w:top w:val="single" w:sz="12" w:space="0" w:color="000000"/>
            <w:left w:val="single" w:sz="12" w:space="0" w:color="000000"/>
            <w:bottom w:val="single" w:sz="12" w:space="0" w:color="000000"/>
            <w:right w:val="single" w:sz="12" w:space="0" w:color="000000"/>
          </w:tcBorders>
          <w:vAlign w:val="center"/>
          <w:hideMark/>
        </w:tcPr>
        <w:p w:rsidR="000E71C1" w:rsidRPr="00FC3FE4" w:rsidRDefault="000E71C1" w:rsidP="00FC3FE4">
          <w:pPr>
            <w:spacing w:before="48" w:line="256" w:lineRule="auto"/>
            <w:ind w:left="102"/>
            <w:jc w:val="center"/>
            <w:rPr>
              <w:rFonts w:ascii="Times New Roman" w:eastAsia="Calibri" w:hAnsi="Times New Roman" w:cs="Times New Roman"/>
              <w:sz w:val="24"/>
              <w:szCs w:val="24"/>
              <w:lang w:val="en-US"/>
            </w:rPr>
          </w:pPr>
          <w:r w:rsidRPr="00FC3FE4">
            <w:rPr>
              <w:rFonts w:ascii="Times New Roman" w:eastAsia="Calibri" w:hAnsi="Times New Roman" w:cs="Times New Roman"/>
              <w:noProof/>
              <w:sz w:val="24"/>
              <w:szCs w:val="24"/>
              <w:lang w:eastAsia="tr-TR"/>
            </w:rPr>
            <w:drawing>
              <wp:inline distT="0" distB="0" distL="0" distR="0" wp14:anchorId="7724F7F5" wp14:editId="60495CA0">
                <wp:extent cx="800100" cy="619125"/>
                <wp:effectExtent l="0" t="0" r="0" b="9525"/>
                <wp:docPr id="2"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619125"/>
                        </a:xfrm>
                        <a:prstGeom prst="rect">
                          <a:avLst/>
                        </a:prstGeom>
                        <a:noFill/>
                        <a:ln>
                          <a:noFill/>
                        </a:ln>
                      </pic:spPr>
                    </pic:pic>
                  </a:graphicData>
                </a:graphic>
              </wp:inline>
            </w:drawing>
          </w:r>
        </w:p>
      </w:tc>
    </w:tr>
    <w:tr w:rsidR="000E71C1" w:rsidRPr="00FC3FE4" w:rsidTr="00772793">
      <w:trPr>
        <w:trHeight w:hRule="exact" w:val="439"/>
      </w:trPr>
      <w:tc>
        <w:tcPr>
          <w:tcW w:w="1730" w:type="dxa"/>
          <w:tcBorders>
            <w:top w:val="single" w:sz="12" w:space="0" w:color="000000"/>
            <w:left w:val="single" w:sz="12" w:space="0" w:color="000000"/>
            <w:bottom w:val="single" w:sz="12" w:space="0" w:color="000000"/>
            <w:right w:val="single" w:sz="12" w:space="0" w:color="auto"/>
          </w:tcBorders>
          <w:hideMark/>
        </w:tcPr>
        <w:p w:rsidR="000E71C1" w:rsidRPr="009D7C84" w:rsidRDefault="000E71C1" w:rsidP="00FC3FE4">
          <w:pPr>
            <w:spacing w:after="0" w:line="256" w:lineRule="auto"/>
            <w:ind w:left="103"/>
            <w:jc w:val="center"/>
            <w:rPr>
              <w:rFonts w:ascii="Times New Roman" w:eastAsia="Calibri" w:hAnsi="Times New Roman" w:cs="Times New Roman"/>
              <w:sz w:val="18"/>
              <w:szCs w:val="18"/>
              <w:lang w:val="en-US"/>
            </w:rPr>
          </w:pPr>
          <w:proofErr w:type="spellStart"/>
          <w:r w:rsidRPr="009D7C84">
            <w:rPr>
              <w:rFonts w:ascii="Times New Roman" w:eastAsia="Calibri" w:hAnsi="Times New Roman" w:cs="Times New Roman"/>
              <w:spacing w:val="-1"/>
              <w:sz w:val="18"/>
              <w:szCs w:val="18"/>
              <w:lang w:val="en-US"/>
            </w:rPr>
            <w:t>D</w:t>
          </w:r>
          <w:r w:rsidRPr="009D7C84">
            <w:rPr>
              <w:rFonts w:ascii="Times New Roman" w:eastAsia="Calibri" w:hAnsi="Times New Roman" w:cs="Times New Roman"/>
              <w:sz w:val="18"/>
              <w:szCs w:val="18"/>
              <w:lang w:val="en-US"/>
            </w:rPr>
            <w:t>o</w:t>
          </w:r>
          <w:r w:rsidRPr="009D7C84">
            <w:rPr>
              <w:rFonts w:ascii="Times New Roman" w:eastAsia="Calibri" w:hAnsi="Times New Roman" w:cs="Times New Roman"/>
              <w:spacing w:val="-2"/>
              <w:sz w:val="18"/>
              <w:szCs w:val="18"/>
              <w:lang w:val="en-US"/>
            </w:rPr>
            <w:t>k</w:t>
          </w:r>
          <w:r w:rsidRPr="009D7C84">
            <w:rPr>
              <w:rFonts w:ascii="Times New Roman" w:eastAsia="Calibri" w:hAnsi="Times New Roman" w:cs="Times New Roman"/>
              <w:spacing w:val="2"/>
              <w:sz w:val="18"/>
              <w:szCs w:val="18"/>
              <w:lang w:val="en-US"/>
            </w:rPr>
            <w:t>ü</w:t>
          </w:r>
          <w:r w:rsidRPr="009D7C84">
            <w:rPr>
              <w:rFonts w:ascii="Times New Roman" w:eastAsia="Calibri" w:hAnsi="Times New Roman" w:cs="Times New Roman"/>
              <w:spacing w:val="-4"/>
              <w:sz w:val="18"/>
              <w:szCs w:val="18"/>
              <w:lang w:val="en-US"/>
            </w:rPr>
            <w:t>m</w:t>
          </w:r>
          <w:r w:rsidRPr="009D7C84">
            <w:rPr>
              <w:rFonts w:ascii="Times New Roman" w:eastAsia="Calibri" w:hAnsi="Times New Roman" w:cs="Times New Roman"/>
              <w:sz w:val="18"/>
              <w:szCs w:val="18"/>
              <w:lang w:val="en-US"/>
            </w:rPr>
            <w:t>an</w:t>
          </w:r>
          <w:proofErr w:type="spellEnd"/>
          <w:r w:rsidRPr="009D7C84">
            <w:rPr>
              <w:rFonts w:ascii="Times New Roman" w:eastAsia="Calibri" w:hAnsi="Times New Roman" w:cs="Times New Roman"/>
              <w:spacing w:val="1"/>
              <w:sz w:val="18"/>
              <w:szCs w:val="18"/>
              <w:lang w:val="en-US"/>
            </w:rPr>
            <w:t xml:space="preserve"> Kodu:</w:t>
          </w:r>
        </w:p>
        <w:p w:rsidR="000E71C1" w:rsidRPr="009D7C84" w:rsidRDefault="00307D8E" w:rsidP="00FC3FE4">
          <w:pPr>
            <w:spacing w:after="0" w:line="256" w:lineRule="auto"/>
            <w:ind w:left="103"/>
            <w:jc w:val="center"/>
            <w:rPr>
              <w:rFonts w:ascii="Times New Roman" w:eastAsia="Calibri" w:hAnsi="Times New Roman" w:cs="Times New Roman"/>
              <w:sz w:val="18"/>
              <w:szCs w:val="18"/>
              <w:lang w:val="en-US"/>
            </w:rPr>
          </w:pPr>
          <w:r>
            <w:rPr>
              <w:rFonts w:ascii="Times New Roman" w:eastAsia="Times New Roman" w:hAnsi="Times New Roman" w:cs="Times New Roman"/>
              <w:sz w:val="18"/>
              <w:szCs w:val="18"/>
              <w:lang w:val="en-US"/>
            </w:rPr>
            <w:t>S.PL.TL</w:t>
          </w:r>
          <w:r w:rsidR="00772793">
            <w:rPr>
              <w:rFonts w:ascii="Times New Roman" w:eastAsia="Times New Roman" w:hAnsi="Times New Roman" w:cs="Times New Roman"/>
              <w:sz w:val="18"/>
              <w:szCs w:val="18"/>
              <w:lang w:val="en-US"/>
            </w:rPr>
            <w:t>.26</w:t>
          </w:r>
        </w:p>
      </w:tc>
      <w:tc>
        <w:tcPr>
          <w:tcW w:w="2538" w:type="dxa"/>
          <w:tcBorders>
            <w:top w:val="single" w:sz="12" w:space="0" w:color="000000"/>
            <w:left w:val="single" w:sz="12" w:space="0" w:color="auto"/>
            <w:bottom w:val="single" w:sz="12" w:space="0" w:color="000000"/>
            <w:right w:val="single" w:sz="4" w:space="0" w:color="auto"/>
          </w:tcBorders>
          <w:hideMark/>
        </w:tcPr>
        <w:p w:rsidR="000E71C1" w:rsidRDefault="000E71C1" w:rsidP="00FC3FE4">
          <w:pPr>
            <w:spacing w:after="0" w:line="256" w:lineRule="auto"/>
            <w:ind w:left="135"/>
            <w:jc w:val="center"/>
            <w:rPr>
              <w:rFonts w:ascii="Times New Roman" w:eastAsia="Calibri" w:hAnsi="Times New Roman" w:cs="Times New Roman"/>
              <w:sz w:val="18"/>
              <w:szCs w:val="18"/>
              <w:lang w:val="en-US"/>
            </w:rPr>
          </w:pPr>
          <w:proofErr w:type="spellStart"/>
          <w:r w:rsidRPr="009D7C84">
            <w:rPr>
              <w:rFonts w:ascii="Times New Roman" w:eastAsia="Calibri" w:hAnsi="Times New Roman" w:cs="Times New Roman"/>
              <w:spacing w:val="-1"/>
              <w:sz w:val="18"/>
              <w:szCs w:val="18"/>
              <w:lang w:val="en-US"/>
            </w:rPr>
            <w:t>Y</w:t>
          </w:r>
          <w:r w:rsidRPr="009D7C84">
            <w:rPr>
              <w:rFonts w:ascii="Times New Roman" w:eastAsia="Calibri" w:hAnsi="Times New Roman" w:cs="Times New Roman"/>
              <w:sz w:val="18"/>
              <w:szCs w:val="18"/>
              <w:lang w:val="en-US"/>
            </w:rPr>
            <w:t>a</w:t>
          </w:r>
          <w:r w:rsidRPr="009D7C84">
            <w:rPr>
              <w:rFonts w:ascii="Times New Roman" w:eastAsia="Calibri" w:hAnsi="Times New Roman" w:cs="Times New Roman"/>
              <w:spacing w:val="-2"/>
              <w:sz w:val="18"/>
              <w:szCs w:val="18"/>
              <w:lang w:val="en-US"/>
            </w:rPr>
            <w:t>y</w:t>
          </w:r>
          <w:r w:rsidRPr="009D7C84">
            <w:rPr>
              <w:rFonts w:ascii="Times New Roman" w:eastAsia="Calibri" w:hAnsi="Times New Roman" w:cs="Times New Roman"/>
              <w:spacing w:val="1"/>
              <w:sz w:val="18"/>
              <w:szCs w:val="18"/>
              <w:lang w:val="en-US"/>
            </w:rPr>
            <w:t>ı</w:t>
          </w:r>
          <w:r w:rsidRPr="009D7C84">
            <w:rPr>
              <w:rFonts w:ascii="Times New Roman" w:eastAsia="Calibri" w:hAnsi="Times New Roman" w:cs="Times New Roman"/>
              <w:sz w:val="18"/>
              <w:szCs w:val="18"/>
              <w:lang w:val="en-US"/>
            </w:rPr>
            <w:t>n</w:t>
          </w:r>
          <w:proofErr w:type="spellEnd"/>
          <w:r w:rsidRPr="009D7C84">
            <w:rPr>
              <w:rFonts w:ascii="Times New Roman" w:eastAsia="Calibri" w:hAnsi="Times New Roman" w:cs="Times New Roman"/>
              <w:sz w:val="18"/>
              <w:szCs w:val="18"/>
              <w:lang w:val="en-US"/>
            </w:rPr>
            <w:t xml:space="preserve"> </w:t>
          </w:r>
          <w:proofErr w:type="spellStart"/>
          <w:r w:rsidRPr="009D7C84">
            <w:rPr>
              <w:rFonts w:ascii="Times New Roman" w:eastAsia="Calibri" w:hAnsi="Times New Roman" w:cs="Times New Roman"/>
              <w:spacing w:val="2"/>
              <w:sz w:val="18"/>
              <w:szCs w:val="18"/>
              <w:lang w:val="en-US"/>
            </w:rPr>
            <w:t>T</w:t>
          </w:r>
          <w:r w:rsidRPr="009D7C84">
            <w:rPr>
              <w:rFonts w:ascii="Times New Roman" w:eastAsia="Calibri" w:hAnsi="Times New Roman" w:cs="Times New Roman"/>
              <w:spacing w:val="-2"/>
              <w:sz w:val="18"/>
              <w:szCs w:val="18"/>
              <w:lang w:val="en-US"/>
            </w:rPr>
            <w:t>a</w:t>
          </w:r>
          <w:r w:rsidRPr="009D7C84">
            <w:rPr>
              <w:rFonts w:ascii="Times New Roman" w:eastAsia="Calibri" w:hAnsi="Times New Roman" w:cs="Times New Roman"/>
              <w:spacing w:val="1"/>
              <w:sz w:val="18"/>
              <w:szCs w:val="18"/>
              <w:lang w:val="en-US"/>
            </w:rPr>
            <w:t>r</w:t>
          </w:r>
          <w:r w:rsidRPr="009D7C84">
            <w:rPr>
              <w:rFonts w:ascii="Times New Roman" w:eastAsia="Calibri" w:hAnsi="Times New Roman" w:cs="Times New Roman"/>
              <w:spacing w:val="-1"/>
              <w:sz w:val="18"/>
              <w:szCs w:val="18"/>
              <w:lang w:val="en-US"/>
            </w:rPr>
            <w:t>i</w:t>
          </w:r>
          <w:r w:rsidRPr="009D7C84">
            <w:rPr>
              <w:rFonts w:ascii="Times New Roman" w:eastAsia="Calibri" w:hAnsi="Times New Roman" w:cs="Times New Roman"/>
              <w:sz w:val="18"/>
              <w:szCs w:val="18"/>
              <w:lang w:val="en-US"/>
            </w:rPr>
            <w:t>hi</w:t>
          </w:r>
          <w:proofErr w:type="spellEnd"/>
          <w:r w:rsidR="005D1475">
            <w:rPr>
              <w:rFonts w:ascii="Times New Roman" w:eastAsia="Calibri" w:hAnsi="Times New Roman" w:cs="Times New Roman"/>
              <w:sz w:val="18"/>
              <w:szCs w:val="18"/>
              <w:lang w:val="en-US"/>
            </w:rPr>
            <w:t>:</w:t>
          </w:r>
        </w:p>
        <w:p w:rsidR="00772793" w:rsidRPr="009D7C84" w:rsidRDefault="00772793" w:rsidP="00FC3FE4">
          <w:pPr>
            <w:spacing w:after="0" w:line="256" w:lineRule="auto"/>
            <w:ind w:left="135"/>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02.07.2025</w:t>
          </w:r>
        </w:p>
        <w:p w:rsidR="000E71C1" w:rsidRPr="009D7C84" w:rsidRDefault="000E71C1" w:rsidP="00FC3FE4">
          <w:pPr>
            <w:spacing w:after="0" w:line="256" w:lineRule="auto"/>
            <w:ind w:left="135"/>
            <w:jc w:val="center"/>
            <w:rPr>
              <w:rFonts w:ascii="Times New Roman" w:eastAsia="Calibri" w:hAnsi="Times New Roman" w:cs="Times New Roman"/>
              <w:bCs/>
              <w:sz w:val="18"/>
              <w:szCs w:val="18"/>
            </w:rPr>
          </w:pPr>
        </w:p>
      </w:tc>
      <w:tc>
        <w:tcPr>
          <w:tcW w:w="2534" w:type="dxa"/>
          <w:tcBorders>
            <w:top w:val="single" w:sz="12" w:space="0" w:color="000000"/>
            <w:left w:val="single" w:sz="4" w:space="0" w:color="auto"/>
            <w:bottom w:val="single" w:sz="12" w:space="0" w:color="000000"/>
            <w:right w:val="single" w:sz="4" w:space="0" w:color="auto"/>
          </w:tcBorders>
          <w:hideMark/>
        </w:tcPr>
        <w:p w:rsidR="000E71C1" w:rsidRPr="009D7C84" w:rsidRDefault="000E71C1" w:rsidP="00FC3FE4">
          <w:pPr>
            <w:spacing w:after="0" w:line="256" w:lineRule="auto"/>
            <w:ind w:left="135"/>
            <w:jc w:val="center"/>
            <w:rPr>
              <w:rFonts w:ascii="Times New Roman" w:eastAsia="Calibri" w:hAnsi="Times New Roman" w:cs="Times New Roman"/>
              <w:sz w:val="18"/>
              <w:szCs w:val="18"/>
              <w:lang w:val="en-US"/>
            </w:rPr>
          </w:pPr>
          <w:proofErr w:type="spellStart"/>
          <w:r w:rsidRPr="009D7C84">
            <w:rPr>
              <w:rFonts w:ascii="Times New Roman" w:eastAsia="Calibri" w:hAnsi="Times New Roman" w:cs="Times New Roman"/>
              <w:spacing w:val="-1"/>
              <w:sz w:val="18"/>
              <w:szCs w:val="18"/>
              <w:lang w:val="en-US"/>
            </w:rPr>
            <w:t>R</w:t>
          </w:r>
          <w:r w:rsidRPr="009D7C84">
            <w:rPr>
              <w:rFonts w:ascii="Times New Roman" w:eastAsia="Calibri" w:hAnsi="Times New Roman" w:cs="Times New Roman"/>
              <w:sz w:val="18"/>
              <w:szCs w:val="18"/>
              <w:lang w:val="en-US"/>
            </w:rPr>
            <w:t>e</w:t>
          </w:r>
          <w:r w:rsidRPr="009D7C84">
            <w:rPr>
              <w:rFonts w:ascii="Times New Roman" w:eastAsia="Calibri" w:hAnsi="Times New Roman" w:cs="Times New Roman"/>
              <w:spacing w:val="-2"/>
              <w:sz w:val="18"/>
              <w:szCs w:val="18"/>
              <w:lang w:val="en-US"/>
            </w:rPr>
            <w:t>v</w:t>
          </w:r>
          <w:r w:rsidRPr="009D7C84">
            <w:rPr>
              <w:rFonts w:ascii="Times New Roman" w:eastAsia="Calibri" w:hAnsi="Times New Roman" w:cs="Times New Roman"/>
              <w:spacing w:val="1"/>
              <w:sz w:val="18"/>
              <w:szCs w:val="18"/>
              <w:lang w:val="en-US"/>
            </w:rPr>
            <w:t>i</w:t>
          </w:r>
          <w:r w:rsidRPr="009D7C84">
            <w:rPr>
              <w:rFonts w:ascii="Times New Roman" w:eastAsia="Calibri" w:hAnsi="Times New Roman" w:cs="Times New Roman"/>
              <w:sz w:val="18"/>
              <w:szCs w:val="18"/>
              <w:lang w:val="en-US"/>
            </w:rPr>
            <w:t>z</w:t>
          </w:r>
          <w:r w:rsidRPr="009D7C84">
            <w:rPr>
              <w:rFonts w:ascii="Times New Roman" w:eastAsia="Calibri" w:hAnsi="Times New Roman" w:cs="Times New Roman"/>
              <w:spacing w:val="-2"/>
              <w:sz w:val="18"/>
              <w:szCs w:val="18"/>
              <w:lang w:val="en-US"/>
            </w:rPr>
            <w:t>y</w:t>
          </w:r>
          <w:r w:rsidRPr="009D7C84">
            <w:rPr>
              <w:rFonts w:ascii="Times New Roman" w:eastAsia="Calibri" w:hAnsi="Times New Roman" w:cs="Times New Roman"/>
              <w:sz w:val="18"/>
              <w:szCs w:val="18"/>
              <w:lang w:val="en-US"/>
            </w:rPr>
            <w:t>on</w:t>
          </w:r>
          <w:proofErr w:type="spellEnd"/>
          <w:r w:rsidRPr="009D7C84">
            <w:rPr>
              <w:rFonts w:ascii="Times New Roman" w:eastAsia="Calibri" w:hAnsi="Times New Roman" w:cs="Times New Roman"/>
              <w:sz w:val="18"/>
              <w:szCs w:val="18"/>
              <w:lang w:val="en-US"/>
            </w:rPr>
            <w:t xml:space="preserve"> </w:t>
          </w:r>
          <w:proofErr w:type="spellStart"/>
          <w:r w:rsidRPr="009D7C84">
            <w:rPr>
              <w:rFonts w:ascii="Times New Roman" w:eastAsia="Calibri" w:hAnsi="Times New Roman" w:cs="Times New Roman"/>
              <w:spacing w:val="2"/>
              <w:sz w:val="18"/>
              <w:szCs w:val="18"/>
              <w:lang w:val="en-US"/>
            </w:rPr>
            <w:t>T</w:t>
          </w:r>
          <w:r w:rsidRPr="009D7C84">
            <w:rPr>
              <w:rFonts w:ascii="Times New Roman" w:eastAsia="Calibri" w:hAnsi="Times New Roman" w:cs="Times New Roman"/>
              <w:spacing w:val="-2"/>
              <w:sz w:val="18"/>
              <w:szCs w:val="18"/>
              <w:lang w:val="en-US"/>
            </w:rPr>
            <w:t>a</w:t>
          </w:r>
          <w:r w:rsidRPr="009D7C84">
            <w:rPr>
              <w:rFonts w:ascii="Times New Roman" w:eastAsia="Calibri" w:hAnsi="Times New Roman" w:cs="Times New Roman"/>
              <w:spacing w:val="1"/>
              <w:sz w:val="18"/>
              <w:szCs w:val="18"/>
              <w:lang w:val="en-US"/>
            </w:rPr>
            <w:t>ri</w:t>
          </w:r>
          <w:r w:rsidRPr="009D7C84">
            <w:rPr>
              <w:rFonts w:ascii="Times New Roman" w:eastAsia="Calibri" w:hAnsi="Times New Roman" w:cs="Times New Roman"/>
              <w:spacing w:val="-2"/>
              <w:sz w:val="18"/>
              <w:szCs w:val="18"/>
              <w:lang w:val="en-US"/>
            </w:rPr>
            <w:t>h</w:t>
          </w:r>
          <w:r w:rsidRPr="009D7C84">
            <w:rPr>
              <w:rFonts w:ascii="Times New Roman" w:eastAsia="Calibri" w:hAnsi="Times New Roman" w:cs="Times New Roman"/>
              <w:sz w:val="18"/>
              <w:szCs w:val="18"/>
              <w:lang w:val="en-US"/>
            </w:rPr>
            <w:t>i</w:t>
          </w:r>
          <w:proofErr w:type="spellEnd"/>
          <w:r w:rsidRPr="009D7C84">
            <w:rPr>
              <w:rFonts w:ascii="Times New Roman" w:eastAsia="Calibri" w:hAnsi="Times New Roman" w:cs="Times New Roman"/>
              <w:sz w:val="18"/>
              <w:szCs w:val="18"/>
              <w:lang w:val="en-US"/>
            </w:rPr>
            <w:t>:</w:t>
          </w:r>
        </w:p>
        <w:p w:rsidR="000E71C1" w:rsidRPr="009D7C84" w:rsidRDefault="000E71C1" w:rsidP="00FC3FE4">
          <w:pPr>
            <w:spacing w:after="0" w:line="256" w:lineRule="auto"/>
            <w:ind w:left="135"/>
            <w:jc w:val="center"/>
            <w:rPr>
              <w:rFonts w:ascii="Times New Roman" w:eastAsia="Calibri" w:hAnsi="Times New Roman" w:cs="Times New Roman"/>
              <w:bCs/>
              <w:sz w:val="18"/>
              <w:szCs w:val="18"/>
            </w:rPr>
          </w:pPr>
          <w:r w:rsidRPr="009D7C84">
            <w:rPr>
              <w:rFonts w:ascii="Times New Roman" w:eastAsia="Calibri" w:hAnsi="Times New Roman" w:cs="Times New Roman"/>
              <w:bCs/>
              <w:sz w:val="18"/>
              <w:szCs w:val="18"/>
            </w:rPr>
            <w:t>00</w:t>
          </w:r>
        </w:p>
      </w:tc>
      <w:tc>
        <w:tcPr>
          <w:tcW w:w="2427" w:type="dxa"/>
          <w:tcBorders>
            <w:top w:val="single" w:sz="12" w:space="0" w:color="000000"/>
            <w:left w:val="single" w:sz="4" w:space="0" w:color="auto"/>
            <w:bottom w:val="single" w:sz="12" w:space="0" w:color="000000"/>
            <w:right w:val="single" w:sz="4" w:space="0" w:color="auto"/>
          </w:tcBorders>
          <w:hideMark/>
        </w:tcPr>
        <w:p w:rsidR="000E71C1" w:rsidRPr="009D7C84" w:rsidRDefault="000E71C1" w:rsidP="00FC3FE4">
          <w:pPr>
            <w:spacing w:after="0" w:line="256" w:lineRule="auto"/>
            <w:jc w:val="center"/>
            <w:rPr>
              <w:rFonts w:ascii="Times New Roman" w:eastAsia="Calibri" w:hAnsi="Times New Roman" w:cs="Times New Roman"/>
              <w:sz w:val="18"/>
              <w:szCs w:val="18"/>
              <w:lang w:val="en-US"/>
            </w:rPr>
          </w:pPr>
          <w:proofErr w:type="spellStart"/>
          <w:r w:rsidRPr="009D7C84">
            <w:rPr>
              <w:rFonts w:ascii="Times New Roman" w:eastAsia="Calibri" w:hAnsi="Times New Roman" w:cs="Times New Roman"/>
              <w:spacing w:val="-1"/>
              <w:sz w:val="18"/>
              <w:szCs w:val="18"/>
              <w:lang w:val="en-US"/>
            </w:rPr>
            <w:t>R</w:t>
          </w:r>
          <w:r w:rsidRPr="009D7C84">
            <w:rPr>
              <w:rFonts w:ascii="Times New Roman" w:eastAsia="Calibri" w:hAnsi="Times New Roman" w:cs="Times New Roman"/>
              <w:sz w:val="18"/>
              <w:szCs w:val="18"/>
              <w:lang w:val="en-US"/>
            </w:rPr>
            <w:t>e</w:t>
          </w:r>
          <w:r w:rsidRPr="009D7C84">
            <w:rPr>
              <w:rFonts w:ascii="Times New Roman" w:eastAsia="Calibri" w:hAnsi="Times New Roman" w:cs="Times New Roman"/>
              <w:spacing w:val="-2"/>
              <w:sz w:val="18"/>
              <w:szCs w:val="18"/>
              <w:lang w:val="en-US"/>
            </w:rPr>
            <w:t>v</w:t>
          </w:r>
          <w:r w:rsidRPr="009D7C84">
            <w:rPr>
              <w:rFonts w:ascii="Times New Roman" w:eastAsia="Calibri" w:hAnsi="Times New Roman" w:cs="Times New Roman"/>
              <w:spacing w:val="1"/>
              <w:sz w:val="18"/>
              <w:szCs w:val="18"/>
              <w:lang w:val="en-US"/>
            </w:rPr>
            <w:t>i</w:t>
          </w:r>
          <w:r w:rsidRPr="009D7C84">
            <w:rPr>
              <w:rFonts w:ascii="Times New Roman" w:eastAsia="Calibri" w:hAnsi="Times New Roman" w:cs="Times New Roman"/>
              <w:sz w:val="18"/>
              <w:szCs w:val="18"/>
              <w:lang w:val="en-US"/>
            </w:rPr>
            <w:t>z</w:t>
          </w:r>
          <w:r w:rsidRPr="009D7C84">
            <w:rPr>
              <w:rFonts w:ascii="Times New Roman" w:eastAsia="Calibri" w:hAnsi="Times New Roman" w:cs="Times New Roman"/>
              <w:spacing w:val="-2"/>
              <w:sz w:val="18"/>
              <w:szCs w:val="18"/>
              <w:lang w:val="en-US"/>
            </w:rPr>
            <w:t>y</w:t>
          </w:r>
          <w:r w:rsidRPr="009D7C84">
            <w:rPr>
              <w:rFonts w:ascii="Times New Roman" w:eastAsia="Calibri" w:hAnsi="Times New Roman" w:cs="Times New Roman"/>
              <w:sz w:val="18"/>
              <w:szCs w:val="18"/>
              <w:lang w:val="en-US"/>
            </w:rPr>
            <w:t>on</w:t>
          </w:r>
          <w:proofErr w:type="spellEnd"/>
          <w:r w:rsidRPr="009D7C84">
            <w:rPr>
              <w:rFonts w:ascii="Times New Roman" w:eastAsia="Calibri" w:hAnsi="Times New Roman" w:cs="Times New Roman"/>
              <w:sz w:val="18"/>
              <w:szCs w:val="18"/>
              <w:lang w:val="en-US"/>
            </w:rPr>
            <w:t xml:space="preserve"> </w:t>
          </w:r>
          <w:r w:rsidRPr="009D7C84">
            <w:rPr>
              <w:rFonts w:ascii="Times New Roman" w:eastAsia="Calibri" w:hAnsi="Times New Roman" w:cs="Times New Roman"/>
              <w:spacing w:val="-1"/>
              <w:sz w:val="18"/>
              <w:szCs w:val="18"/>
              <w:lang w:val="en-US"/>
            </w:rPr>
            <w:t>N</w:t>
          </w:r>
          <w:r w:rsidR="005D1475">
            <w:rPr>
              <w:rFonts w:ascii="Times New Roman" w:eastAsia="Calibri" w:hAnsi="Times New Roman" w:cs="Times New Roman"/>
              <w:sz w:val="18"/>
              <w:szCs w:val="18"/>
              <w:lang w:val="en-US"/>
            </w:rPr>
            <w:t>o:</w:t>
          </w:r>
        </w:p>
        <w:p w:rsidR="000E71C1" w:rsidRPr="009D7C84" w:rsidRDefault="000E71C1" w:rsidP="00FC3FE4">
          <w:pPr>
            <w:spacing w:after="0" w:line="256" w:lineRule="auto"/>
            <w:jc w:val="center"/>
            <w:rPr>
              <w:rFonts w:ascii="Times New Roman" w:eastAsia="Calibri" w:hAnsi="Times New Roman" w:cs="Times New Roman"/>
              <w:spacing w:val="-1"/>
              <w:sz w:val="18"/>
              <w:szCs w:val="18"/>
              <w:lang w:val="en-US"/>
            </w:rPr>
          </w:pPr>
          <w:r w:rsidRPr="009D7C84">
            <w:rPr>
              <w:rFonts w:ascii="Times New Roman" w:eastAsia="Calibri" w:hAnsi="Times New Roman" w:cs="Times New Roman"/>
              <w:spacing w:val="-1"/>
              <w:sz w:val="18"/>
              <w:szCs w:val="18"/>
              <w:lang w:val="en-US"/>
            </w:rPr>
            <w:t>00</w:t>
          </w:r>
        </w:p>
      </w:tc>
      <w:tc>
        <w:tcPr>
          <w:tcW w:w="1826" w:type="dxa"/>
          <w:tcBorders>
            <w:top w:val="single" w:sz="12" w:space="0" w:color="000000"/>
            <w:left w:val="single" w:sz="4" w:space="0" w:color="auto"/>
            <w:bottom w:val="single" w:sz="12" w:space="0" w:color="000000"/>
            <w:right w:val="single" w:sz="12" w:space="0" w:color="000000"/>
          </w:tcBorders>
          <w:hideMark/>
        </w:tcPr>
        <w:p w:rsidR="000E71C1" w:rsidRPr="009D7C84" w:rsidRDefault="000E71C1" w:rsidP="00FC3FE4">
          <w:pPr>
            <w:spacing w:after="0" w:line="256" w:lineRule="auto"/>
            <w:ind w:left="103"/>
            <w:jc w:val="center"/>
            <w:rPr>
              <w:rFonts w:ascii="Times New Roman" w:eastAsia="Calibri" w:hAnsi="Times New Roman" w:cs="Times New Roman"/>
              <w:sz w:val="18"/>
              <w:szCs w:val="18"/>
              <w:lang w:val="en-US"/>
            </w:rPr>
          </w:pPr>
          <w:proofErr w:type="spellStart"/>
          <w:r w:rsidRPr="009D7C84">
            <w:rPr>
              <w:rFonts w:ascii="Times New Roman" w:eastAsia="Calibri" w:hAnsi="Times New Roman" w:cs="Times New Roman"/>
              <w:sz w:val="18"/>
              <w:szCs w:val="18"/>
              <w:lang w:val="en-US"/>
            </w:rPr>
            <w:t>Sa</w:t>
          </w:r>
          <w:r w:rsidRPr="009D7C84">
            <w:rPr>
              <w:rFonts w:ascii="Times New Roman" w:eastAsia="Calibri" w:hAnsi="Times New Roman" w:cs="Times New Roman"/>
              <w:spacing w:val="-2"/>
              <w:sz w:val="18"/>
              <w:szCs w:val="18"/>
              <w:lang w:val="en-US"/>
            </w:rPr>
            <w:t>y</w:t>
          </w:r>
          <w:r w:rsidRPr="009D7C84">
            <w:rPr>
              <w:rFonts w:ascii="Times New Roman" w:eastAsia="Calibri" w:hAnsi="Times New Roman" w:cs="Times New Roman"/>
              <w:spacing w:val="1"/>
              <w:sz w:val="18"/>
              <w:szCs w:val="18"/>
              <w:lang w:val="en-US"/>
            </w:rPr>
            <w:t>f</w:t>
          </w:r>
          <w:r w:rsidRPr="009D7C84">
            <w:rPr>
              <w:rFonts w:ascii="Times New Roman" w:eastAsia="Calibri" w:hAnsi="Times New Roman" w:cs="Times New Roman"/>
              <w:sz w:val="18"/>
              <w:szCs w:val="18"/>
              <w:lang w:val="en-US"/>
            </w:rPr>
            <w:t>a</w:t>
          </w:r>
          <w:proofErr w:type="spellEnd"/>
          <w:r w:rsidRPr="009D7C84">
            <w:rPr>
              <w:rFonts w:ascii="Times New Roman" w:eastAsia="Calibri" w:hAnsi="Times New Roman" w:cs="Times New Roman"/>
              <w:sz w:val="18"/>
              <w:szCs w:val="18"/>
              <w:lang w:val="en-US"/>
            </w:rPr>
            <w:t xml:space="preserve"> No:</w:t>
          </w:r>
        </w:p>
        <w:p w:rsidR="000E71C1" w:rsidRPr="009D7C84" w:rsidRDefault="00BF6A96" w:rsidP="00FC3FE4">
          <w:pPr>
            <w:spacing w:after="0" w:line="256" w:lineRule="auto"/>
            <w:ind w:left="103"/>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1/3</w:t>
          </w:r>
        </w:p>
      </w:tc>
    </w:tr>
  </w:tbl>
  <w:p w:rsidR="000E71C1" w:rsidRDefault="000E71C1">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793" w:rsidRDefault="00772793">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5" w:type="dxa"/>
      <w:tblInd w:w="-10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30"/>
      <w:gridCol w:w="2396"/>
      <w:gridCol w:w="2676"/>
      <w:gridCol w:w="2427"/>
      <w:gridCol w:w="1826"/>
    </w:tblGrid>
    <w:tr w:rsidR="00BF6A96" w:rsidRPr="00FC3FE4" w:rsidTr="000E71C1">
      <w:trPr>
        <w:trHeight w:val="1105"/>
      </w:trPr>
      <w:tc>
        <w:tcPr>
          <w:tcW w:w="1730" w:type="dxa"/>
          <w:tcBorders>
            <w:top w:val="single" w:sz="12" w:space="0" w:color="000000"/>
            <w:left w:val="single" w:sz="12" w:space="0" w:color="000000"/>
            <w:bottom w:val="single" w:sz="12" w:space="0" w:color="000000"/>
            <w:right w:val="single" w:sz="12" w:space="0" w:color="auto"/>
          </w:tcBorders>
          <w:vAlign w:val="center"/>
          <w:hideMark/>
        </w:tcPr>
        <w:p w:rsidR="00BF6A96" w:rsidRPr="00FC3FE4" w:rsidRDefault="00BF6A96" w:rsidP="00FC3FE4">
          <w:pPr>
            <w:spacing w:line="256" w:lineRule="auto"/>
            <w:jc w:val="center"/>
            <w:rPr>
              <w:rFonts w:ascii="Times New Roman" w:eastAsia="Calibri" w:hAnsi="Times New Roman" w:cs="Times New Roman"/>
              <w:sz w:val="24"/>
              <w:szCs w:val="24"/>
              <w:lang w:val="en-US"/>
            </w:rPr>
          </w:pPr>
          <w:r w:rsidRPr="00FC3FE4">
            <w:rPr>
              <w:rFonts w:ascii="Times New Roman" w:eastAsia="Calibri" w:hAnsi="Times New Roman" w:cs="Times New Roman"/>
              <w:noProof/>
              <w:sz w:val="24"/>
              <w:szCs w:val="24"/>
              <w:lang w:eastAsia="tr-TR"/>
            </w:rPr>
            <w:drawing>
              <wp:inline distT="0" distB="0" distL="0" distR="0" wp14:anchorId="4838F5C9" wp14:editId="4C39F6A3">
                <wp:extent cx="990600" cy="628650"/>
                <wp:effectExtent l="0" t="0" r="0" b="0"/>
                <wp:docPr id="3" name="Resim 13"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628650"/>
                        </a:xfrm>
                        <a:prstGeom prst="rect">
                          <a:avLst/>
                        </a:prstGeom>
                        <a:noFill/>
                        <a:ln>
                          <a:noFill/>
                        </a:ln>
                      </pic:spPr>
                    </pic:pic>
                  </a:graphicData>
                </a:graphic>
              </wp:inline>
            </w:drawing>
          </w:r>
        </w:p>
      </w:tc>
      <w:tc>
        <w:tcPr>
          <w:tcW w:w="7499" w:type="dxa"/>
          <w:gridSpan w:val="3"/>
          <w:tcBorders>
            <w:top w:val="single" w:sz="12" w:space="0" w:color="000000"/>
            <w:left w:val="single" w:sz="12" w:space="0" w:color="auto"/>
            <w:bottom w:val="single" w:sz="12" w:space="0" w:color="000000"/>
            <w:right w:val="single" w:sz="12" w:space="0" w:color="000000"/>
          </w:tcBorders>
          <w:vAlign w:val="center"/>
          <w:hideMark/>
        </w:tcPr>
        <w:p w:rsidR="00BF6A96" w:rsidRPr="00FC3FE4" w:rsidRDefault="00BF6A96" w:rsidP="00FC3FE4">
          <w:pPr>
            <w:spacing w:after="0" w:line="256" w:lineRule="auto"/>
            <w:ind w:left="135"/>
            <w:jc w:val="center"/>
            <w:rPr>
              <w:rFonts w:ascii="Times New Roman" w:eastAsia="Calibri" w:hAnsi="Times New Roman" w:cs="Times New Roman"/>
              <w:b/>
              <w:bCs/>
              <w:sz w:val="24"/>
              <w:szCs w:val="24"/>
            </w:rPr>
          </w:pPr>
          <w:r w:rsidRPr="00FC3FE4">
            <w:rPr>
              <w:rFonts w:ascii="Times New Roman" w:eastAsia="Calibri" w:hAnsi="Times New Roman" w:cs="Times New Roman"/>
              <w:b/>
              <w:bCs/>
              <w:sz w:val="24"/>
              <w:szCs w:val="24"/>
            </w:rPr>
            <w:t>ADIYAMAN ÜNİVERSİTESİ – (ADYÜ)</w:t>
          </w:r>
        </w:p>
        <w:p w:rsidR="00BF6A96" w:rsidRPr="00FC3FE4" w:rsidRDefault="00BF6A96" w:rsidP="00FC3FE4">
          <w:pPr>
            <w:spacing w:after="0" w:line="256" w:lineRule="auto"/>
            <w:jc w:val="center"/>
            <w:rPr>
              <w:rFonts w:ascii="Times New Roman" w:eastAsia="Calibri" w:hAnsi="Times New Roman" w:cs="Times New Roman"/>
              <w:b/>
              <w:bCs/>
              <w:sz w:val="24"/>
              <w:szCs w:val="24"/>
            </w:rPr>
          </w:pPr>
          <w:r w:rsidRPr="00FC3FE4">
            <w:rPr>
              <w:rFonts w:ascii="Times New Roman" w:eastAsia="Calibri" w:hAnsi="Times New Roman" w:cs="Times New Roman"/>
              <w:b/>
              <w:bCs/>
              <w:sz w:val="24"/>
              <w:szCs w:val="24"/>
            </w:rPr>
            <w:t>Diş Hekimliği Uygulama Ve Araştırma Merkezi</w:t>
          </w:r>
        </w:p>
        <w:p w:rsidR="00BF6A96" w:rsidRPr="00FC3FE4" w:rsidRDefault="00BF6A96" w:rsidP="00FC3FE4">
          <w:pPr>
            <w:spacing w:after="0" w:line="25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Ölçü, Model Kabul </w:t>
          </w:r>
          <w:proofErr w:type="spellStart"/>
          <w:r>
            <w:rPr>
              <w:rFonts w:ascii="Times New Roman" w:eastAsia="Calibri" w:hAnsi="Times New Roman" w:cs="Times New Roman"/>
              <w:b/>
              <w:bCs/>
              <w:sz w:val="24"/>
              <w:szCs w:val="24"/>
            </w:rPr>
            <w:t>Red</w:t>
          </w:r>
          <w:proofErr w:type="spellEnd"/>
          <w:r>
            <w:rPr>
              <w:rFonts w:ascii="Times New Roman" w:eastAsia="Calibri" w:hAnsi="Times New Roman" w:cs="Times New Roman"/>
              <w:b/>
              <w:bCs/>
              <w:sz w:val="24"/>
              <w:szCs w:val="24"/>
            </w:rPr>
            <w:t xml:space="preserve"> Kriterleri Talimatı</w:t>
          </w:r>
        </w:p>
      </w:tc>
      <w:tc>
        <w:tcPr>
          <w:tcW w:w="1826" w:type="dxa"/>
          <w:tcBorders>
            <w:top w:val="single" w:sz="12" w:space="0" w:color="000000"/>
            <w:left w:val="single" w:sz="12" w:space="0" w:color="000000"/>
            <w:bottom w:val="single" w:sz="12" w:space="0" w:color="000000"/>
            <w:right w:val="single" w:sz="12" w:space="0" w:color="000000"/>
          </w:tcBorders>
          <w:vAlign w:val="center"/>
          <w:hideMark/>
        </w:tcPr>
        <w:p w:rsidR="00BF6A96" w:rsidRPr="00FC3FE4" w:rsidRDefault="00BF6A96" w:rsidP="00FC3FE4">
          <w:pPr>
            <w:spacing w:before="48" w:line="256" w:lineRule="auto"/>
            <w:ind w:left="102"/>
            <w:jc w:val="center"/>
            <w:rPr>
              <w:rFonts w:ascii="Times New Roman" w:eastAsia="Calibri" w:hAnsi="Times New Roman" w:cs="Times New Roman"/>
              <w:sz w:val="24"/>
              <w:szCs w:val="24"/>
              <w:lang w:val="en-US"/>
            </w:rPr>
          </w:pPr>
          <w:r w:rsidRPr="00FC3FE4">
            <w:rPr>
              <w:rFonts w:ascii="Times New Roman" w:eastAsia="Calibri" w:hAnsi="Times New Roman" w:cs="Times New Roman"/>
              <w:noProof/>
              <w:sz w:val="24"/>
              <w:szCs w:val="24"/>
              <w:lang w:eastAsia="tr-TR"/>
            </w:rPr>
            <w:drawing>
              <wp:inline distT="0" distB="0" distL="0" distR="0" wp14:anchorId="66B7A427" wp14:editId="2E215D50">
                <wp:extent cx="800100" cy="619125"/>
                <wp:effectExtent l="0" t="0" r="0" b="9525"/>
                <wp:docPr id="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619125"/>
                        </a:xfrm>
                        <a:prstGeom prst="rect">
                          <a:avLst/>
                        </a:prstGeom>
                        <a:noFill/>
                        <a:ln>
                          <a:noFill/>
                        </a:ln>
                      </pic:spPr>
                    </pic:pic>
                  </a:graphicData>
                </a:graphic>
              </wp:inline>
            </w:drawing>
          </w:r>
        </w:p>
      </w:tc>
    </w:tr>
    <w:tr w:rsidR="00BF6A96" w:rsidRPr="00FC3FE4" w:rsidTr="00772793">
      <w:trPr>
        <w:trHeight w:hRule="exact" w:val="480"/>
      </w:trPr>
      <w:tc>
        <w:tcPr>
          <w:tcW w:w="1730" w:type="dxa"/>
          <w:tcBorders>
            <w:top w:val="single" w:sz="12" w:space="0" w:color="000000"/>
            <w:left w:val="single" w:sz="12" w:space="0" w:color="000000"/>
            <w:bottom w:val="single" w:sz="12" w:space="0" w:color="000000"/>
            <w:right w:val="single" w:sz="12" w:space="0" w:color="auto"/>
          </w:tcBorders>
          <w:hideMark/>
        </w:tcPr>
        <w:p w:rsidR="00BF6A96" w:rsidRPr="009D7C84" w:rsidRDefault="00BF6A96" w:rsidP="00FC3FE4">
          <w:pPr>
            <w:spacing w:after="0" w:line="256" w:lineRule="auto"/>
            <w:ind w:left="103"/>
            <w:jc w:val="center"/>
            <w:rPr>
              <w:rFonts w:ascii="Times New Roman" w:eastAsia="Calibri" w:hAnsi="Times New Roman" w:cs="Times New Roman"/>
              <w:sz w:val="18"/>
              <w:szCs w:val="18"/>
              <w:lang w:val="en-US"/>
            </w:rPr>
          </w:pPr>
          <w:proofErr w:type="spellStart"/>
          <w:r w:rsidRPr="009D7C84">
            <w:rPr>
              <w:rFonts w:ascii="Times New Roman" w:eastAsia="Calibri" w:hAnsi="Times New Roman" w:cs="Times New Roman"/>
              <w:spacing w:val="-1"/>
              <w:sz w:val="18"/>
              <w:szCs w:val="18"/>
              <w:lang w:val="en-US"/>
            </w:rPr>
            <w:t>D</w:t>
          </w:r>
          <w:r w:rsidRPr="009D7C84">
            <w:rPr>
              <w:rFonts w:ascii="Times New Roman" w:eastAsia="Calibri" w:hAnsi="Times New Roman" w:cs="Times New Roman"/>
              <w:sz w:val="18"/>
              <w:szCs w:val="18"/>
              <w:lang w:val="en-US"/>
            </w:rPr>
            <w:t>o</w:t>
          </w:r>
          <w:r w:rsidRPr="009D7C84">
            <w:rPr>
              <w:rFonts w:ascii="Times New Roman" w:eastAsia="Calibri" w:hAnsi="Times New Roman" w:cs="Times New Roman"/>
              <w:spacing w:val="-2"/>
              <w:sz w:val="18"/>
              <w:szCs w:val="18"/>
              <w:lang w:val="en-US"/>
            </w:rPr>
            <w:t>k</w:t>
          </w:r>
          <w:r w:rsidRPr="009D7C84">
            <w:rPr>
              <w:rFonts w:ascii="Times New Roman" w:eastAsia="Calibri" w:hAnsi="Times New Roman" w:cs="Times New Roman"/>
              <w:spacing w:val="2"/>
              <w:sz w:val="18"/>
              <w:szCs w:val="18"/>
              <w:lang w:val="en-US"/>
            </w:rPr>
            <w:t>ü</w:t>
          </w:r>
          <w:r w:rsidRPr="009D7C84">
            <w:rPr>
              <w:rFonts w:ascii="Times New Roman" w:eastAsia="Calibri" w:hAnsi="Times New Roman" w:cs="Times New Roman"/>
              <w:spacing w:val="-4"/>
              <w:sz w:val="18"/>
              <w:szCs w:val="18"/>
              <w:lang w:val="en-US"/>
            </w:rPr>
            <w:t>m</w:t>
          </w:r>
          <w:r w:rsidRPr="009D7C84">
            <w:rPr>
              <w:rFonts w:ascii="Times New Roman" w:eastAsia="Calibri" w:hAnsi="Times New Roman" w:cs="Times New Roman"/>
              <w:sz w:val="18"/>
              <w:szCs w:val="18"/>
              <w:lang w:val="en-US"/>
            </w:rPr>
            <w:t>an</w:t>
          </w:r>
          <w:proofErr w:type="spellEnd"/>
          <w:r w:rsidRPr="009D7C84">
            <w:rPr>
              <w:rFonts w:ascii="Times New Roman" w:eastAsia="Calibri" w:hAnsi="Times New Roman" w:cs="Times New Roman"/>
              <w:spacing w:val="1"/>
              <w:sz w:val="18"/>
              <w:szCs w:val="18"/>
              <w:lang w:val="en-US"/>
            </w:rPr>
            <w:t xml:space="preserve"> Kodu:</w:t>
          </w:r>
        </w:p>
        <w:p w:rsidR="00BF6A96" w:rsidRPr="009D7C84" w:rsidRDefault="00BF6A96" w:rsidP="00FC3FE4">
          <w:pPr>
            <w:spacing w:after="0" w:line="256" w:lineRule="auto"/>
            <w:ind w:left="103"/>
            <w:jc w:val="center"/>
            <w:rPr>
              <w:rFonts w:ascii="Times New Roman" w:eastAsia="Calibri" w:hAnsi="Times New Roman" w:cs="Times New Roman"/>
              <w:sz w:val="18"/>
              <w:szCs w:val="18"/>
              <w:lang w:val="en-US"/>
            </w:rPr>
          </w:pPr>
          <w:r>
            <w:rPr>
              <w:rFonts w:ascii="Times New Roman" w:eastAsia="Times New Roman" w:hAnsi="Times New Roman" w:cs="Times New Roman"/>
              <w:sz w:val="18"/>
              <w:szCs w:val="18"/>
              <w:lang w:val="en-US"/>
            </w:rPr>
            <w:t>S.PL.TL</w:t>
          </w:r>
          <w:r w:rsidR="00772793">
            <w:rPr>
              <w:rFonts w:ascii="Times New Roman" w:eastAsia="Times New Roman" w:hAnsi="Times New Roman" w:cs="Times New Roman"/>
              <w:sz w:val="18"/>
              <w:szCs w:val="18"/>
              <w:lang w:val="en-US"/>
            </w:rPr>
            <w:t>.26</w:t>
          </w:r>
        </w:p>
      </w:tc>
      <w:tc>
        <w:tcPr>
          <w:tcW w:w="2396" w:type="dxa"/>
          <w:tcBorders>
            <w:top w:val="single" w:sz="12" w:space="0" w:color="000000"/>
            <w:left w:val="single" w:sz="12" w:space="0" w:color="auto"/>
            <w:bottom w:val="single" w:sz="12" w:space="0" w:color="000000"/>
            <w:right w:val="single" w:sz="4" w:space="0" w:color="auto"/>
          </w:tcBorders>
          <w:hideMark/>
        </w:tcPr>
        <w:p w:rsidR="00BF6A96" w:rsidRPr="009D7C84" w:rsidRDefault="00BF6A96" w:rsidP="00FC3FE4">
          <w:pPr>
            <w:spacing w:after="0" w:line="256" w:lineRule="auto"/>
            <w:ind w:left="135"/>
            <w:jc w:val="center"/>
            <w:rPr>
              <w:rFonts w:ascii="Times New Roman" w:eastAsia="Calibri" w:hAnsi="Times New Roman" w:cs="Times New Roman"/>
              <w:sz w:val="18"/>
              <w:szCs w:val="18"/>
              <w:lang w:val="en-US"/>
            </w:rPr>
          </w:pPr>
          <w:proofErr w:type="spellStart"/>
          <w:r w:rsidRPr="009D7C84">
            <w:rPr>
              <w:rFonts w:ascii="Times New Roman" w:eastAsia="Calibri" w:hAnsi="Times New Roman" w:cs="Times New Roman"/>
              <w:spacing w:val="-1"/>
              <w:sz w:val="18"/>
              <w:szCs w:val="18"/>
              <w:lang w:val="en-US"/>
            </w:rPr>
            <w:t>Y</w:t>
          </w:r>
          <w:r w:rsidRPr="009D7C84">
            <w:rPr>
              <w:rFonts w:ascii="Times New Roman" w:eastAsia="Calibri" w:hAnsi="Times New Roman" w:cs="Times New Roman"/>
              <w:sz w:val="18"/>
              <w:szCs w:val="18"/>
              <w:lang w:val="en-US"/>
            </w:rPr>
            <w:t>a</w:t>
          </w:r>
          <w:r w:rsidRPr="009D7C84">
            <w:rPr>
              <w:rFonts w:ascii="Times New Roman" w:eastAsia="Calibri" w:hAnsi="Times New Roman" w:cs="Times New Roman"/>
              <w:spacing w:val="-2"/>
              <w:sz w:val="18"/>
              <w:szCs w:val="18"/>
              <w:lang w:val="en-US"/>
            </w:rPr>
            <w:t>y</w:t>
          </w:r>
          <w:r w:rsidRPr="009D7C84">
            <w:rPr>
              <w:rFonts w:ascii="Times New Roman" w:eastAsia="Calibri" w:hAnsi="Times New Roman" w:cs="Times New Roman"/>
              <w:spacing w:val="1"/>
              <w:sz w:val="18"/>
              <w:szCs w:val="18"/>
              <w:lang w:val="en-US"/>
            </w:rPr>
            <w:t>ı</w:t>
          </w:r>
          <w:r w:rsidRPr="009D7C84">
            <w:rPr>
              <w:rFonts w:ascii="Times New Roman" w:eastAsia="Calibri" w:hAnsi="Times New Roman" w:cs="Times New Roman"/>
              <w:sz w:val="18"/>
              <w:szCs w:val="18"/>
              <w:lang w:val="en-US"/>
            </w:rPr>
            <w:t>n</w:t>
          </w:r>
          <w:proofErr w:type="spellEnd"/>
          <w:r w:rsidRPr="009D7C84">
            <w:rPr>
              <w:rFonts w:ascii="Times New Roman" w:eastAsia="Calibri" w:hAnsi="Times New Roman" w:cs="Times New Roman"/>
              <w:sz w:val="18"/>
              <w:szCs w:val="18"/>
              <w:lang w:val="en-US"/>
            </w:rPr>
            <w:t xml:space="preserve"> </w:t>
          </w:r>
          <w:proofErr w:type="spellStart"/>
          <w:r w:rsidRPr="009D7C84">
            <w:rPr>
              <w:rFonts w:ascii="Times New Roman" w:eastAsia="Calibri" w:hAnsi="Times New Roman" w:cs="Times New Roman"/>
              <w:spacing w:val="2"/>
              <w:sz w:val="18"/>
              <w:szCs w:val="18"/>
              <w:lang w:val="en-US"/>
            </w:rPr>
            <w:t>T</w:t>
          </w:r>
          <w:r w:rsidRPr="009D7C84">
            <w:rPr>
              <w:rFonts w:ascii="Times New Roman" w:eastAsia="Calibri" w:hAnsi="Times New Roman" w:cs="Times New Roman"/>
              <w:spacing w:val="-2"/>
              <w:sz w:val="18"/>
              <w:szCs w:val="18"/>
              <w:lang w:val="en-US"/>
            </w:rPr>
            <w:t>a</w:t>
          </w:r>
          <w:r w:rsidRPr="009D7C84">
            <w:rPr>
              <w:rFonts w:ascii="Times New Roman" w:eastAsia="Calibri" w:hAnsi="Times New Roman" w:cs="Times New Roman"/>
              <w:spacing w:val="1"/>
              <w:sz w:val="18"/>
              <w:szCs w:val="18"/>
              <w:lang w:val="en-US"/>
            </w:rPr>
            <w:t>r</w:t>
          </w:r>
          <w:r w:rsidRPr="009D7C84">
            <w:rPr>
              <w:rFonts w:ascii="Times New Roman" w:eastAsia="Calibri" w:hAnsi="Times New Roman" w:cs="Times New Roman"/>
              <w:spacing w:val="-1"/>
              <w:sz w:val="18"/>
              <w:szCs w:val="18"/>
              <w:lang w:val="en-US"/>
            </w:rPr>
            <w:t>i</w:t>
          </w:r>
          <w:r w:rsidRPr="009D7C84">
            <w:rPr>
              <w:rFonts w:ascii="Times New Roman" w:eastAsia="Calibri" w:hAnsi="Times New Roman" w:cs="Times New Roman"/>
              <w:sz w:val="18"/>
              <w:szCs w:val="18"/>
              <w:lang w:val="en-US"/>
            </w:rPr>
            <w:t>hi</w:t>
          </w:r>
          <w:proofErr w:type="spellEnd"/>
          <w:r w:rsidR="005D1475">
            <w:rPr>
              <w:rFonts w:ascii="Times New Roman" w:eastAsia="Calibri" w:hAnsi="Times New Roman" w:cs="Times New Roman"/>
              <w:sz w:val="18"/>
              <w:szCs w:val="18"/>
              <w:lang w:val="en-US"/>
            </w:rPr>
            <w:t>:</w:t>
          </w:r>
        </w:p>
        <w:p w:rsidR="00BF6A96" w:rsidRPr="009D7C84" w:rsidRDefault="00772793" w:rsidP="00FC3FE4">
          <w:pPr>
            <w:spacing w:after="0" w:line="256" w:lineRule="auto"/>
            <w:ind w:left="135"/>
            <w:jc w:val="center"/>
            <w:rPr>
              <w:rFonts w:ascii="Times New Roman" w:eastAsia="Calibri" w:hAnsi="Times New Roman" w:cs="Times New Roman"/>
              <w:bCs/>
              <w:sz w:val="18"/>
              <w:szCs w:val="18"/>
            </w:rPr>
          </w:pPr>
          <w:r>
            <w:rPr>
              <w:rFonts w:ascii="Times New Roman" w:eastAsia="Calibri" w:hAnsi="Times New Roman" w:cs="Times New Roman"/>
              <w:bCs/>
              <w:sz w:val="18"/>
              <w:szCs w:val="18"/>
            </w:rPr>
            <w:t>02.07.2025</w:t>
          </w:r>
        </w:p>
      </w:tc>
      <w:tc>
        <w:tcPr>
          <w:tcW w:w="2676" w:type="dxa"/>
          <w:tcBorders>
            <w:top w:val="single" w:sz="12" w:space="0" w:color="000000"/>
            <w:left w:val="single" w:sz="4" w:space="0" w:color="auto"/>
            <w:bottom w:val="single" w:sz="12" w:space="0" w:color="000000"/>
            <w:right w:val="single" w:sz="4" w:space="0" w:color="auto"/>
          </w:tcBorders>
          <w:hideMark/>
        </w:tcPr>
        <w:p w:rsidR="00BF6A96" w:rsidRPr="009D7C84" w:rsidRDefault="00BF6A96" w:rsidP="00FC3FE4">
          <w:pPr>
            <w:spacing w:after="0" w:line="256" w:lineRule="auto"/>
            <w:ind w:left="135"/>
            <w:jc w:val="center"/>
            <w:rPr>
              <w:rFonts w:ascii="Times New Roman" w:eastAsia="Calibri" w:hAnsi="Times New Roman" w:cs="Times New Roman"/>
              <w:sz w:val="18"/>
              <w:szCs w:val="18"/>
              <w:lang w:val="en-US"/>
            </w:rPr>
          </w:pPr>
          <w:proofErr w:type="spellStart"/>
          <w:r w:rsidRPr="009D7C84">
            <w:rPr>
              <w:rFonts w:ascii="Times New Roman" w:eastAsia="Calibri" w:hAnsi="Times New Roman" w:cs="Times New Roman"/>
              <w:spacing w:val="-1"/>
              <w:sz w:val="18"/>
              <w:szCs w:val="18"/>
              <w:lang w:val="en-US"/>
            </w:rPr>
            <w:t>R</w:t>
          </w:r>
          <w:r w:rsidRPr="009D7C84">
            <w:rPr>
              <w:rFonts w:ascii="Times New Roman" w:eastAsia="Calibri" w:hAnsi="Times New Roman" w:cs="Times New Roman"/>
              <w:sz w:val="18"/>
              <w:szCs w:val="18"/>
              <w:lang w:val="en-US"/>
            </w:rPr>
            <w:t>e</w:t>
          </w:r>
          <w:r w:rsidRPr="009D7C84">
            <w:rPr>
              <w:rFonts w:ascii="Times New Roman" w:eastAsia="Calibri" w:hAnsi="Times New Roman" w:cs="Times New Roman"/>
              <w:spacing w:val="-2"/>
              <w:sz w:val="18"/>
              <w:szCs w:val="18"/>
              <w:lang w:val="en-US"/>
            </w:rPr>
            <w:t>v</w:t>
          </w:r>
          <w:r w:rsidRPr="009D7C84">
            <w:rPr>
              <w:rFonts w:ascii="Times New Roman" w:eastAsia="Calibri" w:hAnsi="Times New Roman" w:cs="Times New Roman"/>
              <w:spacing w:val="1"/>
              <w:sz w:val="18"/>
              <w:szCs w:val="18"/>
              <w:lang w:val="en-US"/>
            </w:rPr>
            <w:t>i</w:t>
          </w:r>
          <w:r w:rsidRPr="009D7C84">
            <w:rPr>
              <w:rFonts w:ascii="Times New Roman" w:eastAsia="Calibri" w:hAnsi="Times New Roman" w:cs="Times New Roman"/>
              <w:sz w:val="18"/>
              <w:szCs w:val="18"/>
              <w:lang w:val="en-US"/>
            </w:rPr>
            <w:t>z</w:t>
          </w:r>
          <w:r w:rsidRPr="009D7C84">
            <w:rPr>
              <w:rFonts w:ascii="Times New Roman" w:eastAsia="Calibri" w:hAnsi="Times New Roman" w:cs="Times New Roman"/>
              <w:spacing w:val="-2"/>
              <w:sz w:val="18"/>
              <w:szCs w:val="18"/>
              <w:lang w:val="en-US"/>
            </w:rPr>
            <w:t>y</w:t>
          </w:r>
          <w:r w:rsidRPr="009D7C84">
            <w:rPr>
              <w:rFonts w:ascii="Times New Roman" w:eastAsia="Calibri" w:hAnsi="Times New Roman" w:cs="Times New Roman"/>
              <w:sz w:val="18"/>
              <w:szCs w:val="18"/>
              <w:lang w:val="en-US"/>
            </w:rPr>
            <w:t>on</w:t>
          </w:r>
          <w:proofErr w:type="spellEnd"/>
          <w:r w:rsidRPr="009D7C84">
            <w:rPr>
              <w:rFonts w:ascii="Times New Roman" w:eastAsia="Calibri" w:hAnsi="Times New Roman" w:cs="Times New Roman"/>
              <w:sz w:val="18"/>
              <w:szCs w:val="18"/>
              <w:lang w:val="en-US"/>
            </w:rPr>
            <w:t xml:space="preserve"> </w:t>
          </w:r>
          <w:proofErr w:type="spellStart"/>
          <w:r w:rsidRPr="009D7C84">
            <w:rPr>
              <w:rFonts w:ascii="Times New Roman" w:eastAsia="Calibri" w:hAnsi="Times New Roman" w:cs="Times New Roman"/>
              <w:spacing w:val="2"/>
              <w:sz w:val="18"/>
              <w:szCs w:val="18"/>
              <w:lang w:val="en-US"/>
            </w:rPr>
            <w:t>T</w:t>
          </w:r>
          <w:r w:rsidRPr="009D7C84">
            <w:rPr>
              <w:rFonts w:ascii="Times New Roman" w:eastAsia="Calibri" w:hAnsi="Times New Roman" w:cs="Times New Roman"/>
              <w:spacing w:val="-2"/>
              <w:sz w:val="18"/>
              <w:szCs w:val="18"/>
              <w:lang w:val="en-US"/>
            </w:rPr>
            <w:t>a</w:t>
          </w:r>
          <w:r w:rsidRPr="009D7C84">
            <w:rPr>
              <w:rFonts w:ascii="Times New Roman" w:eastAsia="Calibri" w:hAnsi="Times New Roman" w:cs="Times New Roman"/>
              <w:spacing w:val="1"/>
              <w:sz w:val="18"/>
              <w:szCs w:val="18"/>
              <w:lang w:val="en-US"/>
            </w:rPr>
            <w:t>ri</w:t>
          </w:r>
          <w:r w:rsidRPr="009D7C84">
            <w:rPr>
              <w:rFonts w:ascii="Times New Roman" w:eastAsia="Calibri" w:hAnsi="Times New Roman" w:cs="Times New Roman"/>
              <w:spacing w:val="-2"/>
              <w:sz w:val="18"/>
              <w:szCs w:val="18"/>
              <w:lang w:val="en-US"/>
            </w:rPr>
            <w:t>h</w:t>
          </w:r>
          <w:r w:rsidRPr="009D7C84">
            <w:rPr>
              <w:rFonts w:ascii="Times New Roman" w:eastAsia="Calibri" w:hAnsi="Times New Roman" w:cs="Times New Roman"/>
              <w:sz w:val="18"/>
              <w:szCs w:val="18"/>
              <w:lang w:val="en-US"/>
            </w:rPr>
            <w:t>i</w:t>
          </w:r>
          <w:proofErr w:type="spellEnd"/>
          <w:r w:rsidRPr="009D7C84">
            <w:rPr>
              <w:rFonts w:ascii="Times New Roman" w:eastAsia="Calibri" w:hAnsi="Times New Roman" w:cs="Times New Roman"/>
              <w:sz w:val="18"/>
              <w:szCs w:val="18"/>
              <w:lang w:val="en-US"/>
            </w:rPr>
            <w:t>:</w:t>
          </w:r>
        </w:p>
        <w:p w:rsidR="00BF6A96" w:rsidRPr="009D7C84" w:rsidRDefault="00BF6A96" w:rsidP="00FC3FE4">
          <w:pPr>
            <w:spacing w:after="0" w:line="256" w:lineRule="auto"/>
            <w:ind w:left="135"/>
            <w:jc w:val="center"/>
            <w:rPr>
              <w:rFonts w:ascii="Times New Roman" w:eastAsia="Calibri" w:hAnsi="Times New Roman" w:cs="Times New Roman"/>
              <w:bCs/>
              <w:sz w:val="18"/>
              <w:szCs w:val="18"/>
            </w:rPr>
          </w:pPr>
          <w:r w:rsidRPr="009D7C84">
            <w:rPr>
              <w:rFonts w:ascii="Times New Roman" w:eastAsia="Calibri" w:hAnsi="Times New Roman" w:cs="Times New Roman"/>
              <w:bCs/>
              <w:sz w:val="18"/>
              <w:szCs w:val="18"/>
            </w:rPr>
            <w:t>00</w:t>
          </w:r>
        </w:p>
      </w:tc>
      <w:tc>
        <w:tcPr>
          <w:tcW w:w="2427" w:type="dxa"/>
          <w:tcBorders>
            <w:top w:val="single" w:sz="12" w:space="0" w:color="000000"/>
            <w:left w:val="single" w:sz="4" w:space="0" w:color="auto"/>
            <w:bottom w:val="single" w:sz="12" w:space="0" w:color="000000"/>
            <w:right w:val="single" w:sz="4" w:space="0" w:color="auto"/>
          </w:tcBorders>
          <w:hideMark/>
        </w:tcPr>
        <w:p w:rsidR="00BF6A96" w:rsidRPr="009D7C84" w:rsidRDefault="00BF6A96" w:rsidP="00FC3FE4">
          <w:pPr>
            <w:spacing w:after="0" w:line="256" w:lineRule="auto"/>
            <w:jc w:val="center"/>
            <w:rPr>
              <w:rFonts w:ascii="Times New Roman" w:eastAsia="Calibri" w:hAnsi="Times New Roman" w:cs="Times New Roman"/>
              <w:sz w:val="18"/>
              <w:szCs w:val="18"/>
              <w:lang w:val="en-US"/>
            </w:rPr>
          </w:pPr>
          <w:proofErr w:type="spellStart"/>
          <w:r w:rsidRPr="009D7C84">
            <w:rPr>
              <w:rFonts w:ascii="Times New Roman" w:eastAsia="Calibri" w:hAnsi="Times New Roman" w:cs="Times New Roman"/>
              <w:spacing w:val="-1"/>
              <w:sz w:val="18"/>
              <w:szCs w:val="18"/>
              <w:lang w:val="en-US"/>
            </w:rPr>
            <w:t>R</w:t>
          </w:r>
          <w:r w:rsidRPr="009D7C84">
            <w:rPr>
              <w:rFonts w:ascii="Times New Roman" w:eastAsia="Calibri" w:hAnsi="Times New Roman" w:cs="Times New Roman"/>
              <w:sz w:val="18"/>
              <w:szCs w:val="18"/>
              <w:lang w:val="en-US"/>
            </w:rPr>
            <w:t>e</w:t>
          </w:r>
          <w:r w:rsidRPr="009D7C84">
            <w:rPr>
              <w:rFonts w:ascii="Times New Roman" w:eastAsia="Calibri" w:hAnsi="Times New Roman" w:cs="Times New Roman"/>
              <w:spacing w:val="-2"/>
              <w:sz w:val="18"/>
              <w:szCs w:val="18"/>
              <w:lang w:val="en-US"/>
            </w:rPr>
            <w:t>v</w:t>
          </w:r>
          <w:r w:rsidRPr="009D7C84">
            <w:rPr>
              <w:rFonts w:ascii="Times New Roman" w:eastAsia="Calibri" w:hAnsi="Times New Roman" w:cs="Times New Roman"/>
              <w:spacing w:val="1"/>
              <w:sz w:val="18"/>
              <w:szCs w:val="18"/>
              <w:lang w:val="en-US"/>
            </w:rPr>
            <w:t>i</w:t>
          </w:r>
          <w:r w:rsidRPr="009D7C84">
            <w:rPr>
              <w:rFonts w:ascii="Times New Roman" w:eastAsia="Calibri" w:hAnsi="Times New Roman" w:cs="Times New Roman"/>
              <w:sz w:val="18"/>
              <w:szCs w:val="18"/>
              <w:lang w:val="en-US"/>
            </w:rPr>
            <w:t>z</w:t>
          </w:r>
          <w:r w:rsidRPr="009D7C84">
            <w:rPr>
              <w:rFonts w:ascii="Times New Roman" w:eastAsia="Calibri" w:hAnsi="Times New Roman" w:cs="Times New Roman"/>
              <w:spacing w:val="-2"/>
              <w:sz w:val="18"/>
              <w:szCs w:val="18"/>
              <w:lang w:val="en-US"/>
            </w:rPr>
            <w:t>y</w:t>
          </w:r>
          <w:r w:rsidRPr="009D7C84">
            <w:rPr>
              <w:rFonts w:ascii="Times New Roman" w:eastAsia="Calibri" w:hAnsi="Times New Roman" w:cs="Times New Roman"/>
              <w:sz w:val="18"/>
              <w:szCs w:val="18"/>
              <w:lang w:val="en-US"/>
            </w:rPr>
            <w:t>on</w:t>
          </w:r>
          <w:proofErr w:type="spellEnd"/>
          <w:r w:rsidRPr="009D7C84">
            <w:rPr>
              <w:rFonts w:ascii="Times New Roman" w:eastAsia="Calibri" w:hAnsi="Times New Roman" w:cs="Times New Roman"/>
              <w:sz w:val="18"/>
              <w:szCs w:val="18"/>
              <w:lang w:val="en-US"/>
            </w:rPr>
            <w:t xml:space="preserve"> </w:t>
          </w:r>
          <w:r w:rsidRPr="009D7C84">
            <w:rPr>
              <w:rFonts w:ascii="Times New Roman" w:eastAsia="Calibri" w:hAnsi="Times New Roman" w:cs="Times New Roman"/>
              <w:spacing w:val="-1"/>
              <w:sz w:val="18"/>
              <w:szCs w:val="18"/>
              <w:lang w:val="en-US"/>
            </w:rPr>
            <w:t>N</w:t>
          </w:r>
          <w:r w:rsidR="005D1475">
            <w:rPr>
              <w:rFonts w:ascii="Times New Roman" w:eastAsia="Calibri" w:hAnsi="Times New Roman" w:cs="Times New Roman"/>
              <w:sz w:val="18"/>
              <w:szCs w:val="18"/>
              <w:lang w:val="en-US"/>
            </w:rPr>
            <w:t>o:</w:t>
          </w:r>
        </w:p>
        <w:p w:rsidR="00BF6A96" w:rsidRPr="009D7C84" w:rsidRDefault="00BF6A96" w:rsidP="00FC3FE4">
          <w:pPr>
            <w:spacing w:after="0" w:line="256" w:lineRule="auto"/>
            <w:jc w:val="center"/>
            <w:rPr>
              <w:rFonts w:ascii="Times New Roman" w:eastAsia="Calibri" w:hAnsi="Times New Roman" w:cs="Times New Roman"/>
              <w:spacing w:val="-1"/>
              <w:sz w:val="18"/>
              <w:szCs w:val="18"/>
              <w:lang w:val="en-US"/>
            </w:rPr>
          </w:pPr>
          <w:r w:rsidRPr="009D7C84">
            <w:rPr>
              <w:rFonts w:ascii="Times New Roman" w:eastAsia="Calibri" w:hAnsi="Times New Roman" w:cs="Times New Roman"/>
              <w:spacing w:val="-1"/>
              <w:sz w:val="18"/>
              <w:szCs w:val="18"/>
              <w:lang w:val="en-US"/>
            </w:rPr>
            <w:t>00</w:t>
          </w:r>
        </w:p>
      </w:tc>
      <w:tc>
        <w:tcPr>
          <w:tcW w:w="1826" w:type="dxa"/>
          <w:tcBorders>
            <w:top w:val="single" w:sz="12" w:space="0" w:color="000000"/>
            <w:left w:val="single" w:sz="4" w:space="0" w:color="auto"/>
            <w:bottom w:val="single" w:sz="12" w:space="0" w:color="000000"/>
            <w:right w:val="single" w:sz="12" w:space="0" w:color="000000"/>
          </w:tcBorders>
          <w:hideMark/>
        </w:tcPr>
        <w:p w:rsidR="00BF6A96" w:rsidRPr="009D7C84" w:rsidRDefault="00BF6A96" w:rsidP="00FC3FE4">
          <w:pPr>
            <w:spacing w:after="0" w:line="256" w:lineRule="auto"/>
            <w:ind w:left="103"/>
            <w:jc w:val="center"/>
            <w:rPr>
              <w:rFonts w:ascii="Times New Roman" w:eastAsia="Calibri" w:hAnsi="Times New Roman" w:cs="Times New Roman"/>
              <w:sz w:val="18"/>
              <w:szCs w:val="18"/>
              <w:lang w:val="en-US"/>
            </w:rPr>
          </w:pPr>
          <w:proofErr w:type="spellStart"/>
          <w:r w:rsidRPr="009D7C84">
            <w:rPr>
              <w:rFonts w:ascii="Times New Roman" w:eastAsia="Calibri" w:hAnsi="Times New Roman" w:cs="Times New Roman"/>
              <w:sz w:val="18"/>
              <w:szCs w:val="18"/>
              <w:lang w:val="en-US"/>
            </w:rPr>
            <w:t>Sa</w:t>
          </w:r>
          <w:r w:rsidRPr="009D7C84">
            <w:rPr>
              <w:rFonts w:ascii="Times New Roman" w:eastAsia="Calibri" w:hAnsi="Times New Roman" w:cs="Times New Roman"/>
              <w:spacing w:val="-2"/>
              <w:sz w:val="18"/>
              <w:szCs w:val="18"/>
              <w:lang w:val="en-US"/>
            </w:rPr>
            <w:t>y</w:t>
          </w:r>
          <w:r w:rsidRPr="009D7C84">
            <w:rPr>
              <w:rFonts w:ascii="Times New Roman" w:eastAsia="Calibri" w:hAnsi="Times New Roman" w:cs="Times New Roman"/>
              <w:spacing w:val="1"/>
              <w:sz w:val="18"/>
              <w:szCs w:val="18"/>
              <w:lang w:val="en-US"/>
            </w:rPr>
            <w:t>f</w:t>
          </w:r>
          <w:r w:rsidRPr="009D7C84">
            <w:rPr>
              <w:rFonts w:ascii="Times New Roman" w:eastAsia="Calibri" w:hAnsi="Times New Roman" w:cs="Times New Roman"/>
              <w:sz w:val="18"/>
              <w:szCs w:val="18"/>
              <w:lang w:val="en-US"/>
            </w:rPr>
            <w:t>a</w:t>
          </w:r>
          <w:proofErr w:type="spellEnd"/>
          <w:r w:rsidRPr="009D7C84">
            <w:rPr>
              <w:rFonts w:ascii="Times New Roman" w:eastAsia="Calibri" w:hAnsi="Times New Roman" w:cs="Times New Roman"/>
              <w:sz w:val="18"/>
              <w:szCs w:val="18"/>
              <w:lang w:val="en-US"/>
            </w:rPr>
            <w:t xml:space="preserve"> No:</w:t>
          </w:r>
        </w:p>
        <w:p w:rsidR="00BF6A96" w:rsidRPr="009D7C84" w:rsidRDefault="00BF6A96" w:rsidP="00FC3FE4">
          <w:pPr>
            <w:spacing w:after="0" w:line="256" w:lineRule="auto"/>
            <w:ind w:left="103"/>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2/3</w:t>
          </w:r>
        </w:p>
      </w:tc>
    </w:tr>
  </w:tbl>
  <w:p w:rsidR="00BF6A96" w:rsidRDefault="00BF6A96">
    <w:pPr>
      <w:pStyle w:val="stBilgi"/>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5" w:type="dxa"/>
      <w:tblInd w:w="-10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30"/>
      <w:gridCol w:w="2396"/>
      <w:gridCol w:w="2676"/>
      <w:gridCol w:w="2427"/>
      <w:gridCol w:w="1826"/>
    </w:tblGrid>
    <w:tr w:rsidR="00BF6A96" w:rsidRPr="00FC3FE4" w:rsidTr="000E71C1">
      <w:trPr>
        <w:trHeight w:val="1105"/>
      </w:trPr>
      <w:tc>
        <w:tcPr>
          <w:tcW w:w="1730" w:type="dxa"/>
          <w:tcBorders>
            <w:top w:val="single" w:sz="12" w:space="0" w:color="000000"/>
            <w:left w:val="single" w:sz="12" w:space="0" w:color="000000"/>
            <w:bottom w:val="single" w:sz="12" w:space="0" w:color="000000"/>
            <w:right w:val="single" w:sz="12" w:space="0" w:color="auto"/>
          </w:tcBorders>
          <w:vAlign w:val="center"/>
          <w:hideMark/>
        </w:tcPr>
        <w:p w:rsidR="00BF6A96" w:rsidRPr="00FC3FE4" w:rsidRDefault="00BF6A96" w:rsidP="00FC3FE4">
          <w:pPr>
            <w:spacing w:line="256" w:lineRule="auto"/>
            <w:jc w:val="center"/>
            <w:rPr>
              <w:rFonts w:ascii="Times New Roman" w:eastAsia="Calibri" w:hAnsi="Times New Roman" w:cs="Times New Roman"/>
              <w:sz w:val="24"/>
              <w:szCs w:val="24"/>
              <w:lang w:val="en-US"/>
            </w:rPr>
          </w:pPr>
          <w:r w:rsidRPr="00FC3FE4">
            <w:rPr>
              <w:rFonts w:ascii="Times New Roman" w:eastAsia="Calibri" w:hAnsi="Times New Roman" w:cs="Times New Roman"/>
              <w:noProof/>
              <w:sz w:val="24"/>
              <w:szCs w:val="24"/>
              <w:lang w:eastAsia="tr-TR"/>
            </w:rPr>
            <w:drawing>
              <wp:inline distT="0" distB="0" distL="0" distR="0" wp14:anchorId="0B20936D" wp14:editId="7BC4855A">
                <wp:extent cx="990600" cy="628650"/>
                <wp:effectExtent l="0" t="0" r="0" b="0"/>
                <wp:docPr id="9" name="Resim 13"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628650"/>
                        </a:xfrm>
                        <a:prstGeom prst="rect">
                          <a:avLst/>
                        </a:prstGeom>
                        <a:noFill/>
                        <a:ln>
                          <a:noFill/>
                        </a:ln>
                      </pic:spPr>
                    </pic:pic>
                  </a:graphicData>
                </a:graphic>
              </wp:inline>
            </w:drawing>
          </w:r>
        </w:p>
      </w:tc>
      <w:tc>
        <w:tcPr>
          <w:tcW w:w="7499" w:type="dxa"/>
          <w:gridSpan w:val="3"/>
          <w:tcBorders>
            <w:top w:val="single" w:sz="12" w:space="0" w:color="000000"/>
            <w:left w:val="single" w:sz="12" w:space="0" w:color="auto"/>
            <w:bottom w:val="single" w:sz="12" w:space="0" w:color="000000"/>
            <w:right w:val="single" w:sz="12" w:space="0" w:color="000000"/>
          </w:tcBorders>
          <w:vAlign w:val="center"/>
          <w:hideMark/>
        </w:tcPr>
        <w:p w:rsidR="00BF6A96" w:rsidRPr="00FC3FE4" w:rsidRDefault="00BF6A96" w:rsidP="00FC3FE4">
          <w:pPr>
            <w:spacing w:after="0" w:line="256" w:lineRule="auto"/>
            <w:ind w:left="135"/>
            <w:jc w:val="center"/>
            <w:rPr>
              <w:rFonts w:ascii="Times New Roman" w:eastAsia="Calibri" w:hAnsi="Times New Roman" w:cs="Times New Roman"/>
              <w:b/>
              <w:bCs/>
              <w:sz w:val="24"/>
              <w:szCs w:val="24"/>
            </w:rPr>
          </w:pPr>
          <w:r w:rsidRPr="00FC3FE4">
            <w:rPr>
              <w:rFonts w:ascii="Times New Roman" w:eastAsia="Calibri" w:hAnsi="Times New Roman" w:cs="Times New Roman"/>
              <w:b/>
              <w:bCs/>
              <w:sz w:val="24"/>
              <w:szCs w:val="24"/>
            </w:rPr>
            <w:t>ADIYAMAN ÜNİVERSİTESİ – (ADYÜ)</w:t>
          </w:r>
        </w:p>
        <w:p w:rsidR="00BF6A96" w:rsidRPr="00FC3FE4" w:rsidRDefault="00BF6A96" w:rsidP="00FC3FE4">
          <w:pPr>
            <w:spacing w:after="0" w:line="256" w:lineRule="auto"/>
            <w:jc w:val="center"/>
            <w:rPr>
              <w:rFonts w:ascii="Times New Roman" w:eastAsia="Calibri" w:hAnsi="Times New Roman" w:cs="Times New Roman"/>
              <w:b/>
              <w:bCs/>
              <w:sz w:val="24"/>
              <w:szCs w:val="24"/>
            </w:rPr>
          </w:pPr>
          <w:r w:rsidRPr="00FC3FE4">
            <w:rPr>
              <w:rFonts w:ascii="Times New Roman" w:eastAsia="Calibri" w:hAnsi="Times New Roman" w:cs="Times New Roman"/>
              <w:b/>
              <w:bCs/>
              <w:sz w:val="24"/>
              <w:szCs w:val="24"/>
            </w:rPr>
            <w:t>Diş Hekimliği Uygulama Ve Araştırma Merkezi</w:t>
          </w:r>
        </w:p>
        <w:p w:rsidR="00BF6A96" w:rsidRPr="00FC3FE4" w:rsidRDefault="00BF6A96" w:rsidP="00FC3FE4">
          <w:pPr>
            <w:spacing w:after="0" w:line="25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Ölçü, Model Kabul </w:t>
          </w:r>
          <w:proofErr w:type="spellStart"/>
          <w:r>
            <w:rPr>
              <w:rFonts w:ascii="Times New Roman" w:eastAsia="Calibri" w:hAnsi="Times New Roman" w:cs="Times New Roman"/>
              <w:b/>
              <w:bCs/>
              <w:sz w:val="24"/>
              <w:szCs w:val="24"/>
            </w:rPr>
            <w:t>Red</w:t>
          </w:r>
          <w:proofErr w:type="spellEnd"/>
          <w:r>
            <w:rPr>
              <w:rFonts w:ascii="Times New Roman" w:eastAsia="Calibri" w:hAnsi="Times New Roman" w:cs="Times New Roman"/>
              <w:b/>
              <w:bCs/>
              <w:sz w:val="24"/>
              <w:szCs w:val="24"/>
            </w:rPr>
            <w:t xml:space="preserve"> Kriterleri Talimatı</w:t>
          </w:r>
        </w:p>
      </w:tc>
      <w:tc>
        <w:tcPr>
          <w:tcW w:w="1826" w:type="dxa"/>
          <w:tcBorders>
            <w:top w:val="single" w:sz="12" w:space="0" w:color="000000"/>
            <w:left w:val="single" w:sz="12" w:space="0" w:color="000000"/>
            <w:bottom w:val="single" w:sz="12" w:space="0" w:color="000000"/>
            <w:right w:val="single" w:sz="12" w:space="0" w:color="000000"/>
          </w:tcBorders>
          <w:vAlign w:val="center"/>
          <w:hideMark/>
        </w:tcPr>
        <w:p w:rsidR="00BF6A96" w:rsidRPr="00FC3FE4" w:rsidRDefault="00BF6A96" w:rsidP="00FC3FE4">
          <w:pPr>
            <w:spacing w:before="48" w:line="256" w:lineRule="auto"/>
            <w:ind w:left="102"/>
            <w:jc w:val="center"/>
            <w:rPr>
              <w:rFonts w:ascii="Times New Roman" w:eastAsia="Calibri" w:hAnsi="Times New Roman" w:cs="Times New Roman"/>
              <w:sz w:val="24"/>
              <w:szCs w:val="24"/>
              <w:lang w:val="en-US"/>
            </w:rPr>
          </w:pPr>
          <w:r w:rsidRPr="00FC3FE4">
            <w:rPr>
              <w:rFonts w:ascii="Times New Roman" w:eastAsia="Calibri" w:hAnsi="Times New Roman" w:cs="Times New Roman"/>
              <w:noProof/>
              <w:sz w:val="24"/>
              <w:szCs w:val="24"/>
              <w:lang w:eastAsia="tr-TR"/>
            </w:rPr>
            <w:drawing>
              <wp:inline distT="0" distB="0" distL="0" distR="0" wp14:anchorId="3D3CB5D9" wp14:editId="5D190BE3">
                <wp:extent cx="800100" cy="619125"/>
                <wp:effectExtent l="0" t="0" r="0" b="9525"/>
                <wp:docPr id="10"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619125"/>
                        </a:xfrm>
                        <a:prstGeom prst="rect">
                          <a:avLst/>
                        </a:prstGeom>
                        <a:noFill/>
                        <a:ln>
                          <a:noFill/>
                        </a:ln>
                      </pic:spPr>
                    </pic:pic>
                  </a:graphicData>
                </a:graphic>
              </wp:inline>
            </w:drawing>
          </w:r>
        </w:p>
      </w:tc>
    </w:tr>
    <w:tr w:rsidR="00BF6A96" w:rsidRPr="00FC3FE4" w:rsidTr="00810F15">
      <w:trPr>
        <w:trHeight w:hRule="exact" w:val="480"/>
      </w:trPr>
      <w:tc>
        <w:tcPr>
          <w:tcW w:w="1730" w:type="dxa"/>
          <w:tcBorders>
            <w:top w:val="single" w:sz="12" w:space="0" w:color="000000"/>
            <w:left w:val="single" w:sz="12" w:space="0" w:color="000000"/>
            <w:bottom w:val="single" w:sz="12" w:space="0" w:color="000000"/>
            <w:right w:val="single" w:sz="12" w:space="0" w:color="auto"/>
          </w:tcBorders>
          <w:hideMark/>
        </w:tcPr>
        <w:p w:rsidR="00BF6A96" w:rsidRPr="009D7C84" w:rsidRDefault="00BF6A96" w:rsidP="00FC3FE4">
          <w:pPr>
            <w:spacing w:after="0" w:line="256" w:lineRule="auto"/>
            <w:ind w:left="103"/>
            <w:jc w:val="center"/>
            <w:rPr>
              <w:rFonts w:ascii="Times New Roman" w:eastAsia="Calibri" w:hAnsi="Times New Roman" w:cs="Times New Roman"/>
              <w:sz w:val="18"/>
              <w:szCs w:val="18"/>
              <w:lang w:val="en-US"/>
            </w:rPr>
          </w:pPr>
          <w:proofErr w:type="spellStart"/>
          <w:r w:rsidRPr="009D7C84">
            <w:rPr>
              <w:rFonts w:ascii="Times New Roman" w:eastAsia="Calibri" w:hAnsi="Times New Roman" w:cs="Times New Roman"/>
              <w:spacing w:val="-1"/>
              <w:sz w:val="18"/>
              <w:szCs w:val="18"/>
              <w:lang w:val="en-US"/>
            </w:rPr>
            <w:t>D</w:t>
          </w:r>
          <w:r w:rsidRPr="009D7C84">
            <w:rPr>
              <w:rFonts w:ascii="Times New Roman" w:eastAsia="Calibri" w:hAnsi="Times New Roman" w:cs="Times New Roman"/>
              <w:sz w:val="18"/>
              <w:szCs w:val="18"/>
              <w:lang w:val="en-US"/>
            </w:rPr>
            <w:t>o</w:t>
          </w:r>
          <w:r w:rsidRPr="009D7C84">
            <w:rPr>
              <w:rFonts w:ascii="Times New Roman" w:eastAsia="Calibri" w:hAnsi="Times New Roman" w:cs="Times New Roman"/>
              <w:spacing w:val="-2"/>
              <w:sz w:val="18"/>
              <w:szCs w:val="18"/>
              <w:lang w:val="en-US"/>
            </w:rPr>
            <w:t>k</w:t>
          </w:r>
          <w:r w:rsidRPr="009D7C84">
            <w:rPr>
              <w:rFonts w:ascii="Times New Roman" w:eastAsia="Calibri" w:hAnsi="Times New Roman" w:cs="Times New Roman"/>
              <w:spacing w:val="2"/>
              <w:sz w:val="18"/>
              <w:szCs w:val="18"/>
              <w:lang w:val="en-US"/>
            </w:rPr>
            <w:t>ü</w:t>
          </w:r>
          <w:r w:rsidRPr="009D7C84">
            <w:rPr>
              <w:rFonts w:ascii="Times New Roman" w:eastAsia="Calibri" w:hAnsi="Times New Roman" w:cs="Times New Roman"/>
              <w:spacing w:val="-4"/>
              <w:sz w:val="18"/>
              <w:szCs w:val="18"/>
              <w:lang w:val="en-US"/>
            </w:rPr>
            <w:t>m</w:t>
          </w:r>
          <w:r w:rsidRPr="009D7C84">
            <w:rPr>
              <w:rFonts w:ascii="Times New Roman" w:eastAsia="Calibri" w:hAnsi="Times New Roman" w:cs="Times New Roman"/>
              <w:sz w:val="18"/>
              <w:szCs w:val="18"/>
              <w:lang w:val="en-US"/>
            </w:rPr>
            <w:t>an</w:t>
          </w:r>
          <w:proofErr w:type="spellEnd"/>
          <w:r w:rsidRPr="009D7C84">
            <w:rPr>
              <w:rFonts w:ascii="Times New Roman" w:eastAsia="Calibri" w:hAnsi="Times New Roman" w:cs="Times New Roman"/>
              <w:spacing w:val="1"/>
              <w:sz w:val="18"/>
              <w:szCs w:val="18"/>
              <w:lang w:val="en-US"/>
            </w:rPr>
            <w:t xml:space="preserve"> Kodu:</w:t>
          </w:r>
        </w:p>
        <w:p w:rsidR="00BF6A96" w:rsidRPr="009D7C84" w:rsidRDefault="00BF6A96" w:rsidP="00FC3FE4">
          <w:pPr>
            <w:spacing w:after="0" w:line="256" w:lineRule="auto"/>
            <w:ind w:left="103"/>
            <w:jc w:val="center"/>
            <w:rPr>
              <w:rFonts w:ascii="Times New Roman" w:eastAsia="Calibri" w:hAnsi="Times New Roman" w:cs="Times New Roman"/>
              <w:sz w:val="18"/>
              <w:szCs w:val="18"/>
              <w:lang w:val="en-US"/>
            </w:rPr>
          </w:pPr>
          <w:r>
            <w:rPr>
              <w:rFonts w:ascii="Times New Roman" w:eastAsia="Times New Roman" w:hAnsi="Times New Roman" w:cs="Times New Roman"/>
              <w:sz w:val="18"/>
              <w:szCs w:val="18"/>
              <w:lang w:val="en-US"/>
            </w:rPr>
            <w:t>S.PL.TL</w:t>
          </w:r>
          <w:r w:rsidR="00772793">
            <w:rPr>
              <w:rFonts w:ascii="Times New Roman" w:eastAsia="Times New Roman" w:hAnsi="Times New Roman" w:cs="Times New Roman"/>
              <w:sz w:val="18"/>
              <w:szCs w:val="18"/>
              <w:lang w:val="en-US"/>
            </w:rPr>
            <w:t>.26</w:t>
          </w:r>
        </w:p>
      </w:tc>
      <w:tc>
        <w:tcPr>
          <w:tcW w:w="2396" w:type="dxa"/>
          <w:tcBorders>
            <w:top w:val="single" w:sz="12" w:space="0" w:color="000000"/>
            <w:left w:val="single" w:sz="12" w:space="0" w:color="auto"/>
            <w:bottom w:val="single" w:sz="12" w:space="0" w:color="000000"/>
            <w:right w:val="single" w:sz="4" w:space="0" w:color="auto"/>
          </w:tcBorders>
          <w:hideMark/>
        </w:tcPr>
        <w:p w:rsidR="00BF6A96" w:rsidRDefault="00BF6A96" w:rsidP="00FC3FE4">
          <w:pPr>
            <w:spacing w:after="0" w:line="256" w:lineRule="auto"/>
            <w:ind w:left="135"/>
            <w:jc w:val="center"/>
            <w:rPr>
              <w:rFonts w:ascii="Times New Roman" w:eastAsia="Calibri" w:hAnsi="Times New Roman" w:cs="Times New Roman"/>
              <w:sz w:val="18"/>
              <w:szCs w:val="18"/>
              <w:lang w:val="en-US"/>
            </w:rPr>
          </w:pPr>
          <w:proofErr w:type="spellStart"/>
          <w:r w:rsidRPr="009D7C84">
            <w:rPr>
              <w:rFonts w:ascii="Times New Roman" w:eastAsia="Calibri" w:hAnsi="Times New Roman" w:cs="Times New Roman"/>
              <w:spacing w:val="-1"/>
              <w:sz w:val="18"/>
              <w:szCs w:val="18"/>
              <w:lang w:val="en-US"/>
            </w:rPr>
            <w:t>Y</w:t>
          </w:r>
          <w:r w:rsidRPr="009D7C84">
            <w:rPr>
              <w:rFonts w:ascii="Times New Roman" w:eastAsia="Calibri" w:hAnsi="Times New Roman" w:cs="Times New Roman"/>
              <w:sz w:val="18"/>
              <w:szCs w:val="18"/>
              <w:lang w:val="en-US"/>
            </w:rPr>
            <w:t>a</w:t>
          </w:r>
          <w:r w:rsidRPr="009D7C84">
            <w:rPr>
              <w:rFonts w:ascii="Times New Roman" w:eastAsia="Calibri" w:hAnsi="Times New Roman" w:cs="Times New Roman"/>
              <w:spacing w:val="-2"/>
              <w:sz w:val="18"/>
              <w:szCs w:val="18"/>
              <w:lang w:val="en-US"/>
            </w:rPr>
            <w:t>y</w:t>
          </w:r>
          <w:r w:rsidRPr="009D7C84">
            <w:rPr>
              <w:rFonts w:ascii="Times New Roman" w:eastAsia="Calibri" w:hAnsi="Times New Roman" w:cs="Times New Roman"/>
              <w:spacing w:val="1"/>
              <w:sz w:val="18"/>
              <w:szCs w:val="18"/>
              <w:lang w:val="en-US"/>
            </w:rPr>
            <w:t>ı</w:t>
          </w:r>
          <w:r w:rsidRPr="009D7C84">
            <w:rPr>
              <w:rFonts w:ascii="Times New Roman" w:eastAsia="Calibri" w:hAnsi="Times New Roman" w:cs="Times New Roman"/>
              <w:sz w:val="18"/>
              <w:szCs w:val="18"/>
              <w:lang w:val="en-US"/>
            </w:rPr>
            <w:t>n</w:t>
          </w:r>
          <w:proofErr w:type="spellEnd"/>
          <w:r w:rsidRPr="009D7C84">
            <w:rPr>
              <w:rFonts w:ascii="Times New Roman" w:eastAsia="Calibri" w:hAnsi="Times New Roman" w:cs="Times New Roman"/>
              <w:sz w:val="18"/>
              <w:szCs w:val="18"/>
              <w:lang w:val="en-US"/>
            </w:rPr>
            <w:t xml:space="preserve"> </w:t>
          </w:r>
          <w:proofErr w:type="spellStart"/>
          <w:r w:rsidRPr="009D7C84">
            <w:rPr>
              <w:rFonts w:ascii="Times New Roman" w:eastAsia="Calibri" w:hAnsi="Times New Roman" w:cs="Times New Roman"/>
              <w:spacing w:val="2"/>
              <w:sz w:val="18"/>
              <w:szCs w:val="18"/>
              <w:lang w:val="en-US"/>
            </w:rPr>
            <w:t>T</w:t>
          </w:r>
          <w:r w:rsidRPr="009D7C84">
            <w:rPr>
              <w:rFonts w:ascii="Times New Roman" w:eastAsia="Calibri" w:hAnsi="Times New Roman" w:cs="Times New Roman"/>
              <w:spacing w:val="-2"/>
              <w:sz w:val="18"/>
              <w:szCs w:val="18"/>
              <w:lang w:val="en-US"/>
            </w:rPr>
            <w:t>a</w:t>
          </w:r>
          <w:r w:rsidRPr="009D7C84">
            <w:rPr>
              <w:rFonts w:ascii="Times New Roman" w:eastAsia="Calibri" w:hAnsi="Times New Roman" w:cs="Times New Roman"/>
              <w:spacing w:val="1"/>
              <w:sz w:val="18"/>
              <w:szCs w:val="18"/>
              <w:lang w:val="en-US"/>
            </w:rPr>
            <w:t>r</w:t>
          </w:r>
          <w:r w:rsidRPr="009D7C84">
            <w:rPr>
              <w:rFonts w:ascii="Times New Roman" w:eastAsia="Calibri" w:hAnsi="Times New Roman" w:cs="Times New Roman"/>
              <w:spacing w:val="-1"/>
              <w:sz w:val="18"/>
              <w:szCs w:val="18"/>
              <w:lang w:val="en-US"/>
            </w:rPr>
            <w:t>i</w:t>
          </w:r>
          <w:r w:rsidRPr="009D7C84">
            <w:rPr>
              <w:rFonts w:ascii="Times New Roman" w:eastAsia="Calibri" w:hAnsi="Times New Roman" w:cs="Times New Roman"/>
              <w:sz w:val="18"/>
              <w:szCs w:val="18"/>
              <w:lang w:val="en-US"/>
            </w:rPr>
            <w:t>hi</w:t>
          </w:r>
          <w:proofErr w:type="spellEnd"/>
          <w:r w:rsidR="00772793">
            <w:rPr>
              <w:rFonts w:ascii="Times New Roman" w:eastAsia="Calibri" w:hAnsi="Times New Roman" w:cs="Times New Roman"/>
              <w:sz w:val="18"/>
              <w:szCs w:val="18"/>
              <w:lang w:val="en-US"/>
            </w:rPr>
            <w:t>:</w:t>
          </w:r>
        </w:p>
        <w:p w:rsidR="00772793" w:rsidRPr="009D7C84" w:rsidRDefault="00772793" w:rsidP="00FC3FE4">
          <w:pPr>
            <w:spacing w:after="0" w:line="256" w:lineRule="auto"/>
            <w:ind w:left="135"/>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02.07.2025</w:t>
          </w:r>
        </w:p>
        <w:p w:rsidR="00BF6A96" w:rsidRPr="009D7C84" w:rsidRDefault="00BF6A96" w:rsidP="00FC3FE4">
          <w:pPr>
            <w:spacing w:after="0" w:line="256" w:lineRule="auto"/>
            <w:ind w:left="135"/>
            <w:jc w:val="center"/>
            <w:rPr>
              <w:rFonts w:ascii="Times New Roman" w:eastAsia="Calibri" w:hAnsi="Times New Roman" w:cs="Times New Roman"/>
              <w:bCs/>
              <w:sz w:val="18"/>
              <w:szCs w:val="18"/>
            </w:rPr>
          </w:pPr>
        </w:p>
      </w:tc>
      <w:tc>
        <w:tcPr>
          <w:tcW w:w="2676" w:type="dxa"/>
          <w:tcBorders>
            <w:top w:val="single" w:sz="12" w:space="0" w:color="000000"/>
            <w:left w:val="single" w:sz="4" w:space="0" w:color="auto"/>
            <w:bottom w:val="single" w:sz="12" w:space="0" w:color="000000"/>
            <w:right w:val="single" w:sz="4" w:space="0" w:color="auto"/>
          </w:tcBorders>
          <w:hideMark/>
        </w:tcPr>
        <w:p w:rsidR="00BF6A96" w:rsidRPr="009D7C84" w:rsidRDefault="00BF6A96" w:rsidP="00FC3FE4">
          <w:pPr>
            <w:spacing w:after="0" w:line="256" w:lineRule="auto"/>
            <w:ind w:left="135"/>
            <w:jc w:val="center"/>
            <w:rPr>
              <w:rFonts w:ascii="Times New Roman" w:eastAsia="Calibri" w:hAnsi="Times New Roman" w:cs="Times New Roman"/>
              <w:sz w:val="18"/>
              <w:szCs w:val="18"/>
              <w:lang w:val="en-US"/>
            </w:rPr>
          </w:pPr>
          <w:proofErr w:type="spellStart"/>
          <w:r w:rsidRPr="009D7C84">
            <w:rPr>
              <w:rFonts w:ascii="Times New Roman" w:eastAsia="Calibri" w:hAnsi="Times New Roman" w:cs="Times New Roman"/>
              <w:spacing w:val="-1"/>
              <w:sz w:val="18"/>
              <w:szCs w:val="18"/>
              <w:lang w:val="en-US"/>
            </w:rPr>
            <w:t>R</w:t>
          </w:r>
          <w:r w:rsidRPr="009D7C84">
            <w:rPr>
              <w:rFonts w:ascii="Times New Roman" w:eastAsia="Calibri" w:hAnsi="Times New Roman" w:cs="Times New Roman"/>
              <w:sz w:val="18"/>
              <w:szCs w:val="18"/>
              <w:lang w:val="en-US"/>
            </w:rPr>
            <w:t>e</w:t>
          </w:r>
          <w:r w:rsidRPr="009D7C84">
            <w:rPr>
              <w:rFonts w:ascii="Times New Roman" w:eastAsia="Calibri" w:hAnsi="Times New Roman" w:cs="Times New Roman"/>
              <w:spacing w:val="-2"/>
              <w:sz w:val="18"/>
              <w:szCs w:val="18"/>
              <w:lang w:val="en-US"/>
            </w:rPr>
            <w:t>v</w:t>
          </w:r>
          <w:r w:rsidRPr="009D7C84">
            <w:rPr>
              <w:rFonts w:ascii="Times New Roman" w:eastAsia="Calibri" w:hAnsi="Times New Roman" w:cs="Times New Roman"/>
              <w:spacing w:val="1"/>
              <w:sz w:val="18"/>
              <w:szCs w:val="18"/>
              <w:lang w:val="en-US"/>
            </w:rPr>
            <w:t>i</w:t>
          </w:r>
          <w:r w:rsidRPr="009D7C84">
            <w:rPr>
              <w:rFonts w:ascii="Times New Roman" w:eastAsia="Calibri" w:hAnsi="Times New Roman" w:cs="Times New Roman"/>
              <w:sz w:val="18"/>
              <w:szCs w:val="18"/>
              <w:lang w:val="en-US"/>
            </w:rPr>
            <w:t>z</w:t>
          </w:r>
          <w:r w:rsidRPr="009D7C84">
            <w:rPr>
              <w:rFonts w:ascii="Times New Roman" w:eastAsia="Calibri" w:hAnsi="Times New Roman" w:cs="Times New Roman"/>
              <w:spacing w:val="-2"/>
              <w:sz w:val="18"/>
              <w:szCs w:val="18"/>
              <w:lang w:val="en-US"/>
            </w:rPr>
            <w:t>y</w:t>
          </w:r>
          <w:r w:rsidRPr="009D7C84">
            <w:rPr>
              <w:rFonts w:ascii="Times New Roman" w:eastAsia="Calibri" w:hAnsi="Times New Roman" w:cs="Times New Roman"/>
              <w:sz w:val="18"/>
              <w:szCs w:val="18"/>
              <w:lang w:val="en-US"/>
            </w:rPr>
            <w:t>on</w:t>
          </w:r>
          <w:proofErr w:type="spellEnd"/>
          <w:r w:rsidRPr="009D7C84">
            <w:rPr>
              <w:rFonts w:ascii="Times New Roman" w:eastAsia="Calibri" w:hAnsi="Times New Roman" w:cs="Times New Roman"/>
              <w:sz w:val="18"/>
              <w:szCs w:val="18"/>
              <w:lang w:val="en-US"/>
            </w:rPr>
            <w:t xml:space="preserve"> </w:t>
          </w:r>
          <w:proofErr w:type="spellStart"/>
          <w:r w:rsidRPr="009D7C84">
            <w:rPr>
              <w:rFonts w:ascii="Times New Roman" w:eastAsia="Calibri" w:hAnsi="Times New Roman" w:cs="Times New Roman"/>
              <w:spacing w:val="2"/>
              <w:sz w:val="18"/>
              <w:szCs w:val="18"/>
              <w:lang w:val="en-US"/>
            </w:rPr>
            <w:t>T</w:t>
          </w:r>
          <w:r w:rsidRPr="009D7C84">
            <w:rPr>
              <w:rFonts w:ascii="Times New Roman" w:eastAsia="Calibri" w:hAnsi="Times New Roman" w:cs="Times New Roman"/>
              <w:spacing w:val="-2"/>
              <w:sz w:val="18"/>
              <w:szCs w:val="18"/>
              <w:lang w:val="en-US"/>
            </w:rPr>
            <w:t>a</w:t>
          </w:r>
          <w:r w:rsidRPr="009D7C84">
            <w:rPr>
              <w:rFonts w:ascii="Times New Roman" w:eastAsia="Calibri" w:hAnsi="Times New Roman" w:cs="Times New Roman"/>
              <w:spacing w:val="1"/>
              <w:sz w:val="18"/>
              <w:szCs w:val="18"/>
              <w:lang w:val="en-US"/>
            </w:rPr>
            <w:t>ri</w:t>
          </w:r>
          <w:r w:rsidRPr="009D7C84">
            <w:rPr>
              <w:rFonts w:ascii="Times New Roman" w:eastAsia="Calibri" w:hAnsi="Times New Roman" w:cs="Times New Roman"/>
              <w:spacing w:val="-2"/>
              <w:sz w:val="18"/>
              <w:szCs w:val="18"/>
              <w:lang w:val="en-US"/>
            </w:rPr>
            <w:t>h</w:t>
          </w:r>
          <w:r w:rsidRPr="009D7C84">
            <w:rPr>
              <w:rFonts w:ascii="Times New Roman" w:eastAsia="Calibri" w:hAnsi="Times New Roman" w:cs="Times New Roman"/>
              <w:sz w:val="18"/>
              <w:szCs w:val="18"/>
              <w:lang w:val="en-US"/>
            </w:rPr>
            <w:t>i</w:t>
          </w:r>
          <w:proofErr w:type="spellEnd"/>
          <w:r w:rsidRPr="009D7C84">
            <w:rPr>
              <w:rFonts w:ascii="Times New Roman" w:eastAsia="Calibri" w:hAnsi="Times New Roman" w:cs="Times New Roman"/>
              <w:sz w:val="18"/>
              <w:szCs w:val="18"/>
              <w:lang w:val="en-US"/>
            </w:rPr>
            <w:t>:</w:t>
          </w:r>
        </w:p>
        <w:p w:rsidR="00BF6A96" w:rsidRPr="009D7C84" w:rsidRDefault="00BF6A96" w:rsidP="00FC3FE4">
          <w:pPr>
            <w:spacing w:after="0" w:line="256" w:lineRule="auto"/>
            <w:ind w:left="135"/>
            <w:jc w:val="center"/>
            <w:rPr>
              <w:rFonts w:ascii="Times New Roman" w:eastAsia="Calibri" w:hAnsi="Times New Roman" w:cs="Times New Roman"/>
              <w:bCs/>
              <w:sz w:val="18"/>
              <w:szCs w:val="18"/>
            </w:rPr>
          </w:pPr>
          <w:r w:rsidRPr="009D7C84">
            <w:rPr>
              <w:rFonts w:ascii="Times New Roman" w:eastAsia="Calibri" w:hAnsi="Times New Roman" w:cs="Times New Roman"/>
              <w:bCs/>
              <w:sz w:val="18"/>
              <w:szCs w:val="18"/>
            </w:rPr>
            <w:t>00</w:t>
          </w:r>
        </w:p>
      </w:tc>
      <w:tc>
        <w:tcPr>
          <w:tcW w:w="2427" w:type="dxa"/>
          <w:tcBorders>
            <w:top w:val="single" w:sz="12" w:space="0" w:color="000000"/>
            <w:left w:val="single" w:sz="4" w:space="0" w:color="auto"/>
            <w:bottom w:val="single" w:sz="12" w:space="0" w:color="000000"/>
            <w:right w:val="single" w:sz="4" w:space="0" w:color="auto"/>
          </w:tcBorders>
          <w:hideMark/>
        </w:tcPr>
        <w:p w:rsidR="00BF6A96" w:rsidRPr="009D7C84" w:rsidRDefault="00BF6A96" w:rsidP="00FC3FE4">
          <w:pPr>
            <w:spacing w:after="0" w:line="256" w:lineRule="auto"/>
            <w:jc w:val="center"/>
            <w:rPr>
              <w:rFonts w:ascii="Times New Roman" w:eastAsia="Calibri" w:hAnsi="Times New Roman" w:cs="Times New Roman"/>
              <w:sz w:val="18"/>
              <w:szCs w:val="18"/>
              <w:lang w:val="en-US"/>
            </w:rPr>
          </w:pPr>
          <w:proofErr w:type="spellStart"/>
          <w:r w:rsidRPr="009D7C84">
            <w:rPr>
              <w:rFonts w:ascii="Times New Roman" w:eastAsia="Calibri" w:hAnsi="Times New Roman" w:cs="Times New Roman"/>
              <w:spacing w:val="-1"/>
              <w:sz w:val="18"/>
              <w:szCs w:val="18"/>
              <w:lang w:val="en-US"/>
            </w:rPr>
            <w:t>R</w:t>
          </w:r>
          <w:r w:rsidRPr="009D7C84">
            <w:rPr>
              <w:rFonts w:ascii="Times New Roman" w:eastAsia="Calibri" w:hAnsi="Times New Roman" w:cs="Times New Roman"/>
              <w:sz w:val="18"/>
              <w:szCs w:val="18"/>
              <w:lang w:val="en-US"/>
            </w:rPr>
            <w:t>e</w:t>
          </w:r>
          <w:r w:rsidRPr="009D7C84">
            <w:rPr>
              <w:rFonts w:ascii="Times New Roman" w:eastAsia="Calibri" w:hAnsi="Times New Roman" w:cs="Times New Roman"/>
              <w:spacing w:val="-2"/>
              <w:sz w:val="18"/>
              <w:szCs w:val="18"/>
              <w:lang w:val="en-US"/>
            </w:rPr>
            <w:t>v</w:t>
          </w:r>
          <w:r w:rsidRPr="009D7C84">
            <w:rPr>
              <w:rFonts w:ascii="Times New Roman" w:eastAsia="Calibri" w:hAnsi="Times New Roman" w:cs="Times New Roman"/>
              <w:spacing w:val="1"/>
              <w:sz w:val="18"/>
              <w:szCs w:val="18"/>
              <w:lang w:val="en-US"/>
            </w:rPr>
            <w:t>i</w:t>
          </w:r>
          <w:r w:rsidRPr="009D7C84">
            <w:rPr>
              <w:rFonts w:ascii="Times New Roman" w:eastAsia="Calibri" w:hAnsi="Times New Roman" w:cs="Times New Roman"/>
              <w:sz w:val="18"/>
              <w:szCs w:val="18"/>
              <w:lang w:val="en-US"/>
            </w:rPr>
            <w:t>z</w:t>
          </w:r>
          <w:r w:rsidRPr="009D7C84">
            <w:rPr>
              <w:rFonts w:ascii="Times New Roman" w:eastAsia="Calibri" w:hAnsi="Times New Roman" w:cs="Times New Roman"/>
              <w:spacing w:val="-2"/>
              <w:sz w:val="18"/>
              <w:szCs w:val="18"/>
              <w:lang w:val="en-US"/>
            </w:rPr>
            <w:t>y</w:t>
          </w:r>
          <w:r w:rsidRPr="009D7C84">
            <w:rPr>
              <w:rFonts w:ascii="Times New Roman" w:eastAsia="Calibri" w:hAnsi="Times New Roman" w:cs="Times New Roman"/>
              <w:sz w:val="18"/>
              <w:szCs w:val="18"/>
              <w:lang w:val="en-US"/>
            </w:rPr>
            <w:t>on</w:t>
          </w:r>
          <w:proofErr w:type="spellEnd"/>
          <w:r w:rsidRPr="009D7C84">
            <w:rPr>
              <w:rFonts w:ascii="Times New Roman" w:eastAsia="Calibri" w:hAnsi="Times New Roman" w:cs="Times New Roman"/>
              <w:sz w:val="18"/>
              <w:szCs w:val="18"/>
              <w:lang w:val="en-US"/>
            </w:rPr>
            <w:t xml:space="preserve"> </w:t>
          </w:r>
          <w:r w:rsidRPr="009D7C84">
            <w:rPr>
              <w:rFonts w:ascii="Times New Roman" w:eastAsia="Calibri" w:hAnsi="Times New Roman" w:cs="Times New Roman"/>
              <w:spacing w:val="-1"/>
              <w:sz w:val="18"/>
              <w:szCs w:val="18"/>
              <w:lang w:val="en-US"/>
            </w:rPr>
            <w:t>N</w:t>
          </w:r>
          <w:r w:rsidR="00810F15">
            <w:rPr>
              <w:rFonts w:ascii="Times New Roman" w:eastAsia="Calibri" w:hAnsi="Times New Roman" w:cs="Times New Roman"/>
              <w:sz w:val="18"/>
              <w:szCs w:val="18"/>
              <w:lang w:val="en-US"/>
            </w:rPr>
            <w:t>o:</w:t>
          </w:r>
        </w:p>
        <w:p w:rsidR="00BF6A96" w:rsidRPr="009D7C84" w:rsidRDefault="00BF6A96" w:rsidP="00FC3FE4">
          <w:pPr>
            <w:spacing w:after="0" w:line="256" w:lineRule="auto"/>
            <w:jc w:val="center"/>
            <w:rPr>
              <w:rFonts w:ascii="Times New Roman" w:eastAsia="Calibri" w:hAnsi="Times New Roman" w:cs="Times New Roman"/>
              <w:spacing w:val="-1"/>
              <w:sz w:val="18"/>
              <w:szCs w:val="18"/>
              <w:lang w:val="en-US"/>
            </w:rPr>
          </w:pPr>
          <w:r w:rsidRPr="009D7C84">
            <w:rPr>
              <w:rFonts w:ascii="Times New Roman" w:eastAsia="Calibri" w:hAnsi="Times New Roman" w:cs="Times New Roman"/>
              <w:spacing w:val="-1"/>
              <w:sz w:val="18"/>
              <w:szCs w:val="18"/>
              <w:lang w:val="en-US"/>
            </w:rPr>
            <w:t>00</w:t>
          </w:r>
        </w:p>
      </w:tc>
      <w:tc>
        <w:tcPr>
          <w:tcW w:w="1826" w:type="dxa"/>
          <w:tcBorders>
            <w:top w:val="single" w:sz="12" w:space="0" w:color="000000"/>
            <w:left w:val="single" w:sz="4" w:space="0" w:color="auto"/>
            <w:bottom w:val="single" w:sz="12" w:space="0" w:color="000000"/>
            <w:right w:val="single" w:sz="12" w:space="0" w:color="000000"/>
          </w:tcBorders>
          <w:hideMark/>
        </w:tcPr>
        <w:p w:rsidR="00BF6A96" w:rsidRPr="009D7C84" w:rsidRDefault="00BF6A96" w:rsidP="00FC3FE4">
          <w:pPr>
            <w:spacing w:after="0" w:line="256" w:lineRule="auto"/>
            <w:ind w:left="103"/>
            <w:jc w:val="center"/>
            <w:rPr>
              <w:rFonts w:ascii="Times New Roman" w:eastAsia="Calibri" w:hAnsi="Times New Roman" w:cs="Times New Roman"/>
              <w:sz w:val="18"/>
              <w:szCs w:val="18"/>
              <w:lang w:val="en-US"/>
            </w:rPr>
          </w:pPr>
          <w:proofErr w:type="spellStart"/>
          <w:r w:rsidRPr="009D7C84">
            <w:rPr>
              <w:rFonts w:ascii="Times New Roman" w:eastAsia="Calibri" w:hAnsi="Times New Roman" w:cs="Times New Roman"/>
              <w:sz w:val="18"/>
              <w:szCs w:val="18"/>
              <w:lang w:val="en-US"/>
            </w:rPr>
            <w:t>Sa</w:t>
          </w:r>
          <w:r w:rsidRPr="009D7C84">
            <w:rPr>
              <w:rFonts w:ascii="Times New Roman" w:eastAsia="Calibri" w:hAnsi="Times New Roman" w:cs="Times New Roman"/>
              <w:spacing w:val="-2"/>
              <w:sz w:val="18"/>
              <w:szCs w:val="18"/>
              <w:lang w:val="en-US"/>
            </w:rPr>
            <w:t>y</w:t>
          </w:r>
          <w:r w:rsidRPr="009D7C84">
            <w:rPr>
              <w:rFonts w:ascii="Times New Roman" w:eastAsia="Calibri" w:hAnsi="Times New Roman" w:cs="Times New Roman"/>
              <w:spacing w:val="1"/>
              <w:sz w:val="18"/>
              <w:szCs w:val="18"/>
              <w:lang w:val="en-US"/>
            </w:rPr>
            <w:t>f</w:t>
          </w:r>
          <w:r w:rsidRPr="009D7C84">
            <w:rPr>
              <w:rFonts w:ascii="Times New Roman" w:eastAsia="Calibri" w:hAnsi="Times New Roman" w:cs="Times New Roman"/>
              <w:sz w:val="18"/>
              <w:szCs w:val="18"/>
              <w:lang w:val="en-US"/>
            </w:rPr>
            <w:t>a</w:t>
          </w:r>
          <w:proofErr w:type="spellEnd"/>
          <w:r w:rsidRPr="009D7C84">
            <w:rPr>
              <w:rFonts w:ascii="Times New Roman" w:eastAsia="Calibri" w:hAnsi="Times New Roman" w:cs="Times New Roman"/>
              <w:sz w:val="18"/>
              <w:szCs w:val="18"/>
              <w:lang w:val="en-US"/>
            </w:rPr>
            <w:t xml:space="preserve"> No:</w:t>
          </w:r>
        </w:p>
        <w:p w:rsidR="00BF6A96" w:rsidRPr="009D7C84" w:rsidRDefault="00BF6A96" w:rsidP="00FC3FE4">
          <w:pPr>
            <w:spacing w:after="0" w:line="256" w:lineRule="auto"/>
            <w:ind w:left="103"/>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3/3</w:t>
          </w:r>
        </w:p>
      </w:tc>
    </w:tr>
  </w:tbl>
  <w:p w:rsidR="00BF6A96" w:rsidRDefault="00BF6A9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815D2"/>
    <w:multiLevelType w:val="hybridMultilevel"/>
    <w:tmpl w:val="82F8E4A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E77C75"/>
    <w:multiLevelType w:val="hybridMultilevel"/>
    <w:tmpl w:val="AE92BFA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CC13DC"/>
    <w:multiLevelType w:val="hybridMultilevel"/>
    <w:tmpl w:val="00A2C5EC"/>
    <w:lvl w:ilvl="0" w:tplc="041F000B">
      <w:start w:val="1"/>
      <w:numFmt w:val="bullet"/>
      <w:lvlText w:val=""/>
      <w:lvlJc w:val="left"/>
      <w:pPr>
        <w:ind w:left="40" w:hanging="360"/>
      </w:pPr>
      <w:rPr>
        <w:rFonts w:ascii="Wingdings" w:hAnsi="Wingdings" w:hint="default"/>
      </w:rPr>
    </w:lvl>
    <w:lvl w:ilvl="1" w:tplc="041F0003" w:tentative="1">
      <w:start w:val="1"/>
      <w:numFmt w:val="bullet"/>
      <w:lvlText w:val="o"/>
      <w:lvlJc w:val="left"/>
      <w:pPr>
        <w:ind w:left="760" w:hanging="360"/>
      </w:pPr>
      <w:rPr>
        <w:rFonts w:ascii="Courier New" w:hAnsi="Courier New" w:cs="Courier New" w:hint="default"/>
      </w:rPr>
    </w:lvl>
    <w:lvl w:ilvl="2" w:tplc="041F0005" w:tentative="1">
      <w:start w:val="1"/>
      <w:numFmt w:val="bullet"/>
      <w:lvlText w:val=""/>
      <w:lvlJc w:val="left"/>
      <w:pPr>
        <w:ind w:left="1480" w:hanging="360"/>
      </w:pPr>
      <w:rPr>
        <w:rFonts w:ascii="Wingdings" w:hAnsi="Wingdings" w:hint="default"/>
      </w:rPr>
    </w:lvl>
    <w:lvl w:ilvl="3" w:tplc="041F0001" w:tentative="1">
      <w:start w:val="1"/>
      <w:numFmt w:val="bullet"/>
      <w:lvlText w:val=""/>
      <w:lvlJc w:val="left"/>
      <w:pPr>
        <w:ind w:left="2200" w:hanging="360"/>
      </w:pPr>
      <w:rPr>
        <w:rFonts w:ascii="Symbol" w:hAnsi="Symbol" w:hint="default"/>
      </w:rPr>
    </w:lvl>
    <w:lvl w:ilvl="4" w:tplc="041F0003" w:tentative="1">
      <w:start w:val="1"/>
      <w:numFmt w:val="bullet"/>
      <w:lvlText w:val="o"/>
      <w:lvlJc w:val="left"/>
      <w:pPr>
        <w:ind w:left="2920" w:hanging="360"/>
      </w:pPr>
      <w:rPr>
        <w:rFonts w:ascii="Courier New" w:hAnsi="Courier New" w:cs="Courier New" w:hint="default"/>
      </w:rPr>
    </w:lvl>
    <w:lvl w:ilvl="5" w:tplc="041F0005" w:tentative="1">
      <w:start w:val="1"/>
      <w:numFmt w:val="bullet"/>
      <w:lvlText w:val=""/>
      <w:lvlJc w:val="left"/>
      <w:pPr>
        <w:ind w:left="3640" w:hanging="360"/>
      </w:pPr>
      <w:rPr>
        <w:rFonts w:ascii="Wingdings" w:hAnsi="Wingdings" w:hint="default"/>
      </w:rPr>
    </w:lvl>
    <w:lvl w:ilvl="6" w:tplc="041F0001" w:tentative="1">
      <w:start w:val="1"/>
      <w:numFmt w:val="bullet"/>
      <w:lvlText w:val=""/>
      <w:lvlJc w:val="left"/>
      <w:pPr>
        <w:ind w:left="4360" w:hanging="360"/>
      </w:pPr>
      <w:rPr>
        <w:rFonts w:ascii="Symbol" w:hAnsi="Symbol" w:hint="default"/>
      </w:rPr>
    </w:lvl>
    <w:lvl w:ilvl="7" w:tplc="041F0003" w:tentative="1">
      <w:start w:val="1"/>
      <w:numFmt w:val="bullet"/>
      <w:lvlText w:val="o"/>
      <w:lvlJc w:val="left"/>
      <w:pPr>
        <w:ind w:left="5080" w:hanging="360"/>
      </w:pPr>
      <w:rPr>
        <w:rFonts w:ascii="Courier New" w:hAnsi="Courier New" w:cs="Courier New" w:hint="default"/>
      </w:rPr>
    </w:lvl>
    <w:lvl w:ilvl="8" w:tplc="041F0005" w:tentative="1">
      <w:start w:val="1"/>
      <w:numFmt w:val="bullet"/>
      <w:lvlText w:val=""/>
      <w:lvlJc w:val="left"/>
      <w:pPr>
        <w:ind w:left="5800" w:hanging="360"/>
      </w:pPr>
      <w:rPr>
        <w:rFonts w:ascii="Wingdings" w:hAnsi="Wingdings" w:hint="default"/>
      </w:rPr>
    </w:lvl>
  </w:abstractNum>
  <w:abstractNum w:abstractNumId="3" w15:restartNumberingAfterBreak="0">
    <w:nsid w:val="0DB519A8"/>
    <w:multiLevelType w:val="hybridMultilevel"/>
    <w:tmpl w:val="02804BF0"/>
    <w:lvl w:ilvl="0" w:tplc="041F000B">
      <w:start w:val="1"/>
      <w:numFmt w:val="bullet"/>
      <w:lvlText w:val=""/>
      <w:lvlJc w:val="left"/>
      <w:pPr>
        <w:ind w:left="40" w:hanging="360"/>
      </w:pPr>
      <w:rPr>
        <w:rFonts w:ascii="Wingdings" w:hAnsi="Wingdings" w:hint="default"/>
      </w:rPr>
    </w:lvl>
    <w:lvl w:ilvl="1" w:tplc="041F0003" w:tentative="1">
      <w:start w:val="1"/>
      <w:numFmt w:val="bullet"/>
      <w:lvlText w:val="o"/>
      <w:lvlJc w:val="left"/>
      <w:pPr>
        <w:ind w:left="760" w:hanging="360"/>
      </w:pPr>
      <w:rPr>
        <w:rFonts w:ascii="Courier New" w:hAnsi="Courier New" w:cs="Courier New" w:hint="default"/>
      </w:rPr>
    </w:lvl>
    <w:lvl w:ilvl="2" w:tplc="041F0005" w:tentative="1">
      <w:start w:val="1"/>
      <w:numFmt w:val="bullet"/>
      <w:lvlText w:val=""/>
      <w:lvlJc w:val="left"/>
      <w:pPr>
        <w:ind w:left="1480" w:hanging="360"/>
      </w:pPr>
      <w:rPr>
        <w:rFonts w:ascii="Wingdings" w:hAnsi="Wingdings" w:hint="default"/>
      </w:rPr>
    </w:lvl>
    <w:lvl w:ilvl="3" w:tplc="041F0001" w:tentative="1">
      <w:start w:val="1"/>
      <w:numFmt w:val="bullet"/>
      <w:lvlText w:val=""/>
      <w:lvlJc w:val="left"/>
      <w:pPr>
        <w:ind w:left="2200" w:hanging="360"/>
      </w:pPr>
      <w:rPr>
        <w:rFonts w:ascii="Symbol" w:hAnsi="Symbol" w:hint="default"/>
      </w:rPr>
    </w:lvl>
    <w:lvl w:ilvl="4" w:tplc="041F0003" w:tentative="1">
      <w:start w:val="1"/>
      <w:numFmt w:val="bullet"/>
      <w:lvlText w:val="o"/>
      <w:lvlJc w:val="left"/>
      <w:pPr>
        <w:ind w:left="2920" w:hanging="360"/>
      </w:pPr>
      <w:rPr>
        <w:rFonts w:ascii="Courier New" w:hAnsi="Courier New" w:cs="Courier New" w:hint="default"/>
      </w:rPr>
    </w:lvl>
    <w:lvl w:ilvl="5" w:tplc="041F0005" w:tentative="1">
      <w:start w:val="1"/>
      <w:numFmt w:val="bullet"/>
      <w:lvlText w:val=""/>
      <w:lvlJc w:val="left"/>
      <w:pPr>
        <w:ind w:left="3640" w:hanging="360"/>
      </w:pPr>
      <w:rPr>
        <w:rFonts w:ascii="Wingdings" w:hAnsi="Wingdings" w:hint="default"/>
      </w:rPr>
    </w:lvl>
    <w:lvl w:ilvl="6" w:tplc="041F0001" w:tentative="1">
      <w:start w:val="1"/>
      <w:numFmt w:val="bullet"/>
      <w:lvlText w:val=""/>
      <w:lvlJc w:val="left"/>
      <w:pPr>
        <w:ind w:left="4360" w:hanging="360"/>
      </w:pPr>
      <w:rPr>
        <w:rFonts w:ascii="Symbol" w:hAnsi="Symbol" w:hint="default"/>
      </w:rPr>
    </w:lvl>
    <w:lvl w:ilvl="7" w:tplc="041F0003" w:tentative="1">
      <w:start w:val="1"/>
      <w:numFmt w:val="bullet"/>
      <w:lvlText w:val="o"/>
      <w:lvlJc w:val="left"/>
      <w:pPr>
        <w:ind w:left="5080" w:hanging="360"/>
      </w:pPr>
      <w:rPr>
        <w:rFonts w:ascii="Courier New" w:hAnsi="Courier New" w:cs="Courier New" w:hint="default"/>
      </w:rPr>
    </w:lvl>
    <w:lvl w:ilvl="8" w:tplc="041F0005" w:tentative="1">
      <w:start w:val="1"/>
      <w:numFmt w:val="bullet"/>
      <w:lvlText w:val=""/>
      <w:lvlJc w:val="left"/>
      <w:pPr>
        <w:ind w:left="5800" w:hanging="360"/>
      </w:pPr>
      <w:rPr>
        <w:rFonts w:ascii="Wingdings" w:hAnsi="Wingdings" w:hint="default"/>
      </w:rPr>
    </w:lvl>
  </w:abstractNum>
  <w:abstractNum w:abstractNumId="4" w15:restartNumberingAfterBreak="0">
    <w:nsid w:val="22111B4F"/>
    <w:multiLevelType w:val="hybridMultilevel"/>
    <w:tmpl w:val="D0841382"/>
    <w:lvl w:ilvl="0" w:tplc="041F000B">
      <w:start w:val="1"/>
      <w:numFmt w:val="bullet"/>
      <w:lvlText w:val=""/>
      <w:lvlJc w:val="left"/>
      <w:pPr>
        <w:ind w:left="40" w:hanging="360"/>
      </w:pPr>
      <w:rPr>
        <w:rFonts w:ascii="Wingdings" w:hAnsi="Wingdings" w:hint="default"/>
      </w:rPr>
    </w:lvl>
    <w:lvl w:ilvl="1" w:tplc="041F0003" w:tentative="1">
      <w:start w:val="1"/>
      <w:numFmt w:val="bullet"/>
      <w:lvlText w:val="o"/>
      <w:lvlJc w:val="left"/>
      <w:pPr>
        <w:ind w:left="760" w:hanging="360"/>
      </w:pPr>
      <w:rPr>
        <w:rFonts w:ascii="Courier New" w:hAnsi="Courier New" w:cs="Courier New" w:hint="default"/>
      </w:rPr>
    </w:lvl>
    <w:lvl w:ilvl="2" w:tplc="041F0005" w:tentative="1">
      <w:start w:val="1"/>
      <w:numFmt w:val="bullet"/>
      <w:lvlText w:val=""/>
      <w:lvlJc w:val="left"/>
      <w:pPr>
        <w:ind w:left="1480" w:hanging="360"/>
      </w:pPr>
      <w:rPr>
        <w:rFonts w:ascii="Wingdings" w:hAnsi="Wingdings" w:hint="default"/>
      </w:rPr>
    </w:lvl>
    <w:lvl w:ilvl="3" w:tplc="041F0001" w:tentative="1">
      <w:start w:val="1"/>
      <w:numFmt w:val="bullet"/>
      <w:lvlText w:val=""/>
      <w:lvlJc w:val="left"/>
      <w:pPr>
        <w:ind w:left="2200" w:hanging="360"/>
      </w:pPr>
      <w:rPr>
        <w:rFonts w:ascii="Symbol" w:hAnsi="Symbol" w:hint="default"/>
      </w:rPr>
    </w:lvl>
    <w:lvl w:ilvl="4" w:tplc="041F0003" w:tentative="1">
      <w:start w:val="1"/>
      <w:numFmt w:val="bullet"/>
      <w:lvlText w:val="o"/>
      <w:lvlJc w:val="left"/>
      <w:pPr>
        <w:ind w:left="2920" w:hanging="360"/>
      </w:pPr>
      <w:rPr>
        <w:rFonts w:ascii="Courier New" w:hAnsi="Courier New" w:cs="Courier New" w:hint="default"/>
      </w:rPr>
    </w:lvl>
    <w:lvl w:ilvl="5" w:tplc="041F0005" w:tentative="1">
      <w:start w:val="1"/>
      <w:numFmt w:val="bullet"/>
      <w:lvlText w:val=""/>
      <w:lvlJc w:val="left"/>
      <w:pPr>
        <w:ind w:left="3640" w:hanging="360"/>
      </w:pPr>
      <w:rPr>
        <w:rFonts w:ascii="Wingdings" w:hAnsi="Wingdings" w:hint="default"/>
      </w:rPr>
    </w:lvl>
    <w:lvl w:ilvl="6" w:tplc="041F0001" w:tentative="1">
      <w:start w:val="1"/>
      <w:numFmt w:val="bullet"/>
      <w:lvlText w:val=""/>
      <w:lvlJc w:val="left"/>
      <w:pPr>
        <w:ind w:left="4360" w:hanging="360"/>
      </w:pPr>
      <w:rPr>
        <w:rFonts w:ascii="Symbol" w:hAnsi="Symbol" w:hint="default"/>
      </w:rPr>
    </w:lvl>
    <w:lvl w:ilvl="7" w:tplc="041F0003" w:tentative="1">
      <w:start w:val="1"/>
      <w:numFmt w:val="bullet"/>
      <w:lvlText w:val="o"/>
      <w:lvlJc w:val="left"/>
      <w:pPr>
        <w:ind w:left="5080" w:hanging="360"/>
      </w:pPr>
      <w:rPr>
        <w:rFonts w:ascii="Courier New" w:hAnsi="Courier New" w:cs="Courier New" w:hint="default"/>
      </w:rPr>
    </w:lvl>
    <w:lvl w:ilvl="8" w:tplc="041F0005" w:tentative="1">
      <w:start w:val="1"/>
      <w:numFmt w:val="bullet"/>
      <w:lvlText w:val=""/>
      <w:lvlJc w:val="left"/>
      <w:pPr>
        <w:ind w:left="5800" w:hanging="360"/>
      </w:pPr>
      <w:rPr>
        <w:rFonts w:ascii="Wingdings" w:hAnsi="Wingdings" w:hint="default"/>
      </w:rPr>
    </w:lvl>
  </w:abstractNum>
  <w:abstractNum w:abstractNumId="5" w15:restartNumberingAfterBreak="0">
    <w:nsid w:val="27D6093F"/>
    <w:multiLevelType w:val="hybridMultilevel"/>
    <w:tmpl w:val="D924B4C0"/>
    <w:lvl w:ilvl="0" w:tplc="041F000B">
      <w:start w:val="1"/>
      <w:numFmt w:val="bullet"/>
      <w:lvlText w:val=""/>
      <w:lvlJc w:val="left"/>
      <w:pPr>
        <w:ind w:left="40" w:hanging="360"/>
      </w:pPr>
      <w:rPr>
        <w:rFonts w:ascii="Wingdings" w:hAnsi="Wingdings" w:hint="default"/>
      </w:rPr>
    </w:lvl>
    <w:lvl w:ilvl="1" w:tplc="041F0003" w:tentative="1">
      <w:start w:val="1"/>
      <w:numFmt w:val="bullet"/>
      <w:lvlText w:val="o"/>
      <w:lvlJc w:val="left"/>
      <w:pPr>
        <w:ind w:left="760" w:hanging="360"/>
      </w:pPr>
      <w:rPr>
        <w:rFonts w:ascii="Courier New" w:hAnsi="Courier New" w:cs="Courier New" w:hint="default"/>
      </w:rPr>
    </w:lvl>
    <w:lvl w:ilvl="2" w:tplc="041F0005" w:tentative="1">
      <w:start w:val="1"/>
      <w:numFmt w:val="bullet"/>
      <w:lvlText w:val=""/>
      <w:lvlJc w:val="left"/>
      <w:pPr>
        <w:ind w:left="1480" w:hanging="360"/>
      </w:pPr>
      <w:rPr>
        <w:rFonts w:ascii="Wingdings" w:hAnsi="Wingdings" w:hint="default"/>
      </w:rPr>
    </w:lvl>
    <w:lvl w:ilvl="3" w:tplc="041F0001" w:tentative="1">
      <w:start w:val="1"/>
      <w:numFmt w:val="bullet"/>
      <w:lvlText w:val=""/>
      <w:lvlJc w:val="left"/>
      <w:pPr>
        <w:ind w:left="2200" w:hanging="360"/>
      </w:pPr>
      <w:rPr>
        <w:rFonts w:ascii="Symbol" w:hAnsi="Symbol" w:hint="default"/>
      </w:rPr>
    </w:lvl>
    <w:lvl w:ilvl="4" w:tplc="041F0003" w:tentative="1">
      <w:start w:val="1"/>
      <w:numFmt w:val="bullet"/>
      <w:lvlText w:val="o"/>
      <w:lvlJc w:val="left"/>
      <w:pPr>
        <w:ind w:left="2920" w:hanging="360"/>
      </w:pPr>
      <w:rPr>
        <w:rFonts w:ascii="Courier New" w:hAnsi="Courier New" w:cs="Courier New" w:hint="default"/>
      </w:rPr>
    </w:lvl>
    <w:lvl w:ilvl="5" w:tplc="041F0005" w:tentative="1">
      <w:start w:val="1"/>
      <w:numFmt w:val="bullet"/>
      <w:lvlText w:val=""/>
      <w:lvlJc w:val="left"/>
      <w:pPr>
        <w:ind w:left="3640" w:hanging="360"/>
      </w:pPr>
      <w:rPr>
        <w:rFonts w:ascii="Wingdings" w:hAnsi="Wingdings" w:hint="default"/>
      </w:rPr>
    </w:lvl>
    <w:lvl w:ilvl="6" w:tplc="041F0001" w:tentative="1">
      <w:start w:val="1"/>
      <w:numFmt w:val="bullet"/>
      <w:lvlText w:val=""/>
      <w:lvlJc w:val="left"/>
      <w:pPr>
        <w:ind w:left="4360" w:hanging="360"/>
      </w:pPr>
      <w:rPr>
        <w:rFonts w:ascii="Symbol" w:hAnsi="Symbol" w:hint="default"/>
      </w:rPr>
    </w:lvl>
    <w:lvl w:ilvl="7" w:tplc="041F0003" w:tentative="1">
      <w:start w:val="1"/>
      <w:numFmt w:val="bullet"/>
      <w:lvlText w:val="o"/>
      <w:lvlJc w:val="left"/>
      <w:pPr>
        <w:ind w:left="5080" w:hanging="360"/>
      </w:pPr>
      <w:rPr>
        <w:rFonts w:ascii="Courier New" w:hAnsi="Courier New" w:cs="Courier New" w:hint="default"/>
      </w:rPr>
    </w:lvl>
    <w:lvl w:ilvl="8" w:tplc="041F0005" w:tentative="1">
      <w:start w:val="1"/>
      <w:numFmt w:val="bullet"/>
      <w:lvlText w:val=""/>
      <w:lvlJc w:val="left"/>
      <w:pPr>
        <w:ind w:left="5800" w:hanging="360"/>
      </w:pPr>
      <w:rPr>
        <w:rFonts w:ascii="Wingdings" w:hAnsi="Wingdings" w:hint="default"/>
      </w:rPr>
    </w:lvl>
  </w:abstractNum>
  <w:abstractNum w:abstractNumId="6" w15:restartNumberingAfterBreak="0">
    <w:nsid w:val="2C962AFC"/>
    <w:multiLevelType w:val="hybridMultilevel"/>
    <w:tmpl w:val="76A064CA"/>
    <w:lvl w:ilvl="0" w:tplc="041F000B">
      <w:start w:val="1"/>
      <w:numFmt w:val="bullet"/>
      <w:lvlText w:val=""/>
      <w:lvlJc w:val="left"/>
      <w:pPr>
        <w:ind w:left="40" w:hanging="360"/>
      </w:pPr>
      <w:rPr>
        <w:rFonts w:ascii="Wingdings" w:hAnsi="Wingdings" w:hint="default"/>
      </w:rPr>
    </w:lvl>
    <w:lvl w:ilvl="1" w:tplc="041F0003" w:tentative="1">
      <w:start w:val="1"/>
      <w:numFmt w:val="bullet"/>
      <w:lvlText w:val="o"/>
      <w:lvlJc w:val="left"/>
      <w:pPr>
        <w:ind w:left="760" w:hanging="360"/>
      </w:pPr>
      <w:rPr>
        <w:rFonts w:ascii="Courier New" w:hAnsi="Courier New" w:cs="Courier New" w:hint="default"/>
      </w:rPr>
    </w:lvl>
    <w:lvl w:ilvl="2" w:tplc="041F0005" w:tentative="1">
      <w:start w:val="1"/>
      <w:numFmt w:val="bullet"/>
      <w:lvlText w:val=""/>
      <w:lvlJc w:val="left"/>
      <w:pPr>
        <w:ind w:left="1480" w:hanging="360"/>
      </w:pPr>
      <w:rPr>
        <w:rFonts w:ascii="Wingdings" w:hAnsi="Wingdings" w:hint="default"/>
      </w:rPr>
    </w:lvl>
    <w:lvl w:ilvl="3" w:tplc="041F0001" w:tentative="1">
      <w:start w:val="1"/>
      <w:numFmt w:val="bullet"/>
      <w:lvlText w:val=""/>
      <w:lvlJc w:val="left"/>
      <w:pPr>
        <w:ind w:left="2200" w:hanging="360"/>
      </w:pPr>
      <w:rPr>
        <w:rFonts w:ascii="Symbol" w:hAnsi="Symbol" w:hint="default"/>
      </w:rPr>
    </w:lvl>
    <w:lvl w:ilvl="4" w:tplc="041F0003" w:tentative="1">
      <w:start w:val="1"/>
      <w:numFmt w:val="bullet"/>
      <w:lvlText w:val="o"/>
      <w:lvlJc w:val="left"/>
      <w:pPr>
        <w:ind w:left="2920" w:hanging="360"/>
      </w:pPr>
      <w:rPr>
        <w:rFonts w:ascii="Courier New" w:hAnsi="Courier New" w:cs="Courier New" w:hint="default"/>
      </w:rPr>
    </w:lvl>
    <w:lvl w:ilvl="5" w:tplc="041F0005" w:tentative="1">
      <w:start w:val="1"/>
      <w:numFmt w:val="bullet"/>
      <w:lvlText w:val=""/>
      <w:lvlJc w:val="left"/>
      <w:pPr>
        <w:ind w:left="3640" w:hanging="360"/>
      </w:pPr>
      <w:rPr>
        <w:rFonts w:ascii="Wingdings" w:hAnsi="Wingdings" w:hint="default"/>
      </w:rPr>
    </w:lvl>
    <w:lvl w:ilvl="6" w:tplc="041F0001" w:tentative="1">
      <w:start w:val="1"/>
      <w:numFmt w:val="bullet"/>
      <w:lvlText w:val=""/>
      <w:lvlJc w:val="left"/>
      <w:pPr>
        <w:ind w:left="4360" w:hanging="360"/>
      </w:pPr>
      <w:rPr>
        <w:rFonts w:ascii="Symbol" w:hAnsi="Symbol" w:hint="default"/>
      </w:rPr>
    </w:lvl>
    <w:lvl w:ilvl="7" w:tplc="041F0003" w:tentative="1">
      <w:start w:val="1"/>
      <w:numFmt w:val="bullet"/>
      <w:lvlText w:val="o"/>
      <w:lvlJc w:val="left"/>
      <w:pPr>
        <w:ind w:left="5080" w:hanging="360"/>
      </w:pPr>
      <w:rPr>
        <w:rFonts w:ascii="Courier New" w:hAnsi="Courier New" w:cs="Courier New" w:hint="default"/>
      </w:rPr>
    </w:lvl>
    <w:lvl w:ilvl="8" w:tplc="041F0005" w:tentative="1">
      <w:start w:val="1"/>
      <w:numFmt w:val="bullet"/>
      <w:lvlText w:val=""/>
      <w:lvlJc w:val="left"/>
      <w:pPr>
        <w:ind w:left="5800" w:hanging="360"/>
      </w:pPr>
      <w:rPr>
        <w:rFonts w:ascii="Wingdings" w:hAnsi="Wingdings" w:hint="default"/>
      </w:rPr>
    </w:lvl>
  </w:abstractNum>
  <w:abstractNum w:abstractNumId="7" w15:restartNumberingAfterBreak="0">
    <w:nsid w:val="355F3127"/>
    <w:multiLevelType w:val="hybridMultilevel"/>
    <w:tmpl w:val="9F3A0C58"/>
    <w:lvl w:ilvl="0" w:tplc="041F000B">
      <w:start w:val="1"/>
      <w:numFmt w:val="bullet"/>
      <w:lvlText w:val=""/>
      <w:lvlJc w:val="left"/>
      <w:pPr>
        <w:ind w:left="40" w:hanging="360"/>
      </w:pPr>
      <w:rPr>
        <w:rFonts w:ascii="Wingdings" w:hAnsi="Wingdings" w:hint="default"/>
      </w:rPr>
    </w:lvl>
    <w:lvl w:ilvl="1" w:tplc="041F0003" w:tentative="1">
      <w:start w:val="1"/>
      <w:numFmt w:val="bullet"/>
      <w:lvlText w:val="o"/>
      <w:lvlJc w:val="left"/>
      <w:pPr>
        <w:ind w:left="760" w:hanging="360"/>
      </w:pPr>
      <w:rPr>
        <w:rFonts w:ascii="Courier New" w:hAnsi="Courier New" w:cs="Courier New" w:hint="default"/>
      </w:rPr>
    </w:lvl>
    <w:lvl w:ilvl="2" w:tplc="041F0005" w:tentative="1">
      <w:start w:val="1"/>
      <w:numFmt w:val="bullet"/>
      <w:lvlText w:val=""/>
      <w:lvlJc w:val="left"/>
      <w:pPr>
        <w:ind w:left="1480" w:hanging="360"/>
      </w:pPr>
      <w:rPr>
        <w:rFonts w:ascii="Wingdings" w:hAnsi="Wingdings" w:hint="default"/>
      </w:rPr>
    </w:lvl>
    <w:lvl w:ilvl="3" w:tplc="041F0001" w:tentative="1">
      <w:start w:val="1"/>
      <w:numFmt w:val="bullet"/>
      <w:lvlText w:val=""/>
      <w:lvlJc w:val="left"/>
      <w:pPr>
        <w:ind w:left="2200" w:hanging="360"/>
      </w:pPr>
      <w:rPr>
        <w:rFonts w:ascii="Symbol" w:hAnsi="Symbol" w:hint="default"/>
      </w:rPr>
    </w:lvl>
    <w:lvl w:ilvl="4" w:tplc="041F0003" w:tentative="1">
      <w:start w:val="1"/>
      <w:numFmt w:val="bullet"/>
      <w:lvlText w:val="o"/>
      <w:lvlJc w:val="left"/>
      <w:pPr>
        <w:ind w:left="2920" w:hanging="360"/>
      </w:pPr>
      <w:rPr>
        <w:rFonts w:ascii="Courier New" w:hAnsi="Courier New" w:cs="Courier New" w:hint="default"/>
      </w:rPr>
    </w:lvl>
    <w:lvl w:ilvl="5" w:tplc="041F0005" w:tentative="1">
      <w:start w:val="1"/>
      <w:numFmt w:val="bullet"/>
      <w:lvlText w:val=""/>
      <w:lvlJc w:val="left"/>
      <w:pPr>
        <w:ind w:left="3640" w:hanging="360"/>
      </w:pPr>
      <w:rPr>
        <w:rFonts w:ascii="Wingdings" w:hAnsi="Wingdings" w:hint="default"/>
      </w:rPr>
    </w:lvl>
    <w:lvl w:ilvl="6" w:tplc="041F0001" w:tentative="1">
      <w:start w:val="1"/>
      <w:numFmt w:val="bullet"/>
      <w:lvlText w:val=""/>
      <w:lvlJc w:val="left"/>
      <w:pPr>
        <w:ind w:left="4360" w:hanging="360"/>
      </w:pPr>
      <w:rPr>
        <w:rFonts w:ascii="Symbol" w:hAnsi="Symbol" w:hint="default"/>
      </w:rPr>
    </w:lvl>
    <w:lvl w:ilvl="7" w:tplc="041F0003" w:tentative="1">
      <w:start w:val="1"/>
      <w:numFmt w:val="bullet"/>
      <w:lvlText w:val="o"/>
      <w:lvlJc w:val="left"/>
      <w:pPr>
        <w:ind w:left="5080" w:hanging="360"/>
      </w:pPr>
      <w:rPr>
        <w:rFonts w:ascii="Courier New" w:hAnsi="Courier New" w:cs="Courier New" w:hint="default"/>
      </w:rPr>
    </w:lvl>
    <w:lvl w:ilvl="8" w:tplc="041F0005" w:tentative="1">
      <w:start w:val="1"/>
      <w:numFmt w:val="bullet"/>
      <w:lvlText w:val=""/>
      <w:lvlJc w:val="left"/>
      <w:pPr>
        <w:ind w:left="5800" w:hanging="360"/>
      </w:pPr>
      <w:rPr>
        <w:rFonts w:ascii="Wingdings" w:hAnsi="Wingdings" w:hint="default"/>
      </w:rPr>
    </w:lvl>
  </w:abstractNum>
  <w:abstractNum w:abstractNumId="8" w15:restartNumberingAfterBreak="0">
    <w:nsid w:val="36FA5648"/>
    <w:multiLevelType w:val="hybridMultilevel"/>
    <w:tmpl w:val="B2363900"/>
    <w:lvl w:ilvl="0" w:tplc="041F000B">
      <w:start w:val="1"/>
      <w:numFmt w:val="bullet"/>
      <w:lvlText w:val=""/>
      <w:lvlJc w:val="left"/>
      <w:pPr>
        <w:ind w:left="40" w:hanging="360"/>
      </w:pPr>
      <w:rPr>
        <w:rFonts w:ascii="Wingdings" w:hAnsi="Wingdings" w:hint="default"/>
      </w:rPr>
    </w:lvl>
    <w:lvl w:ilvl="1" w:tplc="041F0003" w:tentative="1">
      <w:start w:val="1"/>
      <w:numFmt w:val="bullet"/>
      <w:lvlText w:val="o"/>
      <w:lvlJc w:val="left"/>
      <w:pPr>
        <w:ind w:left="760" w:hanging="360"/>
      </w:pPr>
      <w:rPr>
        <w:rFonts w:ascii="Courier New" w:hAnsi="Courier New" w:cs="Courier New" w:hint="default"/>
      </w:rPr>
    </w:lvl>
    <w:lvl w:ilvl="2" w:tplc="041F0005" w:tentative="1">
      <w:start w:val="1"/>
      <w:numFmt w:val="bullet"/>
      <w:lvlText w:val=""/>
      <w:lvlJc w:val="left"/>
      <w:pPr>
        <w:ind w:left="1480" w:hanging="360"/>
      </w:pPr>
      <w:rPr>
        <w:rFonts w:ascii="Wingdings" w:hAnsi="Wingdings" w:hint="default"/>
      </w:rPr>
    </w:lvl>
    <w:lvl w:ilvl="3" w:tplc="041F0001" w:tentative="1">
      <w:start w:val="1"/>
      <w:numFmt w:val="bullet"/>
      <w:lvlText w:val=""/>
      <w:lvlJc w:val="left"/>
      <w:pPr>
        <w:ind w:left="2200" w:hanging="360"/>
      </w:pPr>
      <w:rPr>
        <w:rFonts w:ascii="Symbol" w:hAnsi="Symbol" w:hint="default"/>
      </w:rPr>
    </w:lvl>
    <w:lvl w:ilvl="4" w:tplc="041F0003" w:tentative="1">
      <w:start w:val="1"/>
      <w:numFmt w:val="bullet"/>
      <w:lvlText w:val="o"/>
      <w:lvlJc w:val="left"/>
      <w:pPr>
        <w:ind w:left="2920" w:hanging="360"/>
      </w:pPr>
      <w:rPr>
        <w:rFonts w:ascii="Courier New" w:hAnsi="Courier New" w:cs="Courier New" w:hint="default"/>
      </w:rPr>
    </w:lvl>
    <w:lvl w:ilvl="5" w:tplc="041F0005" w:tentative="1">
      <w:start w:val="1"/>
      <w:numFmt w:val="bullet"/>
      <w:lvlText w:val=""/>
      <w:lvlJc w:val="left"/>
      <w:pPr>
        <w:ind w:left="3640" w:hanging="360"/>
      </w:pPr>
      <w:rPr>
        <w:rFonts w:ascii="Wingdings" w:hAnsi="Wingdings" w:hint="default"/>
      </w:rPr>
    </w:lvl>
    <w:lvl w:ilvl="6" w:tplc="041F0001" w:tentative="1">
      <w:start w:val="1"/>
      <w:numFmt w:val="bullet"/>
      <w:lvlText w:val=""/>
      <w:lvlJc w:val="left"/>
      <w:pPr>
        <w:ind w:left="4360" w:hanging="360"/>
      </w:pPr>
      <w:rPr>
        <w:rFonts w:ascii="Symbol" w:hAnsi="Symbol" w:hint="default"/>
      </w:rPr>
    </w:lvl>
    <w:lvl w:ilvl="7" w:tplc="041F0003" w:tentative="1">
      <w:start w:val="1"/>
      <w:numFmt w:val="bullet"/>
      <w:lvlText w:val="o"/>
      <w:lvlJc w:val="left"/>
      <w:pPr>
        <w:ind w:left="5080" w:hanging="360"/>
      </w:pPr>
      <w:rPr>
        <w:rFonts w:ascii="Courier New" w:hAnsi="Courier New" w:cs="Courier New" w:hint="default"/>
      </w:rPr>
    </w:lvl>
    <w:lvl w:ilvl="8" w:tplc="041F0005" w:tentative="1">
      <w:start w:val="1"/>
      <w:numFmt w:val="bullet"/>
      <w:lvlText w:val=""/>
      <w:lvlJc w:val="left"/>
      <w:pPr>
        <w:ind w:left="5800" w:hanging="360"/>
      </w:pPr>
      <w:rPr>
        <w:rFonts w:ascii="Wingdings" w:hAnsi="Wingdings" w:hint="default"/>
      </w:rPr>
    </w:lvl>
  </w:abstractNum>
  <w:abstractNum w:abstractNumId="9" w15:restartNumberingAfterBreak="0">
    <w:nsid w:val="3CF66FA1"/>
    <w:multiLevelType w:val="hybridMultilevel"/>
    <w:tmpl w:val="8FDC8654"/>
    <w:lvl w:ilvl="0" w:tplc="041F000B">
      <w:start w:val="1"/>
      <w:numFmt w:val="bullet"/>
      <w:lvlText w:val=""/>
      <w:lvlJc w:val="left"/>
      <w:pPr>
        <w:ind w:left="40" w:hanging="360"/>
      </w:pPr>
      <w:rPr>
        <w:rFonts w:ascii="Wingdings" w:hAnsi="Wingdings" w:hint="default"/>
      </w:rPr>
    </w:lvl>
    <w:lvl w:ilvl="1" w:tplc="041F0003" w:tentative="1">
      <w:start w:val="1"/>
      <w:numFmt w:val="bullet"/>
      <w:lvlText w:val="o"/>
      <w:lvlJc w:val="left"/>
      <w:pPr>
        <w:ind w:left="760" w:hanging="360"/>
      </w:pPr>
      <w:rPr>
        <w:rFonts w:ascii="Courier New" w:hAnsi="Courier New" w:cs="Courier New" w:hint="default"/>
      </w:rPr>
    </w:lvl>
    <w:lvl w:ilvl="2" w:tplc="041F0005" w:tentative="1">
      <w:start w:val="1"/>
      <w:numFmt w:val="bullet"/>
      <w:lvlText w:val=""/>
      <w:lvlJc w:val="left"/>
      <w:pPr>
        <w:ind w:left="1480" w:hanging="360"/>
      </w:pPr>
      <w:rPr>
        <w:rFonts w:ascii="Wingdings" w:hAnsi="Wingdings" w:hint="default"/>
      </w:rPr>
    </w:lvl>
    <w:lvl w:ilvl="3" w:tplc="041F0001" w:tentative="1">
      <w:start w:val="1"/>
      <w:numFmt w:val="bullet"/>
      <w:lvlText w:val=""/>
      <w:lvlJc w:val="left"/>
      <w:pPr>
        <w:ind w:left="2200" w:hanging="360"/>
      </w:pPr>
      <w:rPr>
        <w:rFonts w:ascii="Symbol" w:hAnsi="Symbol" w:hint="default"/>
      </w:rPr>
    </w:lvl>
    <w:lvl w:ilvl="4" w:tplc="041F0003" w:tentative="1">
      <w:start w:val="1"/>
      <w:numFmt w:val="bullet"/>
      <w:lvlText w:val="o"/>
      <w:lvlJc w:val="left"/>
      <w:pPr>
        <w:ind w:left="2920" w:hanging="360"/>
      </w:pPr>
      <w:rPr>
        <w:rFonts w:ascii="Courier New" w:hAnsi="Courier New" w:cs="Courier New" w:hint="default"/>
      </w:rPr>
    </w:lvl>
    <w:lvl w:ilvl="5" w:tplc="041F0005" w:tentative="1">
      <w:start w:val="1"/>
      <w:numFmt w:val="bullet"/>
      <w:lvlText w:val=""/>
      <w:lvlJc w:val="left"/>
      <w:pPr>
        <w:ind w:left="3640" w:hanging="360"/>
      </w:pPr>
      <w:rPr>
        <w:rFonts w:ascii="Wingdings" w:hAnsi="Wingdings" w:hint="default"/>
      </w:rPr>
    </w:lvl>
    <w:lvl w:ilvl="6" w:tplc="041F0001" w:tentative="1">
      <w:start w:val="1"/>
      <w:numFmt w:val="bullet"/>
      <w:lvlText w:val=""/>
      <w:lvlJc w:val="left"/>
      <w:pPr>
        <w:ind w:left="4360" w:hanging="360"/>
      </w:pPr>
      <w:rPr>
        <w:rFonts w:ascii="Symbol" w:hAnsi="Symbol" w:hint="default"/>
      </w:rPr>
    </w:lvl>
    <w:lvl w:ilvl="7" w:tplc="041F0003" w:tentative="1">
      <w:start w:val="1"/>
      <w:numFmt w:val="bullet"/>
      <w:lvlText w:val="o"/>
      <w:lvlJc w:val="left"/>
      <w:pPr>
        <w:ind w:left="5080" w:hanging="360"/>
      </w:pPr>
      <w:rPr>
        <w:rFonts w:ascii="Courier New" w:hAnsi="Courier New" w:cs="Courier New" w:hint="default"/>
      </w:rPr>
    </w:lvl>
    <w:lvl w:ilvl="8" w:tplc="041F0005" w:tentative="1">
      <w:start w:val="1"/>
      <w:numFmt w:val="bullet"/>
      <w:lvlText w:val=""/>
      <w:lvlJc w:val="left"/>
      <w:pPr>
        <w:ind w:left="5800" w:hanging="360"/>
      </w:pPr>
      <w:rPr>
        <w:rFonts w:ascii="Wingdings" w:hAnsi="Wingdings" w:hint="default"/>
      </w:rPr>
    </w:lvl>
  </w:abstractNum>
  <w:abstractNum w:abstractNumId="10" w15:restartNumberingAfterBreak="0">
    <w:nsid w:val="655F4AD2"/>
    <w:multiLevelType w:val="hybridMultilevel"/>
    <w:tmpl w:val="37E49F48"/>
    <w:lvl w:ilvl="0" w:tplc="041F000B">
      <w:start w:val="1"/>
      <w:numFmt w:val="bullet"/>
      <w:lvlText w:val=""/>
      <w:lvlJc w:val="left"/>
      <w:pPr>
        <w:ind w:left="40" w:hanging="360"/>
      </w:pPr>
      <w:rPr>
        <w:rFonts w:ascii="Wingdings" w:hAnsi="Wingdings" w:hint="default"/>
      </w:rPr>
    </w:lvl>
    <w:lvl w:ilvl="1" w:tplc="041F0003" w:tentative="1">
      <w:start w:val="1"/>
      <w:numFmt w:val="bullet"/>
      <w:lvlText w:val="o"/>
      <w:lvlJc w:val="left"/>
      <w:pPr>
        <w:ind w:left="760" w:hanging="360"/>
      </w:pPr>
      <w:rPr>
        <w:rFonts w:ascii="Courier New" w:hAnsi="Courier New" w:cs="Courier New" w:hint="default"/>
      </w:rPr>
    </w:lvl>
    <w:lvl w:ilvl="2" w:tplc="041F0005" w:tentative="1">
      <w:start w:val="1"/>
      <w:numFmt w:val="bullet"/>
      <w:lvlText w:val=""/>
      <w:lvlJc w:val="left"/>
      <w:pPr>
        <w:ind w:left="1480" w:hanging="360"/>
      </w:pPr>
      <w:rPr>
        <w:rFonts w:ascii="Wingdings" w:hAnsi="Wingdings" w:hint="default"/>
      </w:rPr>
    </w:lvl>
    <w:lvl w:ilvl="3" w:tplc="041F0001" w:tentative="1">
      <w:start w:val="1"/>
      <w:numFmt w:val="bullet"/>
      <w:lvlText w:val=""/>
      <w:lvlJc w:val="left"/>
      <w:pPr>
        <w:ind w:left="2200" w:hanging="360"/>
      </w:pPr>
      <w:rPr>
        <w:rFonts w:ascii="Symbol" w:hAnsi="Symbol" w:hint="default"/>
      </w:rPr>
    </w:lvl>
    <w:lvl w:ilvl="4" w:tplc="041F0003" w:tentative="1">
      <w:start w:val="1"/>
      <w:numFmt w:val="bullet"/>
      <w:lvlText w:val="o"/>
      <w:lvlJc w:val="left"/>
      <w:pPr>
        <w:ind w:left="2920" w:hanging="360"/>
      </w:pPr>
      <w:rPr>
        <w:rFonts w:ascii="Courier New" w:hAnsi="Courier New" w:cs="Courier New" w:hint="default"/>
      </w:rPr>
    </w:lvl>
    <w:lvl w:ilvl="5" w:tplc="041F0005" w:tentative="1">
      <w:start w:val="1"/>
      <w:numFmt w:val="bullet"/>
      <w:lvlText w:val=""/>
      <w:lvlJc w:val="left"/>
      <w:pPr>
        <w:ind w:left="3640" w:hanging="360"/>
      </w:pPr>
      <w:rPr>
        <w:rFonts w:ascii="Wingdings" w:hAnsi="Wingdings" w:hint="default"/>
      </w:rPr>
    </w:lvl>
    <w:lvl w:ilvl="6" w:tplc="041F0001" w:tentative="1">
      <w:start w:val="1"/>
      <w:numFmt w:val="bullet"/>
      <w:lvlText w:val=""/>
      <w:lvlJc w:val="left"/>
      <w:pPr>
        <w:ind w:left="4360" w:hanging="360"/>
      </w:pPr>
      <w:rPr>
        <w:rFonts w:ascii="Symbol" w:hAnsi="Symbol" w:hint="default"/>
      </w:rPr>
    </w:lvl>
    <w:lvl w:ilvl="7" w:tplc="041F0003" w:tentative="1">
      <w:start w:val="1"/>
      <w:numFmt w:val="bullet"/>
      <w:lvlText w:val="o"/>
      <w:lvlJc w:val="left"/>
      <w:pPr>
        <w:ind w:left="5080" w:hanging="360"/>
      </w:pPr>
      <w:rPr>
        <w:rFonts w:ascii="Courier New" w:hAnsi="Courier New" w:cs="Courier New" w:hint="default"/>
      </w:rPr>
    </w:lvl>
    <w:lvl w:ilvl="8" w:tplc="041F0005" w:tentative="1">
      <w:start w:val="1"/>
      <w:numFmt w:val="bullet"/>
      <w:lvlText w:val=""/>
      <w:lvlJc w:val="left"/>
      <w:pPr>
        <w:ind w:left="5800" w:hanging="360"/>
      </w:pPr>
      <w:rPr>
        <w:rFonts w:ascii="Wingdings" w:hAnsi="Wingdings" w:hint="default"/>
      </w:rPr>
    </w:lvl>
  </w:abstractNum>
  <w:abstractNum w:abstractNumId="11" w15:restartNumberingAfterBreak="0">
    <w:nsid w:val="7CDA7BAB"/>
    <w:multiLevelType w:val="hybridMultilevel"/>
    <w:tmpl w:val="5FF224C8"/>
    <w:lvl w:ilvl="0" w:tplc="041F000B">
      <w:start w:val="1"/>
      <w:numFmt w:val="bullet"/>
      <w:lvlText w:val=""/>
      <w:lvlJc w:val="left"/>
      <w:pPr>
        <w:ind w:left="40" w:hanging="360"/>
      </w:pPr>
      <w:rPr>
        <w:rFonts w:ascii="Wingdings" w:hAnsi="Wingdings" w:hint="default"/>
      </w:rPr>
    </w:lvl>
    <w:lvl w:ilvl="1" w:tplc="041F0003" w:tentative="1">
      <w:start w:val="1"/>
      <w:numFmt w:val="bullet"/>
      <w:lvlText w:val="o"/>
      <w:lvlJc w:val="left"/>
      <w:pPr>
        <w:ind w:left="760" w:hanging="360"/>
      </w:pPr>
      <w:rPr>
        <w:rFonts w:ascii="Courier New" w:hAnsi="Courier New" w:cs="Courier New" w:hint="default"/>
      </w:rPr>
    </w:lvl>
    <w:lvl w:ilvl="2" w:tplc="041F0005" w:tentative="1">
      <w:start w:val="1"/>
      <w:numFmt w:val="bullet"/>
      <w:lvlText w:val=""/>
      <w:lvlJc w:val="left"/>
      <w:pPr>
        <w:ind w:left="1480" w:hanging="360"/>
      </w:pPr>
      <w:rPr>
        <w:rFonts w:ascii="Wingdings" w:hAnsi="Wingdings" w:hint="default"/>
      </w:rPr>
    </w:lvl>
    <w:lvl w:ilvl="3" w:tplc="041F0001" w:tentative="1">
      <w:start w:val="1"/>
      <w:numFmt w:val="bullet"/>
      <w:lvlText w:val=""/>
      <w:lvlJc w:val="left"/>
      <w:pPr>
        <w:ind w:left="2200" w:hanging="360"/>
      </w:pPr>
      <w:rPr>
        <w:rFonts w:ascii="Symbol" w:hAnsi="Symbol" w:hint="default"/>
      </w:rPr>
    </w:lvl>
    <w:lvl w:ilvl="4" w:tplc="041F0003" w:tentative="1">
      <w:start w:val="1"/>
      <w:numFmt w:val="bullet"/>
      <w:lvlText w:val="o"/>
      <w:lvlJc w:val="left"/>
      <w:pPr>
        <w:ind w:left="2920" w:hanging="360"/>
      </w:pPr>
      <w:rPr>
        <w:rFonts w:ascii="Courier New" w:hAnsi="Courier New" w:cs="Courier New" w:hint="default"/>
      </w:rPr>
    </w:lvl>
    <w:lvl w:ilvl="5" w:tplc="041F0005" w:tentative="1">
      <w:start w:val="1"/>
      <w:numFmt w:val="bullet"/>
      <w:lvlText w:val=""/>
      <w:lvlJc w:val="left"/>
      <w:pPr>
        <w:ind w:left="3640" w:hanging="360"/>
      </w:pPr>
      <w:rPr>
        <w:rFonts w:ascii="Wingdings" w:hAnsi="Wingdings" w:hint="default"/>
      </w:rPr>
    </w:lvl>
    <w:lvl w:ilvl="6" w:tplc="041F0001" w:tentative="1">
      <w:start w:val="1"/>
      <w:numFmt w:val="bullet"/>
      <w:lvlText w:val=""/>
      <w:lvlJc w:val="left"/>
      <w:pPr>
        <w:ind w:left="4360" w:hanging="360"/>
      </w:pPr>
      <w:rPr>
        <w:rFonts w:ascii="Symbol" w:hAnsi="Symbol" w:hint="default"/>
      </w:rPr>
    </w:lvl>
    <w:lvl w:ilvl="7" w:tplc="041F0003" w:tentative="1">
      <w:start w:val="1"/>
      <w:numFmt w:val="bullet"/>
      <w:lvlText w:val="o"/>
      <w:lvlJc w:val="left"/>
      <w:pPr>
        <w:ind w:left="5080" w:hanging="360"/>
      </w:pPr>
      <w:rPr>
        <w:rFonts w:ascii="Courier New" w:hAnsi="Courier New" w:cs="Courier New" w:hint="default"/>
      </w:rPr>
    </w:lvl>
    <w:lvl w:ilvl="8" w:tplc="041F0005" w:tentative="1">
      <w:start w:val="1"/>
      <w:numFmt w:val="bullet"/>
      <w:lvlText w:val=""/>
      <w:lvlJc w:val="left"/>
      <w:pPr>
        <w:ind w:left="5800" w:hanging="360"/>
      </w:pPr>
      <w:rPr>
        <w:rFonts w:ascii="Wingdings" w:hAnsi="Wingdings" w:hint="default"/>
      </w:rPr>
    </w:lvl>
  </w:abstractNum>
  <w:num w:numId="1">
    <w:abstractNumId w:val="3"/>
  </w:num>
  <w:num w:numId="2">
    <w:abstractNumId w:val="8"/>
  </w:num>
  <w:num w:numId="3">
    <w:abstractNumId w:val="2"/>
  </w:num>
  <w:num w:numId="4">
    <w:abstractNumId w:val="9"/>
  </w:num>
  <w:num w:numId="5">
    <w:abstractNumId w:val="5"/>
  </w:num>
  <w:num w:numId="6">
    <w:abstractNumId w:val="10"/>
  </w:num>
  <w:num w:numId="7">
    <w:abstractNumId w:val="11"/>
  </w:num>
  <w:num w:numId="8">
    <w:abstractNumId w:val="7"/>
  </w:num>
  <w:num w:numId="9">
    <w:abstractNumId w:val="4"/>
  </w:num>
  <w:num w:numId="10">
    <w:abstractNumId w:val="6"/>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6F8"/>
    <w:rsid w:val="00002504"/>
    <w:rsid w:val="00006A11"/>
    <w:rsid w:val="000A2237"/>
    <w:rsid w:val="000D31A1"/>
    <w:rsid w:val="000E34F9"/>
    <w:rsid w:val="000E71C1"/>
    <w:rsid w:val="001522B3"/>
    <w:rsid w:val="001A565F"/>
    <w:rsid w:val="001D2136"/>
    <w:rsid w:val="00255DEF"/>
    <w:rsid w:val="00271CEA"/>
    <w:rsid w:val="002E6AD2"/>
    <w:rsid w:val="00307D8E"/>
    <w:rsid w:val="00325018"/>
    <w:rsid w:val="00347A0B"/>
    <w:rsid w:val="00357FF7"/>
    <w:rsid w:val="003E0B1A"/>
    <w:rsid w:val="003F6E85"/>
    <w:rsid w:val="00441F15"/>
    <w:rsid w:val="0046678E"/>
    <w:rsid w:val="00542374"/>
    <w:rsid w:val="005A2658"/>
    <w:rsid w:val="005B0CFE"/>
    <w:rsid w:val="005D1475"/>
    <w:rsid w:val="005D2421"/>
    <w:rsid w:val="006330F6"/>
    <w:rsid w:val="006A1E33"/>
    <w:rsid w:val="007017B2"/>
    <w:rsid w:val="007138CB"/>
    <w:rsid w:val="00736038"/>
    <w:rsid w:val="00772793"/>
    <w:rsid w:val="00773A68"/>
    <w:rsid w:val="00781B5E"/>
    <w:rsid w:val="007833D6"/>
    <w:rsid w:val="00783912"/>
    <w:rsid w:val="007B047B"/>
    <w:rsid w:val="007C576A"/>
    <w:rsid w:val="008052CF"/>
    <w:rsid w:val="00810F15"/>
    <w:rsid w:val="008200BE"/>
    <w:rsid w:val="00924359"/>
    <w:rsid w:val="00955BAE"/>
    <w:rsid w:val="00964900"/>
    <w:rsid w:val="009770F4"/>
    <w:rsid w:val="009D7C84"/>
    <w:rsid w:val="00A06B7E"/>
    <w:rsid w:val="00A12C9A"/>
    <w:rsid w:val="00A15B66"/>
    <w:rsid w:val="00A45660"/>
    <w:rsid w:val="00A61681"/>
    <w:rsid w:val="00AC6E7F"/>
    <w:rsid w:val="00B17200"/>
    <w:rsid w:val="00B25B01"/>
    <w:rsid w:val="00B8705B"/>
    <w:rsid w:val="00BD1638"/>
    <w:rsid w:val="00BF6A96"/>
    <w:rsid w:val="00C23787"/>
    <w:rsid w:val="00C664DE"/>
    <w:rsid w:val="00C75765"/>
    <w:rsid w:val="00C86FCA"/>
    <w:rsid w:val="00CA26F8"/>
    <w:rsid w:val="00D8141E"/>
    <w:rsid w:val="00E36BD1"/>
    <w:rsid w:val="00E93FA6"/>
    <w:rsid w:val="00F44463"/>
    <w:rsid w:val="00FA174D"/>
    <w:rsid w:val="00FC3FE4"/>
    <w:rsid w:val="00FD17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22E73"/>
  <w15:chartTrackingRefBased/>
  <w15:docId w15:val="{A7365903-C420-4A21-8355-E6FC9694D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C3FE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3FE4"/>
  </w:style>
  <w:style w:type="paragraph" w:styleId="AltBilgi">
    <w:name w:val="footer"/>
    <w:basedOn w:val="Normal"/>
    <w:link w:val="AltBilgiChar"/>
    <w:uiPriority w:val="99"/>
    <w:unhideWhenUsed/>
    <w:rsid w:val="00FC3FE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3FE4"/>
  </w:style>
  <w:style w:type="paragraph" w:customStyle="1" w:styleId="Default">
    <w:name w:val="Default"/>
    <w:rsid w:val="009D7C84"/>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7017B2"/>
    <w:pPr>
      <w:ind w:left="720"/>
      <w:contextualSpacing/>
    </w:pPr>
  </w:style>
  <w:style w:type="paragraph" w:styleId="BalonMetni">
    <w:name w:val="Balloon Text"/>
    <w:basedOn w:val="Normal"/>
    <w:link w:val="BalonMetniChar"/>
    <w:uiPriority w:val="99"/>
    <w:semiHidden/>
    <w:unhideWhenUsed/>
    <w:rsid w:val="00AC6E7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C6E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03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6315</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2</cp:revision>
  <cp:lastPrinted>2025-07-10T08:43:00Z</cp:lastPrinted>
  <dcterms:created xsi:type="dcterms:W3CDTF">2025-07-18T12:53:00Z</dcterms:created>
  <dcterms:modified xsi:type="dcterms:W3CDTF">2025-07-18T12:53:00Z</dcterms:modified>
</cp:coreProperties>
</file>