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30" w:rsidRPr="008B1BF0" w:rsidRDefault="00F95A30" w:rsidP="00670DEA">
      <w:pPr>
        <w:spacing w:after="0" w:line="276" w:lineRule="auto"/>
        <w:ind w:left="-737" w:right="-737"/>
        <w:rPr>
          <w:rFonts w:ascii="Times New Roman" w:hAnsi="Times New Roman" w:cs="Times New Roman"/>
          <w:color w:val="auto"/>
        </w:rPr>
      </w:pPr>
      <w:r w:rsidRPr="008B1BF0">
        <w:rPr>
          <w:rFonts w:ascii="Times New Roman" w:hAnsi="Times New Roman" w:cs="Times New Roman"/>
          <w:b/>
          <w:color w:val="auto"/>
        </w:rPr>
        <w:t>UYUM EĞİTİMİNİN AMACI:</w:t>
      </w:r>
    </w:p>
    <w:p w:rsidR="00F95A30" w:rsidRPr="008B1BF0" w:rsidRDefault="00F95A30"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 xml:space="preserve">İşe yeni giren ya da bölüm değiştiren çalışanlara işe başlamadan önce veya işe ilk girdiği günlerde uygulanan eğitime işe alıştırma ya da </w:t>
      </w:r>
      <w:proofErr w:type="gramStart"/>
      <w:r w:rsidRPr="008B1BF0">
        <w:rPr>
          <w:rFonts w:ascii="Times New Roman" w:hAnsi="Times New Roman" w:cs="Times New Roman"/>
          <w:color w:val="auto"/>
        </w:rPr>
        <w:t>oryantasyon</w:t>
      </w:r>
      <w:proofErr w:type="gramEnd"/>
      <w:r w:rsidRPr="008B1BF0">
        <w:rPr>
          <w:rFonts w:ascii="Times New Roman" w:hAnsi="Times New Roman" w:cs="Times New Roman"/>
          <w:color w:val="auto"/>
        </w:rPr>
        <w:t xml:space="preserve"> eğitimi adı verilir. Bu eğitimde işin gerektirdiği bilgi ve davranışların edinilmesi, gerekli beceri ve tutumun oluşturulması, bu şekilde çalıştığı hastaneye uyum sağlaması, birimleri ve işleyişi tanıması amaçlanmıştır. </w:t>
      </w:r>
    </w:p>
    <w:p w:rsidR="00F95A30" w:rsidRPr="008B1BF0" w:rsidRDefault="00F95A30" w:rsidP="00670DEA">
      <w:pPr>
        <w:keepNext/>
        <w:keepLines/>
        <w:spacing w:after="0" w:line="276" w:lineRule="auto"/>
        <w:ind w:left="-737" w:right="-737" w:firstLine="0"/>
        <w:outlineLvl w:val="0"/>
        <w:rPr>
          <w:rFonts w:ascii="Times New Roman" w:hAnsi="Times New Roman" w:cs="Times New Roman"/>
          <w:b/>
          <w:color w:val="auto"/>
        </w:rPr>
      </w:pPr>
      <w:r w:rsidRPr="008B1BF0">
        <w:rPr>
          <w:rFonts w:ascii="Times New Roman" w:hAnsi="Times New Roman" w:cs="Times New Roman"/>
          <w:b/>
          <w:color w:val="auto"/>
        </w:rPr>
        <w:t xml:space="preserve">MERKEZİMİZİN TANITIMI VE TARİHÇESİ: </w:t>
      </w:r>
    </w:p>
    <w:p w:rsidR="00F95A30" w:rsidRPr="008B1BF0" w:rsidRDefault="00F95A30"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Adıyaman Üniversitesi Diş Hekimliği Fakültesi,15.04.2011 tarih ve 27906 sayılı Resmi Gazete’</w:t>
      </w:r>
      <w:r w:rsidR="00BD15B2" w:rsidRPr="008B1BF0">
        <w:rPr>
          <w:rFonts w:ascii="Times New Roman" w:hAnsi="Times New Roman" w:cs="Times New Roman"/>
          <w:color w:val="auto"/>
        </w:rPr>
        <w:t xml:space="preserve"> </w:t>
      </w:r>
      <w:r w:rsidRPr="008B1BF0">
        <w:rPr>
          <w:rFonts w:ascii="Times New Roman" w:hAnsi="Times New Roman" w:cs="Times New Roman"/>
          <w:color w:val="auto"/>
        </w:rPr>
        <w:t>de yayımlanan 04.04.2011 tarih ve 2011/1595 sayılı Bakanlar Kurulu Kararı ile kurulmuştur.</w:t>
      </w:r>
      <w:r w:rsidRPr="008B1BF0">
        <w:rPr>
          <w:rFonts w:ascii="Times New Roman" w:hAnsi="Times New Roman" w:cs="Times New Roman"/>
          <w:color w:val="auto"/>
        </w:rPr>
        <w:br/>
        <w:t xml:space="preserve"> </w:t>
      </w:r>
      <w:r w:rsidRPr="008B1BF0">
        <w:rPr>
          <w:rFonts w:ascii="Times New Roman" w:hAnsi="Times New Roman" w:cs="Times New Roman"/>
          <w:color w:val="auto"/>
        </w:rPr>
        <w:tab/>
        <w:t>Fakülteye iki bölüm ve bu bölümlere bağlı toplam 8 Anabilim Dalı açılması ise 21/09/2011 tarihli Yükseköğretim Yürütme Kurulu toplantısında kararlaştırılmıştır.</w:t>
      </w:r>
    </w:p>
    <w:p w:rsidR="00F95A30" w:rsidRPr="008B1BF0" w:rsidRDefault="00F95A30" w:rsidP="00670DEA">
      <w:pPr>
        <w:spacing w:after="0" w:line="276" w:lineRule="auto"/>
        <w:ind w:left="-737" w:right="-737"/>
        <w:rPr>
          <w:rFonts w:ascii="Times New Roman" w:hAnsi="Times New Roman" w:cs="Times New Roman"/>
          <w:color w:val="auto"/>
        </w:rPr>
      </w:pPr>
      <w:r w:rsidRPr="008B1BF0">
        <w:rPr>
          <w:rFonts w:ascii="Times New Roman" w:hAnsi="Times New Roman" w:cs="Times New Roman"/>
          <w:color w:val="auto"/>
        </w:rPr>
        <w:t> </w:t>
      </w:r>
      <w:r w:rsidRPr="008B1BF0">
        <w:rPr>
          <w:rFonts w:ascii="Times New Roman" w:hAnsi="Times New Roman" w:cs="Times New Roman"/>
          <w:b/>
          <w:bCs/>
          <w:color w:val="auto"/>
        </w:rPr>
        <w:t>MERKEZİN FİZİKİ YAPISI</w:t>
      </w:r>
      <w:r w:rsidRPr="008B1BF0">
        <w:rPr>
          <w:rFonts w:ascii="Times New Roman" w:hAnsi="Times New Roman" w:cs="Times New Roman"/>
          <w:color w:val="auto"/>
        </w:rPr>
        <w:t>:</w:t>
      </w:r>
    </w:p>
    <w:p w:rsidR="00F95A30" w:rsidRPr="008B1BF0" w:rsidRDefault="004467E1" w:rsidP="00A7011F">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Merkezimiz</w:t>
      </w:r>
      <w:r w:rsidR="00AF4931" w:rsidRPr="008B1BF0">
        <w:rPr>
          <w:rFonts w:ascii="Times New Roman" w:hAnsi="Times New Roman" w:cs="Times New Roman"/>
          <w:color w:val="auto"/>
        </w:rPr>
        <w:t xml:space="preserve"> şu anda</w:t>
      </w:r>
      <w:r w:rsidR="00C2692C" w:rsidRPr="008B1BF0">
        <w:rPr>
          <w:rFonts w:ascii="Times New Roman" w:hAnsi="Times New Roman" w:cs="Times New Roman"/>
          <w:color w:val="auto"/>
        </w:rPr>
        <w:t xml:space="preserve"> 6 Şubat</w:t>
      </w:r>
      <w:r w:rsidR="00FC6FF0" w:rsidRPr="008B1BF0">
        <w:rPr>
          <w:rFonts w:ascii="Times New Roman" w:hAnsi="Times New Roman" w:cs="Times New Roman"/>
          <w:color w:val="auto"/>
        </w:rPr>
        <w:t xml:space="preserve"> Kahramanmaraş</w:t>
      </w:r>
      <w:r w:rsidR="00C2692C" w:rsidRPr="008B1BF0">
        <w:rPr>
          <w:rFonts w:ascii="Times New Roman" w:hAnsi="Times New Roman" w:cs="Times New Roman"/>
          <w:color w:val="auto"/>
        </w:rPr>
        <w:t xml:space="preserve"> depremleri sonrası geçici hizmet binamız olan merkez kampüs</w:t>
      </w:r>
      <w:r w:rsidR="00CD752A">
        <w:rPr>
          <w:rFonts w:ascii="Times New Roman" w:hAnsi="Times New Roman" w:cs="Times New Roman"/>
          <w:color w:val="auto"/>
        </w:rPr>
        <w:t>te bulunan</w:t>
      </w:r>
      <w:r w:rsidR="001C3CB3">
        <w:rPr>
          <w:rFonts w:ascii="Times New Roman" w:hAnsi="Times New Roman" w:cs="Times New Roman"/>
          <w:color w:val="auto"/>
        </w:rPr>
        <w:t xml:space="preserve"> Ağız</w:t>
      </w:r>
      <w:r w:rsidR="00C2692C" w:rsidRPr="008B1BF0">
        <w:rPr>
          <w:rFonts w:ascii="Times New Roman" w:hAnsi="Times New Roman" w:cs="Times New Roman"/>
          <w:color w:val="auto"/>
        </w:rPr>
        <w:t xml:space="preserve"> </w:t>
      </w:r>
      <w:r w:rsidR="00AF4931" w:rsidRPr="008B1BF0">
        <w:rPr>
          <w:rFonts w:ascii="Times New Roman" w:hAnsi="Times New Roman" w:cs="Times New Roman"/>
          <w:color w:val="auto"/>
        </w:rPr>
        <w:t xml:space="preserve">Diş </w:t>
      </w:r>
      <w:r w:rsidR="001C3CB3">
        <w:rPr>
          <w:rFonts w:ascii="Times New Roman" w:hAnsi="Times New Roman" w:cs="Times New Roman"/>
          <w:color w:val="auto"/>
        </w:rPr>
        <w:t>Sağlığı Merkezi Müdürlüğü</w:t>
      </w:r>
      <w:r w:rsidR="00AF4931" w:rsidRPr="008B1BF0">
        <w:rPr>
          <w:rFonts w:ascii="Times New Roman" w:hAnsi="Times New Roman" w:cs="Times New Roman"/>
          <w:color w:val="auto"/>
        </w:rPr>
        <w:t>  Binasında</w:t>
      </w:r>
      <w:r w:rsidR="00BF2728" w:rsidRPr="008B1BF0">
        <w:rPr>
          <w:rFonts w:ascii="Times New Roman" w:hAnsi="Times New Roman" w:cs="Times New Roman"/>
          <w:color w:val="auto"/>
        </w:rPr>
        <w:t xml:space="preserve">, </w:t>
      </w:r>
      <w:r w:rsidR="001C3CB3">
        <w:rPr>
          <w:rFonts w:ascii="Times New Roman" w:hAnsi="Times New Roman" w:cs="Times New Roman"/>
          <w:color w:val="auto"/>
        </w:rPr>
        <w:t xml:space="preserve">Başhekimlik, Hastane Müdürlüğü, </w:t>
      </w:r>
      <w:r w:rsidR="00BF2728" w:rsidRPr="008B1BF0">
        <w:rPr>
          <w:rFonts w:ascii="Times New Roman" w:hAnsi="Times New Roman" w:cs="Times New Roman"/>
          <w:color w:val="auto"/>
        </w:rPr>
        <w:t>Başhemşirelik,</w:t>
      </w:r>
      <w:r w:rsidR="007737DF" w:rsidRPr="008B1BF0">
        <w:rPr>
          <w:rFonts w:ascii="Times New Roman" w:hAnsi="Times New Roman" w:cs="Times New Roman"/>
          <w:color w:val="auto"/>
        </w:rPr>
        <w:t xml:space="preserve"> Kalite Birimi, Bilgi İ</w:t>
      </w:r>
      <w:r w:rsidR="00BF2728" w:rsidRPr="008B1BF0">
        <w:rPr>
          <w:rFonts w:ascii="Times New Roman" w:hAnsi="Times New Roman" w:cs="Times New Roman"/>
          <w:color w:val="auto"/>
        </w:rPr>
        <w:t>şlem Birimi, Hasta Kabul Birimi ile birlikte</w:t>
      </w:r>
      <w:r w:rsidR="007737DF" w:rsidRPr="008B1BF0">
        <w:rPr>
          <w:rFonts w:ascii="Times New Roman" w:hAnsi="Times New Roman" w:cs="Times New Roman"/>
          <w:color w:val="auto"/>
        </w:rPr>
        <w:t>;</w:t>
      </w:r>
      <w:r w:rsidR="000473FE" w:rsidRPr="008B1BF0">
        <w:rPr>
          <w:rFonts w:ascii="Times New Roman" w:hAnsi="Times New Roman" w:cs="Times New Roman"/>
          <w:color w:val="auto"/>
        </w:rPr>
        <w:t xml:space="preserve"> Ağız, Diş ve Çene Radyoloji Kliniği, Pedodonti Kliniği, Ağız, Diş ve Çene Cerrahisi</w:t>
      </w:r>
      <w:r w:rsidR="007737DF" w:rsidRPr="008B1BF0">
        <w:rPr>
          <w:rFonts w:ascii="Times New Roman" w:hAnsi="Times New Roman" w:cs="Times New Roman"/>
          <w:color w:val="auto"/>
        </w:rPr>
        <w:t xml:space="preserve"> Kliniği, Ameliyathane, Röntgen</w:t>
      </w:r>
      <w:r w:rsidR="000473FE" w:rsidRPr="008B1BF0">
        <w:rPr>
          <w:rFonts w:ascii="Times New Roman" w:hAnsi="Times New Roman" w:cs="Times New Roman"/>
          <w:color w:val="auto"/>
        </w:rPr>
        <w:t xml:space="preserve">, </w:t>
      </w:r>
      <w:proofErr w:type="spellStart"/>
      <w:r w:rsidR="000473FE" w:rsidRPr="008B1BF0">
        <w:rPr>
          <w:rFonts w:ascii="Times New Roman" w:hAnsi="Times New Roman" w:cs="Times New Roman"/>
          <w:color w:val="auto"/>
        </w:rPr>
        <w:t>Endodonti</w:t>
      </w:r>
      <w:proofErr w:type="spellEnd"/>
      <w:r w:rsidR="000473FE" w:rsidRPr="008B1BF0">
        <w:rPr>
          <w:rFonts w:ascii="Times New Roman" w:hAnsi="Times New Roman" w:cs="Times New Roman"/>
          <w:color w:val="auto"/>
        </w:rPr>
        <w:t xml:space="preserve">, </w:t>
      </w:r>
      <w:proofErr w:type="spellStart"/>
      <w:proofErr w:type="gramStart"/>
      <w:r w:rsidR="000473FE" w:rsidRPr="008B1BF0">
        <w:rPr>
          <w:rFonts w:ascii="Times New Roman" w:hAnsi="Times New Roman" w:cs="Times New Roman"/>
          <w:color w:val="auto"/>
        </w:rPr>
        <w:t>Restoratif</w:t>
      </w:r>
      <w:proofErr w:type="spellEnd"/>
      <w:r w:rsidR="000473FE" w:rsidRPr="008B1BF0">
        <w:rPr>
          <w:rFonts w:ascii="Times New Roman" w:hAnsi="Times New Roman" w:cs="Times New Roman"/>
          <w:color w:val="auto"/>
        </w:rPr>
        <w:t xml:space="preserve"> </w:t>
      </w:r>
      <w:r w:rsidR="00A7011F" w:rsidRPr="008B1BF0">
        <w:rPr>
          <w:rFonts w:ascii="Times New Roman" w:hAnsi="Times New Roman" w:cs="Times New Roman"/>
          <w:color w:val="auto"/>
        </w:rPr>
        <w:t xml:space="preserve"> </w:t>
      </w:r>
      <w:r w:rsidR="000473FE" w:rsidRPr="008B1BF0">
        <w:rPr>
          <w:rFonts w:ascii="Times New Roman" w:hAnsi="Times New Roman" w:cs="Times New Roman"/>
          <w:color w:val="auto"/>
        </w:rPr>
        <w:t>Tedavi</w:t>
      </w:r>
      <w:proofErr w:type="gramEnd"/>
      <w:r w:rsidR="000473FE" w:rsidRPr="008B1BF0">
        <w:rPr>
          <w:rFonts w:ascii="Times New Roman" w:hAnsi="Times New Roman" w:cs="Times New Roman"/>
          <w:color w:val="auto"/>
        </w:rPr>
        <w:t xml:space="preserve">, </w:t>
      </w:r>
      <w:proofErr w:type="spellStart"/>
      <w:r w:rsidR="000473FE" w:rsidRPr="008B1BF0">
        <w:rPr>
          <w:rFonts w:ascii="Times New Roman" w:hAnsi="Times New Roman" w:cs="Times New Roman"/>
          <w:color w:val="auto"/>
        </w:rPr>
        <w:t>Periodontoloji</w:t>
      </w:r>
      <w:proofErr w:type="spellEnd"/>
      <w:r w:rsidR="000473FE" w:rsidRPr="008B1BF0">
        <w:rPr>
          <w:rFonts w:ascii="Times New Roman" w:hAnsi="Times New Roman" w:cs="Times New Roman"/>
          <w:color w:val="auto"/>
        </w:rPr>
        <w:t xml:space="preserve"> Kliniği, </w:t>
      </w:r>
      <w:proofErr w:type="spellStart"/>
      <w:r w:rsidR="000473FE" w:rsidRPr="008B1BF0">
        <w:rPr>
          <w:rFonts w:ascii="Times New Roman" w:hAnsi="Times New Roman" w:cs="Times New Roman"/>
          <w:color w:val="auto"/>
        </w:rPr>
        <w:t>Protetik</w:t>
      </w:r>
      <w:proofErr w:type="spellEnd"/>
      <w:r w:rsidR="000473FE" w:rsidRPr="008B1BF0">
        <w:rPr>
          <w:rFonts w:ascii="Times New Roman" w:hAnsi="Times New Roman" w:cs="Times New Roman"/>
          <w:color w:val="auto"/>
        </w:rPr>
        <w:t xml:space="preserve"> Tedavi Kliniği, Ortodonti Kliniği olmak üzere </w:t>
      </w:r>
      <w:r w:rsidR="00C2692C" w:rsidRPr="008B1BF0">
        <w:rPr>
          <w:rFonts w:ascii="Times New Roman" w:hAnsi="Times New Roman" w:cs="Times New Roman"/>
          <w:color w:val="auto"/>
        </w:rPr>
        <w:t xml:space="preserve"> 8</w:t>
      </w:r>
      <w:r w:rsidR="000473FE" w:rsidRPr="008B1BF0">
        <w:rPr>
          <w:rFonts w:ascii="Times New Roman" w:hAnsi="Times New Roman" w:cs="Times New Roman"/>
          <w:color w:val="auto"/>
        </w:rPr>
        <w:t xml:space="preserve"> anabilim dalı </w:t>
      </w:r>
      <w:r w:rsidR="00C2692C" w:rsidRPr="008B1BF0">
        <w:rPr>
          <w:rFonts w:ascii="Times New Roman" w:hAnsi="Times New Roman" w:cs="Times New Roman"/>
          <w:color w:val="auto"/>
        </w:rPr>
        <w:t xml:space="preserve"> </w:t>
      </w:r>
      <w:r w:rsidR="00BF2728" w:rsidRPr="008B1BF0">
        <w:rPr>
          <w:rFonts w:ascii="Times New Roman" w:hAnsi="Times New Roman" w:cs="Times New Roman"/>
          <w:color w:val="auto"/>
        </w:rPr>
        <w:t xml:space="preserve">ile </w:t>
      </w:r>
      <w:r w:rsidR="00C2692C" w:rsidRPr="008B1BF0">
        <w:rPr>
          <w:rFonts w:ascii="Times New Roman" w:hAnsi="Times New Roman" w:cs="Times New Roman"/>
          <w:color w:val="auto"/>
        </w:rPr>
        <w:t>hizmetlerini yürütmektedir.</w:t>
      </w:r>
      <w:r w:rsidR="000473FE" w:rsidRPr="008B1BF0">
        <w:rPr>
          <w:rFonts w:ascii="Times New Roman" w:hAnsi="Times New Roman" w:cs="Times New Roman"/>
          <w:color w:val="auto"/>
        </w:rPr>
        <w:t xml:space="preserve"> </w:t>
      </w:r>
      <w:r w:rsidR="007737DF" w:rsidRPr="008B1BF0">
        <w:rPr>
          <w:rFonts w:ascii="Times New Roman" w:hAnsi="Times New Roman" w:cs="Times New Roman"/>
          <w:color w:val="auto"/>
        </w:rPr>
        <w:t>Merkezi Sterilizasyon Birimi,</w:t>
      </w:r>
      <w:r w:rsidR="00C2692C" w:rsidRPr="008B1BF0">
        <w:rPr>
          <w:rFonts w:ascii="Times New Roman" w:hAnsi="Times New Roman" w:cs="Times New Roman"/>
          <w:color w:val="auto"/>
        </w:rPr>
        <w:t xml:space="preserve"> </w:t>
      </w:r>
      <w:r w:rsidR="007737DF" w:rsidRPr="008B1BF0">
        <w:rPr>
          <w:rFonts w:ascii="Times New Roman" w:hAnsi="Times New Roman" w:cs="Times New Roman"/>
          <w:color w:val="auto"/>
        </w:rPr>
        <w:t>Protez laboratuvar</w:t>
      </w:r>
      <w:r w:rsidR="001C3CB3">
        <w:rPr>
          <w:rFonts w:ascii="Times New Roman" w:hAnsi="Times New Roman" w:cs="Times New Roman"/>
          <w:color w:val="auto"/>
        </w:rPr>
        <w:t>ı, Ortodonti laboratuvarımız,</w:t>
      </w:r>
      <w:r w:rsidR="007737DF" w:rsidRPr="008B1BF0">
        <w:rPr>
          <w:rFonts w:ascii="Times New Roman" w:hAnsi="Times New Roman" w:cs="Times New Roman"/>
          <w:color w:val="auto"/>
        </w:rPr>
        <w:t xml:space="preserve"> </w:t>
      </w:r>
      <w:r w:rsidR="001C3CB3">
        <w:rPr>
          <w:rFonts w:ascii="Times New Roman" w:hAnsi="Times New Roman" w:cs="Times New Roman"/>
          <w:color w:val="auto"/>
        </w:rPr>
        <w:t>Merkez</w:t>
      </w:r>
      <w:r w:rsidR="007737DF" w:rsidRPr="008B1BF0">
        <w:rPr>
          <w:rFonts w:ascii="Times New Roman" w:hAnsi="Times New Roman" w:cs="Times New Roman"/>
          <w:color w:val="auto"/>
        </w:rPr>
        <w:t xml:space="preserve"> bi</w:t>
      </w:r>
      <w:r w:rsidR="00B053C8" w:rsidRPr="008B1BF0">
        <w:rPr>
          <w:rFonts w:ascii="Times New Roman" w:hAnsi="Times New Roman" w:cs="Times New Roman"/>
          <w:color w:val="auto"/>
        </w:rPr>
        <w:t>namızın yanında konumlandırılan</w:t>
      </w:r>
      <w:r w:rsidR="007737DF" w:rsidRPr="008B1BF0">
        <w:rPr>
          <w:rFonts w:ascii="Times New Roman" w:hAnsi="Times New Roman" w:cs="Times New Roman"/>
          <w:color w:val="auto"/>
        </w:rPr>
        <w:t xml:space="preserve"> </w:t>
      </w:r>
      <w:proofErr w:type="gramStart"/>
      <w:r w:rsidR="007737DF" w:rsidRPr="008B1BF0">
        <w:rPr>
          <w:rFonts w:ascii="Times New Roman" w:hAnsi="Times New Roman" w:cs="Times New Roman"/>
          <w:color w:val="auto"/>
        </w:rPr>
        <w:t>konteynırlarda</w:t>
      </w:r>
      <w:proofErr w:type="gramEnd"/>
      <w:r w:rsidR="007737DF" w:rsidRPr="008B1BF0">
        <w:rPr>
          <w:rFonts w:ascii="Times New Roman" w:hAnsi="Times New Roman" w:cs="Times New Roman"/>
          <w:color w:val="auto"/>
        </w:rPr>
        <w:t xml:space="preserve"> hizmet vermektedir.</w:t>
      </w:r>
      <w:r w:rsidR="001C3CB3">
        <w:rPr>
          <w:rFonts w:ascii="Times New Roman" w:hAnsi="Times New Roman" w:cs="Times New Roman"/>
          <w:color w:val="auto"/>
        </w:rPr>
        <w:t xml:space="preserve"> </w:t>
      </w:r>
    </w:p>
    <w:p w:rsidR="000473FE" w:rsidRDefault="00BF2728"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Dekanlık,</w:t>
      </w:r>
      <w:r w:rsidR="000473FE" w:rsidRPr="008B1BF0">
        <w:rPr>
          <w:rFonts w:ascii="Times New Roman" w:hAnsi="Times New Roman" w:cs="Times New Roman"/>
          <w:color w:val="auto"/>
        </w:rPr>
        <w:t xml:space="preserve"> idari</w:t>
      </w:r>
      <w:r w:rsidRPr="008B1BF0">
        <w:rPr>
          <w:rFonts w:ascii="Times New Roman" w:hAnsi="Times New Roman" w:cs="Times New Roman"/>
          <w:color w:val="auto"/>
        </w:rPr>
        <w:t xml:space="preserve"> ve eğitim</w:t>
      </w:r>
      <w:r w:rsidR="00CD752A">
        <w:rPr>
          <w:rFonts w:ascii="Times New Roman" w:hAnsi="Times New Roman" w:cs="Times New Roman"/>
          <w:color w:val="auto"/>
        </w:rPr>
        <w:t xml:space="preserve"> hizmetlerimiz merkez kampüs Eğitim F</w:t>
      </w:r>
      <w:r w:rsidR="000473FE" w:rsidRPr="008B1BF0">
        <w:rPr>
          <w:rFonts w:ascii="Times New Roman" w:hAnsi="Times New Roman" w:cs="Times New Roman"/>
          <w:color w:val="auto"/>
        </w:rPr>
        <w:t>akültesi binası</w:t>
      </w:r>
      <w:r w:rsidRPr="008B1BF0">
        <w:rPr>
          <w:rFonts w:ascii="Times New Roman" w:hAnsi="Times New Roman" w:cs="Times New Roman"/>
          <w:color w:val="auto"/>
        </w:rPr>
        <w:t>nda</w:t>
      </w:r>
      <w:r w:rsidR="000473FE" w:rsidRPr="008B1BF0">
        <w:rPr>
          <w:rFonts w:ascii="Times New Roman" w:hAnsi="Times New Roman" w:cs="Times New Roman"/>
          <w:color w:val="auto"/>
        </w:rPr>
        <w:t>, yürütülmektedir.</w:t>
      </w:r>
    </w:p>
    <w:p w:rsidR="001C3CB3" w:rsidRPr="00460988" w:rsidRDefault="00822F40" w:rsidP="00670DEA">
      <w:pPr>
        <w:spacing w:after="0" w:line="276" w:lineRule="auto"/>
        <w:ind w:left="-737" w:right="-737" w:firstLine="698"/>
        <w:rPr>
          <w:rFonts w:ascii="Times New Roman" w:hAnsi="Times New Roman" w:cs="Times New Roman"/>
          <w:color w:val="auto"/>
        </w:rPr>
      </w:pPr>
      <w:r w:rsidRPr="00460988">
        <w:rPr>
          <w:rFonts w:ascii="Times New Roman" w:hAnsi="Times New Roman" w:cs="Times New Roman"/>
          <w:color w:val="auto"/>
        </w:rPr>
        <w:t>Diş Hekimliği Uygulama Ve Araştırma Merkezi a</w:t>
      </w:r>
      <w:r w:rsidR="006C3E52" w:rsidRPr="00460988">
        <w:rPr>
          <w:rFonts w:ascii="Times New Roman" w:hAnsi="Times New Roman" w:cs="Times New Roman"/>
          <w:color w:val="auto"/>
        </w:rPr>
        <w:t>na binamız</w:t>
      </w:r>
      <w:r w:rsidRPr="00460988">
        <w:rPr>
          <w:rFonts w:ascii="Times New Roman" w:hAnsi="Times New Roman" w:cs="Times New Roman"/>
          <w:color w:val="auto"/>
        </w:rPr>
        <w:t xml:space="preserve"> </w:t>
      </w:r>
      <w:r w:rsidR="00460988" w:rsidRPr="00460988">
        <w:rPr>
          <w:rFonts w:ascii="Times New Roman" w:hAnsi="Times New Roman" w:cs="Times New Roman"/>
          <w:color w:val="auto"/>
        </w:rPr>
        <w:t>6 Şubat 2023 depremi sonrası, ilk etapta</w:t>
      </w:r>
      <w:r w:rsidR="006C3E52" w:rsidRPr="00460988">
        <w:rPr>
          <w:rFonts w:ascii="Times New Roman" w:hAnsi="Times New Roman" w:cs="Times New Roman"/>
          <w:color w:val="auto"/>
        </w:rPr>
        <w:t xml:space="preserve"> 500 m² </w:t>
      </w:r>
      <w:proofErr w:type="spellStart"/>
      <w:r w:rsidR="006C3E52" w:rsidRPr="00460988">
        <w:rPr>
          <w:rFonts w:ascii="Times New Roman" w:hAnsi="Times New Roman" w:cs="Times New Roman"/>
          <w:color w:val="auto"/>
        </w:rPr>
        <w:t>lik</w:t>
      </w:r>
      <w:proofErr w:type="spellEnd"/>
      <w:r w:rsidR="006C3E52" w:rsidRPr="00460988">
        <w:rPr>
          <w:rFonts w:ascii="Times New Roman" w:hAnsi="Times New Roman" w:cs="Times New Roman"/>
          <w:color w:val="auto"/>
        </w:rPr>
        <w:t xml:space="preserve"> alanda</w:t>
      </w:r>
      <w:r w:rsidR="001C3CB3" w:rsidRPr="00460988">
        <w:rPr>
          <w:rFonts w:ascii="Times New Roman" w:hAnsi="Times New Roman" w:cs="Times New Roman"/>
          <w:color w:val="auto"/>
        </w:rPr>
        <w:t xml:space="preserve"> </w:t>
      </w:r>
      <w:r w:rsidR="00460988" w:rsidRPr="00460988">
        <w:rPr>
          <w:rFonts w:ascii="Times New Roman" w:hAnsi="Times New Roman" w:cs="Times New Roman"/>
          <w:color w:val="auto"/>
        </w:rPr>
        <w:t>hizmet vermeye başlamıştır.</w:t>
      </w:r>
      <w:r w:rsidRPr="00460988">
        <w:rPr>
          <w:rFonts w:ascii="Times New Roman" w:hAnsi="Times New Roman" w:cs="Times New Roman"/>
          <w:color w:val="auto"/>
        </w:rPr>
        <w:t xml:space="preserve"> </w:t>
      </w:r>
      <w:r w:rsidR="001C3CB3" w:rsidRPr="00460988">
        <w:rPr>
          <w:rFonts w:ascii="Times New Roman" w:hAnsi="Times New Roman" w:cs="Times New Roman"/>
          <w:color w:val="auto"/>
        </w:rPr>
        <w:t xml:space="preserve"> Mart 202</w:t>
      </w:r>
      <w:r w:rsidR="006C3E52" w:rsidRPr="00460988">
        <w:rPr>
          <w:rFonts w:ascii="Times New Roman" w:hAnsi="Times New Roman" w:cs="Times New Roman"/>
          <w:color w:val="auto"/>
        </w:rPr>
        <w:t xml:space="preserve">4 </w:t>
      </w:r>
      <w:r w:rsidR="00460988" w:rsidRPr="00460988">
        <w:rPr>
          <w:rFonts w:ascii="Times New Roman" w:hAnsi="Times New Roman" w:cs="Times New Roman"/>
          <w:color w:val="auto"/>
        </w:rPr>
        <w:t xml:space="preserve">yılı </w:t>
      </w:r>
      <w:r w:rsidR="006C3E52" w:rsidRPr="00460988">
        <w:rPr>
          <w:rFonts w:ascii="Times New Roman" w:hAnsi="Times New Roman" w:cs="Times New Roman"/>
          <w:color w:val="auto"/>
        </w:rPr>
        <w:t>itibarı ile faaliyete geçen ek</w:t>
      </w:r>
      <w:r w:rsidR="001C3CB3" w:rsidRPr="00460988">
        <w:rPr>
          <w:rFonts w:ascii="Times New Roman" w:hAnsi="Times New Roman" w:cs="Times New Roman"/>
          <w:color w:val="auto"/>
        </w:rPr>
        <w:t xml:space="preserve"> prefabriklerimizde</w:t>
      </w:r>
      <w:r w:rsidRPr="00460988">
        <w:rPr>
          <w:rFonts w:ascii="Times New Roman" w:hAnsi="Times New Roman" w:cs="Times New Roman"/>
          <w:color w:val="auto"/>
        </w:rPr>
        <w:t xml:space="preserve"> </w:t>
      </w:r>
      <w:r w:rsidR="00460988" w:rsidRPr="00460988">
        <w:rPr>
          <w:rFonts w:ascii="Times New Roman" w:hAnsi="Times New Roman" w:cs="Times New Roman"/>
          <w:color w:val="auto"/>
        </w:rPr>
        <w:t>400 m²  laboratuvar</w:t>
      </w:r>
      <w:r w:rsidR="006C3E52" w:rsidRPr="00460988">
        <w:rPr>
          <w:rFonts w:ascii="Times New Roman" w:hAnsi="Times New Roman" w:cs="Times New Roman"/>
          <w:color w:val="auto"/>
        </w:rPr>
        <w:t>,</w:t>
      </w:r>
      <w:r w:rsidR="006E7E98" w:rsidRPr="00460988">
        <w:rPr>
          <w:rFonts w:ascii="Times New Roman" w:hAnsi="Times New Roman" w:cs="Times New Roman"/>
          <w:color w:val="auto"/>
        </w:rPr>
        <w:t xml:space="preserve"> 1000 m² klinikler olmak üz</w:t>
      </w:r>
      <w:r w:rsidR="006C3E52" w:rsidRPr="00460988">
        <w:rPr>
          <w:rFonts w:ascii="Times New Roman" w:hAnsi="Times New Roman" w:cs="Times New Roman"/>
          <w:color w:val="auto"/>
        </w:rPr>
        <w:t>ere toplam 1400 m² kapalı alanın eklenmesiyle</w:t>
      </w:r>
      <w:r w:rsidR="00460988" w:rsidRPr="00460988">
        <w:rPr>
          <w:rFonts w:ascii="Times New Roman" w:hAnsi="Times New Roman" w:cs="Times New Roman"/>
          <w:color w:val="auto"/>
        </w:rPr>
        <w:t>,</w:t>
      </w:r>
      <w:r w:rsidR="006E7E98" w:rsidRPr="00460988">
        <w:rPr>
          <w:rFonts w:ascii="Times New Roman" w:hAnsi="Times New Roman" w:cs="Times New Roman"/>
          <w:color w:val="auto"/>
        </w:rPr>
        <w:t xml:space="preserve"> </w:t>
      </w:r>
      <w:r w:rsidR="006C3E52" w:rsidRPr="00460988">
        <w:rPr>
          <w:rFonts w:ascii="Times New Roman" w:hAnsi="Times New Roman" w:cs="Times New Roman"/>
          <w:color w:val="auto"/>
        </w:rPr>
        <w:t xml:space="preserve">toplamda 1900 m²  </w:t>
      </w:r>
      <w:proofErr w:type="spellStart"/>
      <w:r w:rsidR="006C3E52" w:rsidRPr="00460988">
        <w:rPr>
          <w:rFonts w:ascii="Times New Roman" w:hAnsi="Times New Roman" w:cs="Times New Roman"/>
          <w:color w:val="auto"/>
        </w:rPr>
        <w:t>lik</w:t>
      </w:r>
      <w:proofErr w:type="spellEnd"/>
      <w:r w:rsidR="006C3E52" w:rsidRPr="00460988">
        <w:rPr>
          <w:rFonts w:ascii="Times New Roman" w:hAnsi="Times New Roman" w:cs="Times New Roman"/>
          <w:color w:val="auto"/>
        </w:rPr>
        <w:t xml:space="preserve"> alanda </w:t>
      </w:r>
      <w:r w:rsidR="006E7E98" w:rsidRPr="00460988">
        <w:rPr>
          <w:rFonts w:ascii="Times New Roman" w:hAnsi="Times New Roman" w:cs="Times New Roman"/>
          <w:color w:val="auto"/>
        </w:rPr>
        <w:t xml:space="preserve">hizmet </w:t>
      </w:r>
      <w:r w:rsidR="0028658B" w:rsidRPr="00460988">
        <w:rPr>
          <w:rFonts w:ascii="Times New Roman" w:hAnsi="Times New Roman" w:cs="Times New Roman"/>
          <w:color w:val="auto"/>
        </w:rPr>
        <w:t>vermeye devam edilmektedir</w:t>
      </w:r>
      <w:r w:rsidR="006C3E52" w:rsidRPr="00460988">
        <w:rPr>
          <w:rFonts w:ascii="Times New Roman" w:hAnsi="Times New Roman" w:cs="Times New Roman"/>
          <w:color w:val="auto"/>
        </w:rPr>
        <w:t>.</w:t>
      </w:r>
    </w:p>
    <w:p w:rsidR="00F95A30" w:rsidRPr="00460988" w:rsidRDefault="00F95A30" w:rsidP="00670DEA">
      <w:pPr>
        <w:spacing w:after="0" w:line="276" w:lineRule="auto"/>
        <w:ind w:left="-1304" w:firstLine="698"/>
        <w:rPr>
          <w:rFonts w:ascii="Times New Roman" w:hAnsi="Times New Roman" w:cs="Times New Roman"/>
          <w:b/>
          <w:color w:val="auto"/>
        </w:rPr>
      </w:pPr>
      <w:r w:rsidRPr="00460988">
        <w:rPr>
          <w:rFonts w:ascii="Times New Roman" w:hAnsi="Times New Roman" w:cs="Times New Roman"/>
          <w:b/>
          <w:color w:val="auto"/>
        </w:rPr>
        <w:t xml:space="preserve">KURUMUMUZUN </w:t>
      </w:r>
      <w:r w:rsidR="00AF4931" w:rsidRPr="00460988">
        <w:rPr>
          <w:rFonts w:ascii="Times New Roman" w:hAnsi="Times New Roman" w:cs="Times New Roman"/>
          <w:b/>
          <w:color w:val="auto"/>
        </w:rPr>
        <w:t>ÖĞRENCİ</w:t>
      </w:r>
      <w:r w:rsidR="00CF7E9D" w:rsidRPr="00460988">
        <w:rPr>
          <w:rFonts w:ascii="Times New Roman" w:hAnsi="Times New Roman" w:cs="Times New Roman"/>
          <w:b/>
          <w:color w:val="auto"/>
        </w:rPr>
        <w:t xml:space="preserve"> VE PERSONEL</w:t>
      </w:r>
      <w:r w:rsidR="001631BB" w:rsidRPr="00460988">
        <w:rPr>
          <w:rFonts w:ascii="Times New Roman" w:hAnsi="Times New Roman" w:cs="Times New Roman"/>
          <w:b/>
          <w:color w:val="auto"/>
        </w:rPr>
        <w:t xml:space="preserve"> DURUMU</w:t>
      </w:r>
      <w:r w:rsidR="00E42424" w:rsidRPr="00460988">
        <w:rPr>
          <w:rFonts w:ascii="Times New Roman" w:hAnsi="Times New Roman" w:cs="Times New Roman"/>
          <w:b/>
          <w:color w:val="auto"/>
        </w:rPr>
        <w:t>:</w:t>
      </w:r>
    </w:p>
    <w:p w:rsidR="006C3E52" w:rsidRPr="00460988" w:rsidRDefault="006C3E52" w:rsidP="00670DEA">
      <w:pPr>
        <w:spacing w:after="0" w:line="276" w:lineRule="auto"/>
        <w:ind w:left="-1304" w:firstLine="698"/>
        <w:rPr>
          <w:rFonts w:ascii="Times New Roman" w:hAnsi="Times New Roman" w:cs="Times New Roman"/>
          <w:b/>
          <w:color w:val="auto"/>
        </w:rPr>
      </w:pPr>
    </w:p>
    <w:p w:rsidR="00880CF4" w:rsidRPr="00460988" w:rsidRDefault="00AF4931" w:rsidP="00670DEA">
      <w:pPr>
        <w:spacing w:after="0" w:line="276" w:lineRule="auto"/>
        <w:ind w:left="-737" w:right="-737" w:firstLine="698"/>
        <w:rPr>
          <w:rFonts w:ascii="Times New Roman" w:hAnsi="Times New Roman" w:cs="Times New Roman"/>
          <w:color w:val="auto"/>
        </w:rPr>
      </w:pPr>
      <w:r w:rsidRPr="00460988">
        <w:rPr>
          <w:rFonts w:ascii="Times New Roman" w:hAnsi="Times New Roman" w:cs="Times New Roman"/>
          <w:color w:val="auto"/>
        </w:rPr>
        <w:t>Fakültemiz 2016-2017 Eğitim-Öğretim yılında 62 öğrenci ile eğitim öğre</w:t>
      </w:r>
      <w:r w:rsidR="00CF7E9D" w:rsidRPr="00460988">
        <w:rPr>
          <w:rFonts w:ascii="Times New Roman" w:hAnsi="Times New Roman" w:cs="Times New Roman"/>
          <w:color w:val="auto"/>
        </w:rPr>
        <w:t>tim f</w:t>
      </w:r>
      <w:r w:rsidR="00690D0B" w:rsidRPr="00460988">
        <w:rPr>
          <w:rFonts w:ascii="Times New Roman" w:hAnsi="Times New Roman" w:cs="Times New Roman"/>
          <w:color w:val="auto"/>
        </w:rPr>
        <w:t>aa</w:t>
      </w:r>
      <w:r w:rsidR="00460988" w:rsidRPr="00460988">
        <w:rPr>
          <w:rFonts w:ascii="Times New Roman" w:hAnsi="Times New Roman" w:cs="Times New Roman"/>
          <w:color w:val="auto"/>
        </w:rPr>
        <w:t>liyetlerine başlamış olup 2025-2026</w:t>
      </w:r>
      <w:r w:rsidR="00690D0B" w:rsidRPr="00460988">
        <w:rPr>
          <w:rFonts w:ascii="Times New Roman" w:hAnsi="Times New Roman" w:cs="Times New Roman"/>
          <w:color w:val="auto"/>
        </w:rPr>
        <w:t xml:space="preserve"> Eğitim-Öğretim yılında </w:t>
      </w:r>
      <w:r w:rsidR="00460988" w:rsidRPr="00460988">
        <w:rPr>
          <w:rFonts w:ascii="Times New Roman" w:hAnsi="Times New Roman" w:cs="Times New Roman"/>
          <w:color w:val="auto"/>
        </w:rPr>
        <w:t>387</w:t>
      </w:r>
      <w:r w:rsidR="00CF7E9D" w:rsidRPr="00460988">
        <w:rPr>
          <w:rFonts w:ascii="Times New Roman" w:hAnsi="Times New Roman" w:cs="Times New Roman"/>
          <w:color w:val="auto"/>
        </w:rPr>
        <w:t xml:space="preserve"> öğrenci sayısına ulaşm</w:t>
      </w:r>
      <w:r w:rsidR="00460988" w:rsidRPr="00460988">
        <w:rPr>
          <w:rFonts w:ascii="Times New Roman" w:hAnsi="Times New Roman" w:cs="Times New Roman"/>
          <w:color w:val="auto"/>
        </w:rPr>
        <w:t>ış ve kuruluşundan itibaren</w:t>
      </w:r>
      <w:r w:rsidR="00690D0B" w:rsidRPr="00460988">
        <w:rPr>
          <w:rFonts w:ascii="Times New Roman" w:hAnsi="Times New Roman" w:cs="Times New Roman"/>
          <w:color w:val="auto"/>
        </w:rPr>
        <w:t xml:space="preserve"> </w:t>
      </w:r>
      <w:r w:rsidR="00460988" w:rsidRPr="00460988">
        <w:rPr>
          <w:rFonts w:ascii="Times New Roman" w:hAnsi="Times New Roman" w:cs="Times New Roman"/>
          <w:color w:val="auto"/>
        </w:rPr>
        <w:t>340</w:t>
      </w:r>
      <w:r w:rsidR="00CF7E9D" w:rsidRPr="00460988">
        <w:rPr>
          <w:rFonts w:ascii="Times New Roman" w:hAnsi="Times New Roman" w:cs="Times New Roman"/>
          <w:color w:val="auto"/>
        </w:rPr>
        <w:t xml:space="preserve"> mezun vermiştir.</w:t>
      </w:r>
    </w:p>
    <w:p w:rsidR="00BF55B5" w:rsidRPr="00460988" w:rsidRDefault="003B1745" w:rsidP="00670DEA">
      <w:pPr>
        <w:spacing w:after="0"/>
        <w:ind w:left="-737" w:right="-737" w:firstLine="698"/>
        <w:rPr>
          <w:rFonts w:ascii="Times New Roman" w:hAnsi="Times New Roman" w:cs="Times New Roman"/>
          <w:color w:val="auto"/>
        </w:rPr>
      </w:pPr>
      <w:r w:rsidRPr="00460988">
        <w:rPr>
          <w:rFonts w:ascii="Times New Roman" w:hAnsi="Times New Roman" w:cs="Times New Roman"/>
          <w:color w:val="auto"/>
        </w:rPr>
        <w:t>Kurum yönetimi Dekan</w:t>
      </w:r>
      <w:r w:rsidR="00CF7E9D" w:rsidRPr="00460988">
        <w:rPr>
          <w:rFonts w:ascii="Times New Roman" w:hAnsi="Times New Roman" w:cs="Times New Roman"/>
          <w:color w:val="auto"/>
        </w:rPr>
        <w:t xml:space="preserve">, </w:t>
      </w:r>
      <w:r w:rsidRPr="00460988">
        <w:rPr>
          <w:rFonts w:ascii="Times New Roman" w:hAnsi="Times New Roman" w:cs="Times New Roman"/>
          <w:color w:val="auto"/>
        </w:rPr>
        <w:t>Uygulama ve Araştırma Merkezi</w:t>
      </w:r>
      <w:r w:rsidR="00CF7E9D" w:rsidRPr="00460988">
        <w:rPr>
          <w:rFonts w:ascii="Times New Roman" w:hAnsi="Times New Roman" w:cs="Times New Roman"/>
          <w:color w:val="auto"/>
        </w:rPr>
        <w:t xml:space="preserve"> Müdürü</w:t>
      </w:r>
      <w:r w:rsidR="00FF7E23" w:rsidRPr="00460988">
        <w:rPr>
          <w:rFonts w:ascii="Times New Roman" w:hAnsi="Times New Roman" w:cs="Times New Roman"/>
          <w:color w:val="auto"/>
        </w:rPr>
        <w:t>,</w:t>
      </w:r>
      <w:r w:rsidR="00CF7E9D" w:rsidRPr="00460988">
        <w:rPr>
          <w:rFonts w:ascii="Times New Roman" w:hAnsi="Times New Roman" w:cs="Times New Roman"/>
          <w:color w:val="auto"/>
        </w:rPr>
        <w:t xml:space="preserve"> </w:t>
      </w:r>
      <w:r w:rsidR="00FF7E23" w:rsidRPr="00460988">
        <w:rPr>
          <w:rFonts w:ascii="Times New Roman" w:hAnsi="Times New Roman" w:cs="Times New Roman"/>
          <w:color w:val="auto"/>
        </w:rPr>
        <w:t xml:space="preserve">Fakülte Sekreteri </w:t>
      </w:r>
      <w:r w:rsidR="00CF7E9D" w:rsidRPr="00460988">
        <w:rPr>
          <w:rFonts w:ascii="Times New Roman" w:hAnsi="Times New Roman" w:cs="Times New Roman"/>
          <w:color w:val="auto"/>
        </w:rPr>
        <w:t>ve Başhemşireden oluşmaktadır.</w:t>
      </w:r>
      <w:r w:rsidR="00CF7E9D" w:rsidRPr="00460988">
        <w:rPr>
          <w:rFonts w:ascii="Times New Roman" w:hAnsi="Times New Roman" w:cs="Times New Roman"/>
          <w:b/>
          <w:bCs/>
          <w:color w:val="auto"/>
        </w:rPr>
        <w:t xml:space="preserve"> </w:t>
      </w:r>
      <w:r w:rsidR="00CF7E9D" w:rsidRPr="00460988">
        <w:rPr>
          <w:rFonts w:ascii="Times New Roman" w:hAnsi="Times New Roman" w:cs="Times New Roman"/>
          <w:color w:val="auto"/>
        </w:rPr>
        <w:t xml:space="preserve">Kurumumuzda Dr. </w:t>
      </w:r>
      <w:proofErr w:type="spellStart"/>
      <w:r w:rsidR="00CF7E9D" w:rsidRPr="00460988">
        <w:rPr>
          <w:rFonts w:ascii="Times New Roman" w:hAnsi="Times New Roman" w:cs="Times New Roman"/>
          <w:color w:val="auto"/>
        </w:rPr>
        <w:t>Öğr</w:t>
      </w:r>
      <w:proofErr w:type="spellEnd"/>
      <w:r w:rsidR="00CF7E9D" w:rsidRPr="00460988">
        <w:rPr>
          <w:rFonts w:ascii="Times New Roman" w:hAnsi="Times New Roman" w:cs="Times New Roman"/>
          <w:color w:val="auto"/>
        </w:rPr>
        <w:t>. Üyesi, Öğretim Görevlisi, Araştırma Görevlisi, Hemşire, Diş Protez Teknikeri, Röntgen Teknisyeni, Teknik Personel, Memur, Temizlik Personeli ve Güvenlik kadrol</w:t>
      </w:r>
      <w:r w:rsidR="00880CF4" w:rsidRPr="00460988">
        <w:rPr>
          <w:rFonts w:ascii="Times New Roman" w:hAnsi="Times New Roman" w:cs="Times New Roman"/>
          <w:color w:val="auto"/>
        </w:rPr>
        <w:t xml:space="preserve">arında personel çalışmakta olup; </w:t>
      </w:r>
      <w:r w:rsidR="0028658B" w:rsidRPr="00460988">
        <w:rPr>
          <w:rFonts w:ascii="Times New Roman" w:hAnsi="Times New Roman" w:cs="Times New Roman"/>
          <w:color w:val="auto"/>
        </w:rPr>
        <w:t>4</w:t>
      </w:r>
      <w:r w:rsidR="00A7011F" w:rsidRPr="00460988">
        <w:rPr>
          <w:rFonts w:ascii="Times New Roman" w:hAnsi="Times New Roman" w:cs="Times New Roman"/>
          <w:color w:val="auto"/>
        </w:rPr>
        <w:t xml:space="preserve"> Prof. Dr. </w:t>
      </w:r>
      <w:r w:rsidR="0028658B" w:rsidRPr="00460988">
        <w:rPr>
          <w:rFonts w:ascii="Times New Roman" w:hAnsi="Times New Roman" w:cs="Times New Roman"/>
          <w:color w:val="auto"/>
        </w:rPr>
        <w:t>3</w:t>
      </w:r>
      <w:r w:rsidR="00880CF4" w:rsidRPr="00460988">
        <w:rPr>
          <w:rFonts w:ascii="Times New Roman" w:hAnsi="Times New Roman" w:cs="Times New Roman"/>
          <w:color w:val="auto"/>
        </w:rPr>
        <w:t xml:space="preserve"> Doç. </w:t>
      </w:r>
      <w:r w:rsidR="00A7011F" w:rsidRPr="00460988">
        <w:rPr>
          <w:rFonts w:ascii="Times New Roman" w:hAnsi="Times New Roman" w:cs="Times New Roman"/>
          <w:color w:val="auto"/>
        </w:rPr>
        <w:t xml:space="preserve">Dr. </w:t>
      </w:r>
      <w:r w:rsidR="0028658B" w:rsidRPr="00460988">
        <w:rPr>
          <w:rFonts w:ascii="Times New Roman" w:hAnsi="Times New Roman" w:cs="Times New Roman"/>
          <w:color w:val="auto"/>
        </w:rPr>
        <w:t>14</w:t>
      </w:r>
      <w:r w:rsidR="00880CF4" w:rsidRPr="00460988">
        <w:rPr>
          <w:rFonts w:ascii="Times New Roman" w:hAnsi="Times New Roman" w:cs="Times New Roman"/>
          <w:color w:val="auto"/>
        </w:rPr>
        <w:t xml:space="preserve"> Dr.</w:t>
      </w:r>
      <w:r w:rsidR="00676A61" w:rsidRPr="00460988">
        <w:rPr>
          <w:rFonts w:ascii="Times New Roman" w:hAnsi="Times New Roman" w:cs="Times New Roman"/>
          <w:color w:val="auto"/>
        </w:rPr>
        <w:t xml:space="preserve"> </w:t>
      </w:r>
      <w:proofErr w:type="spellStart"/>
      <w:r w:rsidR="00FF7E23" w:rsidRPr="00460988">
        <w:rPr>
          <w:rFonts w:ascii="Times New Roman" w:hAnsi="Times New Roman" w:cs="Times New Roman"/>
          <w:color w:val="auto"/>
        </w:rPr>
        <w:t>Öğr</w:t>
      </w:r>
      <w:proofErr w:type="spellEnd"/>
      <w:r w:rsidR="00880CF4" w:rsidRPr="00460988">
        <w:rPr>
          <w:rFonts w:ascii="Times New Roman" w:hAnsi="Times New Roman" w:cs="Times New Roman"/>
          <w:color w:val="auto"/>
        </w:rPr>
        <w:t xml:space="preserve">. Üyesi,  </w:t>
      </w:r>
      <w:r w:rsidR="0028658B" w:rsidRPr="00460988">
        <w:rPr>
          <w:rFonts w:ascii="Times New Roman" w:hAnsi="Times New Roman" w:cs="Times New Roman"/>
          <w:color w:val="auto"/>
        </w:rPr>
        <w:t>34</w:t>
      </w:r>
      <w:r w:rsidR="001B4A8A" w:rsidRPr="00460988">
        <w:rPr>
          <w:rFonts w:ascii="Times New Roman" w:hAnsi="Times New Roman" w:cs="Times New Roman"/>
          <w:color w:val="auto"/>
        </w:rPr>
        <w:t xml:space="preserve"> Arş. Gör</w:t>
      </w:r>
      <w:proofErr w:type="gramStart"/>
      <w:r w:rsidR="001B4A8A" w:rsidRPr="00460988">
        <w:rPr>
          <w:rFonts w:ascii="Times New Roman" w:hAnsi="Times New Roman" w:cs="Times New Roman"/>
          <w:color w:val="auto"/>
        </w:rPr>
        <w:t>.,</w:t>
      </w:r>
      <w:proofErr w:type="gramEnd"/>
      <w:r w:rsidR="0028658B" w:rsidRPr="00460988">
        <w:rPr>
          <w:rFonts w:ascii="Times New Roman" w:hAnsi="Times New Roman" w:cs="Times New Roman"/>
          <w:color w:val="auto"/>
        </w:rPr>
        <w:t xml:space="preserve"> 15</w:t>
      </w:r>
      <w:r w:rsidR="00880CF4" w:rsidRPr="00460988">
        <w:rPr>
          <w:rFonts w:ascii="Times New Roman" w:hAnsi="Times New Roman" w:cs="Times New Roman"/>
          <w:color w:val="auto"/>
        </w:rPr>
        <w:t xml:space="preserve"> </w:t>
      </w:r>
      <w:proofErr w:type="spellStart"/>
      <w:r w:rsidR="00880CF4" w:rsidRPr="00460988">
        <w:rPr>
          <w:rFonts w:ascii="Times New Roman" w:hAnsi="Times New Roman" w:cs="Times New Roman"/>
          <w:color w:val="auto"/>
        </w:rPr>
        <w:t>Öğ</w:t>
      </w:r>
      <w:r w:rsidR="00FF7E23" w:rsidRPr="00460988">
        <w:rPr>
          <w:rFonts w:ascii="Times New Roman" w:hAnsi="Times New Roman" w:cs="Times New Roman"/>
          <w:color w:val="auto"/>
        </w:rPr>
        <w:t>r</w:t>
      </w:r>
      <w:proofErr w:type="spellEnd"/>
      <w:r w:rsidR="0028658B" w:rsidRPr="00460988">
        <w:rPr>
          <w:rFonts w:ascii="Times New Roman" w:hAnsi="Times New Roman" w:cs="Times New Roman"/>
          <w:color w:val="auto"/>
        </w:rPr>
        <w:t>. Gör</w:t>
      </w:r>
      <w:proofErr w:type="gramStart"/>
      <w:r w:rsidR="0028658B" w:rsidRPr="00460988">
        <w:rPr>
          <w:rFonts w:ascii="Times New Roman" w:hAnsi="Times New Roman" w:cs="Times New Roman"/>
          <w:color w:val="auto"/>
        </w:rPr>
        <w:t>.,</w:t>
      </w:r>
      <w:proofErr w:type="gramEnd"/>
      <w:r w:rsidR="0028658B" w:rsidRPr="00460988">
        <w:rPr>
          <w:rFonts w:ascii="Times New Roman" w:hAnsi="Times New Roman" w:cs="Times New Roman"/>
          <w:color w:val="auto"/>
        </w:rPr>
        <w:t xml:space="preserve"> 31 Diğer Sağlık Personeli, 25</w:t>
      </w:r>
      <w:r w:rsidR="00880CF4" w:rsidRPr="00460988">
        <w:rPr>
          <w:rFonts w:ascii="Times New Roman" w:hAnsi="Times New Roman" w:cs="Times New Roman"/>
          <w:color w:val="auto"/>
        </w:rPr>
        <w:t xml:space="preserve"> İdari Personel,</w:t>
      </w:r>
      <w:r w:rsidR="00773912" w:rsidRPr="00460988">
        <w:rPr>
          <w:rFonts w:ascii="Times New Roman" w:hAnsi="Times New Roman" w:cs="Times New Roman"/>
          <w:color w:val="auto"/>
        </w:rPr>
        <w:t xml:space="preserve"> 10 Güvenlik Görevlisi</w:t>
      </w:r>
      <w:r w:rsidR="00880CF4" w:rsidRPr="00460988">
        <w:rPr>
          <w:rFonts w:ascii="Times New Roman" w:hAnsi="Times New Roman" w:cs="Times New Roman"/>
          <w:color w:val="auto"/>
        </w:rPr>
        <w:t xml:space="preserve"> ile hizmet vermektedir.</w:t>
      </w:r>
    </w:p>
    <w:p w:rsidR="001B4A8A" w:rsidRPr="00460988" w:rsidRDefault="001B4A8A" w:rsidP="00670DEA">
      <w:pPr>
        <w:spacing w:after="0"/>
        <w:ind w:left="-1474" w:firstLine="698"/>
        <w:rPr>
          <w:rFonts w:ascii="Times New Roman" w:hAnsi="Times New Roman" w:cs="Times New Roman"/>
          <w:b/>
          <w:bCs/>
          <w:color w:val="auto"/>
        </w:rPr>
      </w:pPr>
    </w:p>
    <w:p w:rsidR="00F95A30" w:rsidRPr="008B1BF0" w:rsidRDefault="002C57A2" w:rsidP="00670DEA">
      <w:pPr>
        <w:spacing w:after="0"/>
        <w:ind w:left="-1474" w:firstLine="698"/>
        <w:rPr>
          <w:rFonts w:ascii="Times New Roman" w:hAnsi="Times New Roman" w:cs="Times New Roman"/>
          <w:color w:val="auto"/>
        </w:rPr>
      </w:pPr>
      <w:r w:rsidRPr="008B1BF0">
        <w:rPr>
          <w:rFonts w:ascii="Times New Roman" w:hAnsi="Times New Roman" w:cs="Times New Roman"/>
          <w:b/>
          <w:bCs/>
          <w:color w:val="auto"/>
        </w:rPr>
        <w:t xml:space="preserve"> </w:t>
      </w:r>
      <w:r w:rsidR="00F95A30" w:rsidRPr="008B1BF0">
        <w:rPr>
          <w:rFonts w:ascii="Times New Roman" w:hAnsi="Times New Roman" w:cs="Times New Roman"/>
          <w:b/>
          <w:bCs/>
          <w:color w:val="auto"/>
        </w:rPr>
        <w:t>KALİTE POLİTİKAMIZ</w:t>
      </w:r>
      <w:r w:rsidR="006C3513" w:rsidRPr="008B1BF0">
        <w:rPr>
          <w:rFonts w:ascii="Times New Roman" w:hAnsi="Times New Roman" w:cs="Times New Roman"/>
          <w:b/>
          <w:bCs/>
          <w:color w:val="auto"/>
        </w:rPr>
        <w:t>:</w:t>
      </w:r>
    </w:p>
    <w:p w:rsidR="00BF55B5" w:rsidRPr="008B1BF0" w:rsidRDefault="006C3513" w:rsidP="00670DEA">
      <w:pPr>
        <w:spacing w:after="0" w:line="276" w:lineRule="auto"/>
        <w:ind w:left="-624" w:right="-737" w:firstLine="698"/>
        <w:rPr>
          <w:rFonts w:ascii="Times New Roman" w:hAnsi="Times New Roman" w:cs="Times New Roman"/>
          <w:color w:val="auto"/>
        </w:rPr>
      </w:pPr>
      <w:r w:rsidRPr="008B1BF0">
        <w:rPr>
          <w:rFonts w:ascii="Times New Roman" w:hAnsi="Times New Roman" w:cs="Times New Roman"/>
          <w:bCs/>
          <w:color w:val="auto"/>
        </w:rPr>
        <w:t>Ağız ve Diş Sağlığı hizmetlerinde, hasta haklarına duyarlı, hasta memnuniyetini ön planda tutan, etik değerlere bağlı, modern tedavi yöntemlerini uygulayan, alanında yeterli ve donanımlı personel ile güvenli sağlık hizmeti veren, çalışan memnuniyetini önemseyen, Sağlıkta Kalite Yönetim Sistemi şartlarına uyarak bu sitemin etkinliğini sürekli iyileştiren bir kurum olmak.</w:t>
      </w:r>
    </w:p>
    <w:p w:rsidR="001B4A8A" w:rsidRDefault="001B4A8A" w:rsidP="00670DEA">
      <w:pPr>
        <w:spacing w:after="0" w:line="276" w:lineRule="auto"/>
        <w:ind w:left="-1304" w:firstLine="698"/>
        <w:rPr>
          <w:rFonts w:ascii="Times New Roman" w:hAnsi="Times New Roman" w:cs="Times New Roman"/>
          <w:b/>
          <w:bCs/>
          <w:color w:val="auto"/>
        </w:rPr>
      </w:pPr>
    </w:p>
    <w:p w:rsidR="00F95A30" w:rsidRPr="008B1BF0" w:rsidRDefault="00F95A30" w:rsidP="00670DEA">
      <w:pPr>
        <w:spacing w:after="0" w:line="276" w:lineRule="auto"/>
        <w:ind w:left="-1304" w:firstLine="698"/>
        <w:rPr>
          <w:rFonts w:ascii="Times New Roman" w:hAnsi="Times New Roman" w:cs="Times New Roman"/>
          <w:color w:val="auto"/>
        </w:rPr>
      </w:pPr>
      <w:r w:rsidRPr="008B1BF0">
        <w:rPr>
          <w:rFonts w:ascii="Times New Roman" w:hAnsi="Times New Roman" w:cs="Times New Roman"/>
          <w:b/>
          <w:bCs/>
          <w:color w:val="auto"/>
        </w:rPr>
        <w:t>VİZYON</w:t>
      </w:r>
      <w:r w:rsidR="00BF55B5" w:rsidRPr="008B1BF0">
        <w:rPr>
          <w:rFonts w:ascii="Times New Roman" w:hAnsi="Times New Roman" w:cs="Times New Roman"/>
          <w:b/>
          <w:bCs/>
          <w:color w:val="auto"/>
        </w:rPr>
        <w:t>:</w:t>
      </w:r>
    </w:p>
    <w:p w:rsidR="00B64FBE" w:rsidRDefault="00AF4931" w:rsidP="00690D0B">
      <w:pPr>
        <w:spacing w:after="0" w:line="276" w:lineRule="auto"/>
        <w:ind w:left="-624" w:right="-737" w:firstLine="698"/>
        <w:rPr>
          <w:rFonts w:ascii="Times New Roman" w:hAnsi="Times New Roman" w:cs="Times New Roman"/>
          <w:color w:val="auto"/>
        </w:rPr>
        <w:sectPr w:rsidR="00B64FBE">
          <w:headerReference w:type="default" r:id="rId8"/>
          <w:pgSz w:w="11906" w:h="16838"/>
          <w:pgMar w:top="1417" w:right="1417" w:bottom="1417" w:left="1417" w:header="708" w:footer="708" w:gutter="0"/>
          <w:cols w:space="708"/>
          <w:docGrid w:linePitch="360"/>
        </w:sectPr>
      </w:pPr>
      <w:r w:rsidRPr="008B1BF0">
        <w:rPr>
          <w:rFonts w:ascii="Times New Roman" w:hAnsi="Times New Roman" w:cs="Times New Roman"/>
          <w:color w:val="auto"/>
        </w:rPr>
        <w:t xml:space="preserve">Adıyaman Üniversitesi Diş Hekimliği Fakültesi etkinliklerinde uluslararası düzeyde kabul gören mükemmelliğe ulaşmak için, akademik ve etik değerler çerçevesinde pozitif özgür düşünceye sahip çıkan, bilimin </w:t>
      </w:r>
      <w:r w:rsidRPr="008B1BF0">
        <w:rPr>
          <w:rFonts w:ascii="Times New Roman" w:hAnsi="Times New Roman" w:cs="Times New Roman"/>
          <w:color w:val="auto"/>
        </w:rPr>
        <w:lastRenderedPageBreak/>
        <w:t xml:space="preserve">üstünlüğüne inanan, eğitimde öğrenci merkezli olan ve çalışanlarının mutluluğuna önem veren, hasta memnuniyetini </w:t>
      </w:r>
      <w:proofErr w:type="gramStart"/>
      <w:r w:rsidRPr="008B1BF0">
        <w:rPr>
          <w:rFonts w:ascii="Times New Roman" w:hAnsi="Times New Roman" w:cs="Times New Roman"/>
          <w:color w:val="auto"/>
        </w:rPr>
        <w:t>ön</w:t>
      </w:r>
      <w:proofErr w:type="gramEnd"/>
      <w:r w:rsidRPr="008B1BF0">
        <w:rPr>
          <w:rFonts w:ascii="Times New Roman" w:hAnsi="Times New Roman" w:cs="Times New Roman"/>
          <w:color w:val="auto"/>
        </w:rPr>
        <w:t xml:space="preserve"> planda tutan, aynı zamanda dış paydaşlarıyla uyum içinde çalışma ve hizmet anlayışını benimsemektedir.</w:t>
      </w:r>
    </w:p>
    <w:p w:rsidR="00F23C7F" w:rsidRDefault="00F23C7F" w:rsidP="00690D0B">
      <w:pPr>
        <w:spacing w:after="0" w:line="276" w:lineRule="auto"/>
        <w:ind w:left="-624" w:right="-737" w:firstLine="698"/>
        <w:rPr>
          <w:rFonts w:ascii="Times New Roman" w:hAnsi="Times New Roman" w:cs="Times New Roman"/>
          <w:color w:val="auto"/>
        </w:rPr>
      </w:pPr>
    </w:p>
    <w:p w:rsidR="00F23C7F" w:rsidRPr="008B1BF0" w:rsidRDefault="00F23C7F" w:rsidP="00F23C7F">
      <w:pPr>
        <w:spacing w:after="0" w:line="276" w:lineRule="auto"/>
        <w:ind w:left="-614"/>
        <w:rPr>
          <w:rFonts w:ascii="Times New Roman" w:hAnsi="Times New Roman" w:cs="Times New Roman"/>
          <w:color w:val="auto"/>
        </w:rPr>
      </w:pPr>
      <w:r w:rsidRPr="008B1BF0">
        <w:rPr>
          <w:rFonts w:ascii="Times New Roman" w:hAnsi="Times New Roman" w:cs="Times New Roman"/>
          <w:b/>
          <w:bCs/>
          <w:color w:val="auto"/>
        </w:rPr>
        <w:t>MİSYON:</w:t>
      </w:r>
    </w:p>
    <w:p w:rsidR="00F23C7F" w:rsidRPr="008B1BF0" w:rsidRDefault="00F23C7F" w:rsidP="00F23C7F">
      <w:pPr>
        <w:spacing w:after="0" w:line="276" w:lineRule="auto"/>
        <w:ind w:left="-624" w:right="-737" w:firstLine="698"/>
        <w:rPr>
          <w:rFonts w:ascii="Times New Roman" w:hAnsi="Times New Roman" w:cs="Times New Roman"/>
          <w:color w:val="auto"/>
        </w:rPr>
      </w:pPr>
      <w:proofErr w:type="gramStart"/>
      <w:r w:rsidRPr="008B1BF0">
        <w:rPr>
          <w:rFonts w:ascii="Times New Roman" w:hAnsi="Times New Roman" w:cs="Times New Roman"/>
          <w:color w:val="auto"/>
        </w:rPr>
        <w:t>Adıyaman Üniversitesi Diş Hekimliği Fakültesi yürüttüğü eğitim, öğretim ve araştırma etkinliklerinde; evrensel ve etik değerlere uyan, bilgiyi kullanan ve yeni bilgiler üreterek bunları yayan, araştırıcı, sorgulayıcı ve çözümleyici düşünce yapısında ve içinde bulunduğu toplumun gelişmesine katkıda bulunmayı arzulayan, rekabetçi şartların ve bilginin yenilenme hızının çok yüksek olduğu koşullarda kendisini yaşam boyu eğitime hazırlamış ve yabancı dile hâkim Diş Hekimleri yetiştirmeyi ve güçlü sağlık kadrosuyla topluma üst düzey sağlık hizmetleri sunmayı hedeflemektedir.</w:t>
      </w:r>
      <w:proofErr w:type="gramEnd"/>
    </w:p>
    <w:p w:rsidR="00F23C7F" w:rsidRDefault="00F23C7F" w:rsidP="00F23C7F">
      <w:pPr>
        <w:rPr>
          <w:rFonts w:ascii="Times New Roman" w:hAnsi="Times New Roman" w:cs="Times New Roman"/>
        </w:rPr>
      </w:pPr>
    </w:p>
    <w:p w:rsidR="00B64FBE" w:rsidRPr="00F23C7F" w:rsidRDefault="00B64FBE" w:rsidP="00F23C7F">
      <w:pPr>
        <w:rPr>
          <w:rFonts w:ascii="Times New Roman" w:hAnsi="Times New Roman" w:cs="Times New Roman"/>
        </w:rPr>
        <w:sectPr w:rsidR="00B64FBE" w:rsidRPr="00F23C7F">
          <w:headerReference w:type="default" r:id="rId9"/>
          <w:pgSz w:w="11906" w:h="16838"/>
          <w:pgMar w:top="1417" w:right="1417" w:bottom="1417" w:left="1417" w:header="708" w:footer="708" w:gutter="0"/>
          <w:cols w:space="708"/>
          <w:docGrid w:linePitch="360"/>
        </w:sectPr>
      </w:pPr>
    </w:p>
    <w:p w:rsidR="004743A4" w:rsidRPr="008B1BF0" w:rsidRDefault="004743A4" w:rsidP="00076EC9">
      <w:pPr>
        <w:tabs>
          <w:tab w:val="left" w:pos="7605"/>
        </w:tabs>
        <w:ind w:left="0" w:firstLine="0"/>
        <w:jc w:val="center"/>
        <w:rPr>
          <w:rFonts w:ascii="Times New Roman" w:hAnsi="Times New Roman" w:cs="Times New Roman"/>
          <w:b/>
          <w:color w:val="auto"/>
        </w:rPr>
      </w:pPr>
      <w:r w:rsidRPr="008B1BF0">
        <w:rPr>
          <w:rFonts w:ascii="Times New Roman" w:hAnsi="Times New Roman" w:cs="Times New Roman"/>
          <w:b/>
          <w:color w:val="auto"/>
        </w:rPr>
        <w:lastRenderedPageBreak/>
        <w:t>HASTA HİZMETLERİ İŞLEYİŞ ŞEMASI</w:t>
      </w:r>
    </w:p>
    <w:p w:rsidR="00740A6C" w:rsidRPr="008B1BF0" w:rsidRDefault="00693969" w:rsidP="00670DEA">
      <w:pPr>
        <w:spacing w:after="0" w:line="276" w:lineRule="auto"/>
        <w:ind w:left="-624" w:firstLine="698"/>
        <w:rPr>
          <w:rFonts w:ascii="Times New Roman" w:hAnsi="Times New Roman" w:cs="Times New Roman"/>
          <w:b/>
          <w:color w:val="auto"/>
        </w:rPr>
      </w:pPr>
      <w:r w:rsidRPr="008B1BF0">
        <w:rPr>
          <w:rFonts w:ascii="Times New Roman" w:hAnsi="Times New Roman" w:cs="Times New Roman"/>
          <w:b/>
          <w:noProof/>
          <w:color w:val="auto"/>
        </w:rPr>
        <w:drawing>
          <wp:anchor distT="0" distB="0" distL="114300" distR="114300" simplePos="0" relativeHeight="251658240" behindDoc="0" locked="0" layoutInCell="1" allowOverlap="1" wp14:anchorId="30E20412" wp14:editId="69C2F8CF">
            <wp:simplePos x="0" y="0"/>
            <wp:positionH relativeFrom="margin">
              <wp:posOffset>-490220</wp:posOffset>
            </wp:positionH>
            <wp:positionV relativeFrom="margin">
              <wp:posOffset>1177925</wp:posOffset>
            </wp:positionV>
            <wp:extent cx="6800850" cy="4151630"/>
            <wp:effectExtent l="0" t="0" r="0" b="127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ran Alıntısı ŞEMA.JPG"/>
                    <pic:cNvPicPr/>
                  </pic:nvPicPr>
                  <pic:blipFill>
                    <a:blip r:embed="rId10">
                      <a:extLst>
                        <a:ext uri="{28A0092B-C50C-407E-A947-70E740481C1C}">
                          <a14:useLocalDpi xmlns:a14="http://schemas.microsoft.com/office/drawing/2010/main" val="0"/>
                        </a:ext>
                      </a:extLst>
                    </a:blip>
                    <a:stretch>
                      <a:fillRect/>
                    </a:stretch>
                  </pic:blipFill>
                  <pic:spPr>
                    <a:xfrm>
                      <a:off x="0" y="0"/>
                      <a:ext cx="6800850" cy="4151630"/>
                    </a:xfrm>
                    <a:prstGeom prst="rect">
                      <a:avLst/>
                    </a:prstGeom>
                  </pic:spPr>
                </pic:pic>
              </a:graphicData>
            </a:graphic>
            <wp14:sizeRelH relativeFrom="margin">
              <wp14:pctWidth>0</wp14:pctWidth>
            </wp14:sizeRelH>
            <wp14:sizeRelV relativeFrom="margin">
              <wp14:pctHeight>0</wp14:pctHeight>
            </wp14:sizeRelV>
          </wp:anchor>
        </w:drawing>
      </w:r>
      <w:r w:rsidR="0073464B" w:rsidRPr="008B1BF0">
        <w:rPr>
          <w:rFonts w:ascii="Times New Roman" w:hAnsi="Times New Roman" w:cs="Times New Roman"/>
          <w:color w:val="auto"/>
        </w:rPr>
        <w:t>Merkezimiz</w:t>
      </w:r>
      <w:r w:rsidR="005D0812" w:rsidRPr="008B1BF0">
        <w:rPr>
          <w:rFonts w:ascii="Times New Roman" w:hAnsi="Times New Roman" w:cs="Times New Roman"/>
          <w:color w:val="auto"/>
        </w:rPr>
        <w:t>de</w:t>
      </w:r>
      <w:r w:rsidR="00773912" w:rsidRPr="008B1BF0">
        <w:rPr>
          <w:rFonts w:ascii="Times New Roman" w:hAnsi="Times New Roman" w:cs="Times New Roman"/>
          <w:color w:val="auto"/>
        </w:rPr>
        <w:t xml:space="preserve"> hafta içi 08:00-17</w:t>
      </w:r>
      <w:r w:rsidR="0073464B" w:rsidRPr="008B1BF0">
        <w:rPr>
          <w:rFonts w:ascii="Times New Roman" w:hAnsi="Times New Roman" w:cs="Times New Roman"/>
          <w:color w:val="auto"/>
        </w:rPr>
        <w:t>.00 saatleri arasında poliklinik hizmetleri verilmektedir.</w:t>
      </w:r>
      <w:r w:rsidR="00FF797C" w:rsidRPr="008B1BF0">
        <w:rPr>
          <w:rFonts w:ascii="Times New Roman" w:hAnsi="Times New Roman" w:cs="Times New Roman"/>
          <w:noProof/>
          <w:color w:val="auto"/>
        </w:rPr>
        <w:t xml:space="preserve"> </w:t>
      </w:r>
    </w:p>
    <w:p w:rsidR="00076EC9" w:rsidRPr="008B1BF0" w:rsidRDefault="00076EC9" w:rsidP="00670DEA">
      <w:pPr>
        <w:spacing w:after="0"/>
        <w:ind w:left="0" w:firstLine="0"/>
        <w:rPr>
          <w:rFonts w:ascii="Times New Roman" w:hAnsi="Times New Roman" w:cs="Times New Roman"/>
          <w:b/>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tabs>
          <w:tab w:val="left" w:pos="7230"/>
        </w:tabs>
        <w:rPr>
          <w:rFonts w:ascii="Times New Roman" w:hAnsi="Times New Roman" w:cs="Times New Roman"/>
          <w:color w:val="auto"/>
        </w:rPr>
        <w:sectPr w:rsidR="00076EC9" w:rsidRPr="008B1BF0">
          <w:headerReference w:type="default" r:id="rId11"/>
          <w:pgSz w:w="11906" w:h="16838"/>
          <w:pgMar w:top="1417" w:right="1417" w:bottom="1417" w:left="1417" w:header="708" w:footer="708" w:gutter="0"/>
          <w:cols w:space="708"/>
          <w:docGrid w:linePitch="360"/>
        </w:sectPr>
      </w:pPr>
      <w:r w:rsidRPr="008B1BF0">
        <w:rPr>
          <w:rFonts w:ascii="Times New Roman" w:hAnsi="Times New Roman" w:cs="Times New Roman"/>
          <w:color w:val="auto"/>
        </w:rPr>
        <w:tab/>
      </w:r>
      <w:r w:rsidRPr="008B1BF0">
        <w:rPr>
          <w:rFonts w:ascii="Times New Roman" w:hAnsi="Times New Roman" w:cs="Times New Roman"/>
          <w:color w:val="auto"/>
        </w:rPr>
        <w:tab/>
      </w:r>
    </w:p>
    <w:p w:rsidR="00740A6C" w:rsidRPr="008B1BF0" w:rsidRDefault="00740A6C" w:rsidP="00670DEA">
      <w:pPr>
        <w:spacing w:after="0"/>
        <w:ind w:left="0" w:firstLine="0"/>
        <w:rPr>
          <w:rFonts w:ascii="Times New Roman" w:hAnsi="Times New Roman" w:cs="Times New Roman"/>
          <w:b/>
          <w:color w:val="auto"/>
        </w:rPr>
      </w:pPr>
    </w:p>
    <w:p w:rsidR="00FF797C" w:rsidRPr="008B1BF0" w:rsidRDefault="00FF797C" w:rsidP="00670DEA">
      <w:pPr>
        <w:spacing w:after="0"/>
        <w:ind w:left="0" w:firstLine="0"/>
        <w:jc w:val="center"/>
        <w:rPr>
          <w:rFonts w:ascii="Times New Roman" w:hAnsi="Times New Roman" w:cs="Times New Roman"/>
          <w:b/>
          <w:color w:val="auto"/>
        </w:rPr>
      </w:pPr>
      <w:r w:rsidRPr="008B1BF0">
        <w:rPr>
          <w:rFonts w:ascii="Times New Roman" w:hAnsi="Times New Roman" w:cs="Times New Roman"/>
          <w:b/>
          <w:color w:val="auto"/>
        </w:rPr>
        <w:t>ORGANİZASYON ŞEMASI</w:t>
      </w:r>
      <w:r w:rsidRPr="008B1BF0">
        <w:rPr>
          <w:rFonts w:ascii="Times New Roman" w:hAnsi="Times New Roman" w:cs="Times New Roman"/>
          <w:b/>
          <w:color w:val="auto"/>
        </w:rPr>
        <w:br/>
      </w:r>
    </w:p>
    <w:p w:rsidR="0088385E" w:rsidRPr="008B1BF0" w:rsidRDefault="0088385E" w:rsidP="00670DEA">
      <w:pPr>
        <w:spacing w:after="0"/>
        <w:ind w:left="0" w:firstLine="0"/>
        <w:rPr>
          <w:rFonts w:ascii="Times New Roman" w:hAnsi="Times New Roman" w:cs="Times New Roman"/>
          <w:color w:val="auto"/>
        </w:rPr>
      </w:pPr>
      <w:r w:rsidRPr="008B1BF0">
        <w:rPr>
          <w:rFonts w:ascii="Times New Roman" w:hAnsi="Times New Roman" w:cs="Times New Roman"/>
          <w:color w:val="auto"/>
        </w:rPr>
        <w:object w:dxaOrig="10083" w:dyaOrig="11358">
          <v:rect id="rectole0000000002" o:spid="_x0000_i1025" style="width:451.5pt;height:461.25pt" o:ole="" o:preferrelative="t" stroked="f">
            <v:imagedata r:id="rId12" o:title=""/>
          </v:rect>
          <o:OLEObject Type="Embed" ProgID="StaticMetafile" ShapeID="rectole0000000002" DrawAspect="Content" ObjectID="_1818916510" r:id="rId13"/>
        </w:object>
      </w:r>
    </w:p>
    <w:p w:rsidR="00FF797C" w:rsidRPr="008B1BF0" w:rsidRDefault="00FF797C" w:rsidP="00670DEA">
      <w:pPr>
        <w:spacing w:after="0"/>
        <w:ind w:left="0" w:firstLine="0"/>
        <w:rPr>
          <w:rFonts w:ascii="Times New Roman" w:hAnsi="Times New Roman" w:cs="Times New Roman"/>
          <w:color w:val="auto"/>
        </w:rPr>
      </w:pPr>
    </w:p>
    <w:p w:rsidR="00FF797C" w:rsidRPr="008B1BF0" w:rsidRDefault="00FF797C" w:rsidP="00670DEA">
      <w:pPr>
        <w:spacing w:after="0"/>
        <w:ind w:left="0" w:firstLine="0"/>
        <w:rPr>
          <w:rFonts w:ascii="Times New Roman" w:hAnsi="Times New Roman" w:cs="Times New Roman"/>
          <w:color w:val="auto"/>
        </w:rPr>
      </w:pPr>
    </w:p>
    <w:p w:rsidR="00FF797C" w:rsidRPr="008B1BF0" w:rsidRDefault="00FF797C" w:rsidP="00670DEA">
      <w:pPr>
        <w:spacing w:after="0"/>
        <w:ind w:left="0" w:firstLine="0"/>
        <w:rPr>
          <w:rFonts w:ascii="Times New Roman" w:hAnsi="Times New Roman" w:cs="Times New Roman"/>
          <w:color w:val="auto"/>
        </w:rPr>
      </w:pPr>
    </w:p>
    <w:p w:rsidR="009342D4" w:rsidRPr="008B1BF0" w:rsidRDefault="009342D4" w:rsidP="00670DEA">
      <w:pPr>
        <w:spacing w:after="0"/>
        <w:ind w:left="0" w:firstLine="0"/>
        <w:rPr>
          <w:rFonts w:ascii="Times New Roman" w:hAnsi="Times New Roman" w:cs="Times New Roman"/>
          <w:color w:val="auto"/>
        </w:rPr>
        <w:sectPr w:rsidR="009342D4" w:rsidRPr="008B1BF0">
          <w:headerReference w:type="default" r:id="rId14"/>
          <w:pgSz w:w="11906" w:h="16838"/>
          <w:pgMar w:top="1417" w:right="1417" w:bottom="1417" w:left="1417" w:header="708" w:footer="708" w:gutter="0"/>
          <w:cols w:space="708"/>
          <w:docGrid w:linePitch="360"/>
        </w:sectPr>
      </w:pPr>
    </w:p>
    <w:p w:rsidR="000B4D0A" w:rsidRPr="008B1BF0" w:rsidRDefault="000B4D0A"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color w:val="auto"/>
        </w:rPr>
        <w:lastRenderedPageBreak/>
        <w:t>İZİNLER:</w:t>
      </w:r>
    </w:p>
    <w:p w:rsidR="000B4D0A" w:rsidRPr="008B1BF0" w:rsidRDefault="000B4D0A" w:rsidP="00A02C27">
      <w:pPr>
        <w:pStyle w:val="NormalWeb"/>
        <w:numPr>
          <w:ilvl w:val="0"/>
          <w:numId w:val="23"/>
        </w:numPr>
        <w:shd w:val="clear" w:color="auto" w:fill="FFFFFF"/>
        <w:spacing w:before="0" w:beforeAutospacing="0" w:after="0" w:afterAutospacing="0" w:line="276" w:lineRule="auto"/>
        <w:ind w:left="-377" w:right="-737"/>
        <w:jc w:val="both"/>
        <w:rPr>
          <w:sz w:val="22"/>
          <w:szCs w:val="22"/>
        </w:rPr>
      </w:pPr>
      <w:r w:rsidRPr="008B1BF0">
        <w:rPr>
          <w:sz w:val="22"/>
          <w:szCs w:val="22"/>
        </w:rPr>
        <w:t>657 Sayılı Devlet Memurları Kanunu ve 4857 Sayılı İş Kanunu doğrultusunda izinler ayarlanmaktadır.</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Yıllık İzinler: Memur personel için 657 Sayılı Devlet Memurları Kanunun 102’nci maddesi çerçevesinde; Hizmet süresi 1 yıldan 10 yıla kadar (on yıl dâhil) olan memurların yıllık izin süreleri 20 gün, 10 yıldan fazla olanların ise 30 gündür. Amirin uygun bulacağı zamanlarda, toptan veya ihtiyaca göre bölünerek kullanılabilir. Birbirini izleyen iki yılın izni bir arada verilebilir. Yarıyıl ile bir önceki yıl hariç, önceki yıllara ait kullanılmayan izin hakları düşer. </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696 sayılı KHK kapsamında Süresiz Sözleşmeli Personel; 4857 Sayılı İş Kanunu’na göre; İşyerinde işe başladığı günden itibaren, deneme süresi de içinde olmak üzere, en az bir yıl çalışmış olan işçilere yıllık ücretli izin verilir </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İşçilere verilecek yıllık ücr</w:t>
      </w:r>
      <w:r w:rsidR="00BD15B2" w:rsidRPr="008B1BF0">
        <w:rPr>
          <w:sz w:val="22"/>
          <w:szCs w:val="22"/>
        </w:rPr>
        <w:t>etli izin süresi, hizmet süresi: B</w:t>
      </w:r>
      <w:r w:rsidRPr="008B1BF0">
        <w:rPr>
          <w:sz w:val="22"/>
          <w:szCs w:val="22"/>
        </w:rPr>
        <w:t>ir yıldan beş yıla kadar (beş yıl dâhil) olanl</w:t>
      </w:r>
      <w:r w:rsidR="00BD15B2" w:rsidRPr="008B1BF0">
        <w:rPr>
          <w:sz w:val="22"/>
          <w:szCs w:val="22"/>
        </w:rPr>
        <w:t>ara on dört günden; b</w:t>
      </w:r>
      <w:r w:rsidRPr="008B1BF0">
        <w:rPr>
          <w:sz w:val="22"/>
          <w:szCs w:val="22"/>
        </w:rPr>
        <w:t xml:space="preserve">eş yıldan fazla on beş </w:t>
      </w:r>
      <w:r w:rsidR="00BD15B2" w:rsidRPr="008B1BF0">
        <w:rPr>
          <w:sz w:val="22"/>
          <w:szCs w:val="22"/>
        </w:rPr>
        <w:t>yıldan az olanlara yirmi günden;</w:t>
      </w:r>
      <w:r w:rsidRPr="008B1BF0">
        <w:rPr>
          <w:sz w:val="22"/>
          <w:szCs w:val="22"/>
        </w:rPr>
        <w:t xml:space="preserve"> </w:t>
      </w:r>
      <w:r w:rsidR="00BD15B2" w:rsidRPr="008B1BF0">
        <w:rPr>
          <w:sz w:val="22"/>
          <w:szCs w:val="22"/>
        </w:rPr>
        <w:t>o</w:t>
      </w:r>
      <w:r w:rsidRPr="008B1BF0">
        <w:rPr>
          <w:sz w:val="22"/>
          <w:szCs w:val="22"/>
        </w:rPr>
        <w:t>n beş yıl (dâhil) ve daha fazla olanlara yirmi altı günden, az olamaz.</w:t>
      </w:r>
    </w:p>
    <w:p w:rsidR="000B4D0A"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Yıllık izin en fazla üç kısım halinde kullanabilir ve herhangi bir kısmı en az 10 gün olmalıdır</w:t>
      </w:r>
    </w:p>
    <w:p w:rsidR="000B4D0A" w:rsidRPr="008B1BF0" w:rsidRDefault="00D47893" w:rsidP="00D47893">
      <w:pPr>
        <w:pStyle w:val="NormalWeb"/>
        <w:shd w:val="clear" w:color="auto" w:fill="FFFFFF"/>
        <w:spacing w:before="0" w:beforeAutospacing="0" w:after="0" w:afterAutospacing="0" w:line="276" w:lineRule="auto"/>
        <w:ind w:left="-737" w:right="-737" w:firstLine="142"/>
        <w:jc w:val="both"/>
        <w:rPr>
          <w:sz w:val="22"/>
          <w:szCs w:val="22"/>
        </w:rPr>
      </w:pPr>
      <w:r w:rsidRPr="008B1BF0">
        <w:rPr>
          <w:sz w:val="22"/>
          <w:szCs w:val="22"/>
        </w:rPr>
        <w:t xml:space="preserve"> </w:t>
      </w:r>
      <w:r w:rsidR="000B4D0A" w:rsidRPr="008B1BF0">
        <w:rPr>
          <w:b/>
          <w:bCs/>
          <w:sz w:val="22"/>
          <w:szCs w:val="22"/>
        </w:rPr>
        <w:t>Doğum ve Ölüm İzni:</w:t>
      </w:r>
      <w:r w:rsidR="000B4D0A" w:rsidRPr="008B1BF0">
        <w:rPr>
          <w:sz w:val="22"/>
          <w:szCs w:val="22"/>
        </w:rPr>
        <w:t xml:space="preserve"> Kadın Memura doğum yapmadan önce 8 hafta ve doğum yaptığı tarihten itibaren de 8 hafta olmak üzere toplam 16 hafta analık izin verilir. Doğum yapan kadın memura analık izin süresinin bitim tarihinden itibaren ilk 6 ayda günde 3 saat, ikinci 6 ayda 1,5 saat süt izni verilir. Süt izninin hangi saatler arasında ve günde kaç kez kullanılacağı hususunda, memurun tercihi esastır. Doğum yapan memura analık izin süresinin bitiminden itibaren, isteği üzerine en çok 24 aya kadar aylıksız izin verilir. Bu sürenin tamamı bir defada verilebileceği gibi istek üzerine daha az sürede de verilebilir. Bu tarihten sonra belirli bir süre görev yaparak aylıksız izin almak isteyenlere 24 aylık süreden görev yaptığı süreler düşülerek kalan süre kadar aylıksız izin verilir. Erkek memura, isteği üzerine eşinin doğum yapması nedeniyle 10 gün babalık izni verilir. Doğum yapan memura doğumdan sonra 24 ay (2 yıl) nöbet verilemez ve gece vardiyasında çalıştırılamaz. Memura, isteği üzerine; </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Kendisinin veya çocuğunun evlenmesi (7 gün),</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Eşinin, çocuğunun ölmesi (7 gün),</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Çalışan erkek memurun çocuğunun doğması halinde (10 gün) </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Kendisinin veya eşinin anne, baba ve kardeşinin ölümü halinde (7gün) mazeret izni verilir. </w:t>
      </w:r>
    </w:p>
    <w:p w:rsidR="00670DEA" w:rsidRPr="008B1BF0" w:rsidRDefault="000B4D0A" w:rsidP="00670DEA">
      <w:pPr>
        <w:pStyle w:val="NormalWeb"/>
        <w:shd w:val="clear" w:color="auto" w:fill="FFFFFF"/>
        <w:spacing w:before="0" w:beforeAutospacing="0" w:after="0" w:afterAutospacing="0" w:line="276" w:lineRule="auto"/>
        <w:ind w:left="-737" w:right="-737" w:firstLine="142"/>
        <w:jc w:val="both"/>
        <w:rPr>
          <w:sz w:val="22"/>
          <w:szCs w:val="22"/>
        </w:rPr>
      </w:pPr>
      <w:r w:rsidRPr="008B1BF0">
        <w:rPr>
          <w:b/>
          <w:bCs/>
          <w:sz w:val="22"/>
          <w:szCs w:val="22"/>
        </w:rPr>
        <w:t xml:space="preserve">Hastalık İzni: </w:t>
      </w:r>
      <w:r w:rsidRPr="008B1BF0">
        <w:rPr>
          <w:sz w:val="22"/>
          <w:szCs w:val="22"/>
        </w:rPr>
        <w:t xml:space="preserve">Memura, aylık ve özlük hakları korunarak, verilecek raporda gösterilecek lüzum üzerine, kanser, verem ve akıl hastalığı gibi uzun süreli bir tedaviye ihtiyaç gösteren hastalığı hâlinde on sekiz aya kadar, diğer hastalık hâllerinde ise on iki aya kadar izin verilir. </w:t>
      </w:r>
    </w:p>
    <w:p w:rsidR="000B4D0A" w:rsidRPr="008B1BF0" w:rsidRDefault="000B4D0A" w:rsidP="00670DEA">
      <w:pPr>
        <w:pStyle w:val="NormalWeb"/>
        <w:shd w:val="clear" w:color="auto" w:fill="FFFFFF"/>
        <w:spacing w:before="0" w:beforeAutospacing="0" w:after="0" w:afterAutospacing="0" w:line="276" w:lineRule="auto"/>
        <w:ind w:left="-737" w:right="-737" w:firstLine="142"/>
        <w:jc w:val="both"/>
        <w:rPr>
          <w:sz w:val="22"/>
          <w:szCs w:val="22"/>
        </w:rPr>
      </w:pPr>
      <w:r w:rsidRPr="008B1BF0">
        <w:rPr>
          <w:b/>
          <w:bCs/>
          <w:sz w:val="22"/>
          <w:szCs w:val="22"/>
        </w:rPr>
        <w:t>Refakatten dolayı aylıksız izin:</w:t>
      </w:r>
      <w:r w:rsidRPr="008B1BF0">
        <w:rPr>
          <w:sz w:val="22"/>
          <w:szCs w:val="22"/>
        </w:rPr>
        <w:t xml:space="preserve"> Bakmakla yükümlü oldukları veya refakat etmediklerinde hayatı tehlikeye girecek ana, baba, eş ve çocukları ile kardeşlerinden birinin ağır bir kaza geçirmesi ya da tedavisi uzun süren hastalıklarının bulunması hallerinde, sağlık kurulu raporuyla belgelendirilmek şartıyla aylıksız izin verilir.</w:t>
      </w:r>
    </w:p>
    <w:p w:rsidR="000B4D0A" w:rsidRPr="008B1BF0" w:rsidRDefault="000B4D0A" w:rsidP="00670DEA">
      <w:pPr>
        <w:spacing w:after="0" w:line="276" w:lineRule="auto"/>
        <w:ind w:left="-727"/>
        <w:rPr>
          <w:rFonts w:ascii="Times New Roman" w:hAnsi="Times New Roman" w:cs="Times New Roman"/>
          <w:color w:val="auto"/>
        </w:rPr>
      </w:pPr>
      <w:r w:rsidRPr="008B1BF0">
        <w:rPr>
          <w:rFonts w:ascii="Times New Roman" w:hAnsi="Times New Roman" w:cs="Times New Roman"/>
          <w:b/>
          <w:color w:val="auto"/>
        </w:rPr>
        <w:t>FAKÜLTE KURALLARI:</w:t>
      </w:r>
      <w:r w:rsidR="00103BD9" w:rsidRPr="008B1BF0">
        <w:rPr>
          <w:rFonts w:ascii="Times New Roman" w:hAnsi="Times New Roman" w:cs="Times New Roman"/>
          <w:b/>
          <w:color w:val="auto"/>
        </w:rPr>
        <w:t xml:space="preserve"> </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hAnsi="Times New Roman" w:cs="Times New Roman"/>
          <w:color w:val="auto"/>
        </w:rPr>
        <w:t xml:space="preserve">Teslim edilen personel yaka kartını mesai saatleri içerisinde görünür bir şekilde taşımalıdır. Kurumun </w:t>
      </w:r>
      <w:proofErr w:type="gramStart"/>
      <w:r w:rsidRPr="008B1BF0">
        <w:rPr>
          <w:rFonts w:ascii="Times New Roman" w:hAnsi="Times New Roman" w:cs="Times New Roman"/>
          <w:color w:val="auto"/>
        </w:rPr>
        <w:t>misyonunu</w:t>
      </w:r>
      <w:proofErr w:type="gramEnd"/>
      <w:r w:rsidRPr="008B1BF0">
        <w:rPr>
          <w:rFonts w:ascii="Times New Roman" w:hAnsi="Times New Roman" w:cs="Times New Roman"/>
          <w:color w:val="auto"/>
        </w:rPr>
        <w:t xml:space="preserve"> ve vizyonunu bilmeli, kurum çalışmalarından haberdar olmalıdır.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Çalışan personel, birbirleriyle, hasta ve hasta yakınlarıyla olan iletişiminde uygun davranmalıdır.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Hasta haklarını bilmeli ve saygılı olmalıdır. </w:t>
      </w:r>
    </w:p>
    <w:p w:rsidR="007E0F22" w:rsidRPr="008B1BF0" w:rsidRDefault="00103BD9" w:rsidP="00A02C27">
      <w:pPr>
        <w:pStyle w:val="NormalWeb"/>
        <w:numPr>
          <w:ilvl w:val="0"/>
          <w:numId w:val="7"/>
        </w:numPr>
        <w:shd w:val="clear" w:color="auto" w:fill="FFFFFF"/>
        <w:spacing w:before="0" w:beforeAutospacing="0" w:after="0" w:afterAutospacing="0" w:line="276" w:lineRule="auto"/>
        <w:ind w:left="-397" w:right="-737"/>
        <w:jc w:val="both"/>
        <w:rPr>
          <w:sz w:val="22"/>
          <w:szCs w:val="22"/>
        </w:rPr>
      </w:pPr>
      <w:r w:rsidRPr="008B1BF0">
        <w:rPr>
          <w:sz w:val="22"/>
          <w:szCs w:val="22"/>
        </w:rPr>
        <w:t>Çalışanlar mesleki risklere karşı koruyucu önlemleri i</w:t>
      </w:r>
      <w:r w:rsidR="00D33887" w:rsidRPr="008B1BF0">
        <w:rPr>
          <w:sz w:val="22"/>
          <w:szCs w:val="22"/>
        </w:rPr>
        <w:t>çeren kurallara uymak ve gerekli</w:t>
      </w:r>
    </w:p>
    <w:p w:rsidR="00103BD9" w:rsidRPr="008B1BF0" w:rsidRDefault="00103BD9" w:rsidP="00670DEA">
      <w:pPr>
        <w:pStyle w:val="ListeParagraf"/>
        <w:shd w:val="clear" w:color="auto" w:fill="FFFFFF"/>
        <w:spacing w:after="0" w:line="276" w:lineRule="auto"/>
        <w:ind w:left="-397" w:right="-737" w:firstLine="0"/>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durumlarda koruyucu </w:t>
      </w:r>
      <w:proofErr w:type="gramStart"/>
      <w:r w:rsidRPr="008B1BF0">
        <w:rPr>
          <w:rFonts w:ascii="Times New Roman" w:eastAsia="Times New Roman" w:hAnsi="Times New Roman" w:cs="Times New Roman"/>
          <w:color w:val="auto"/>
        </w:rPr>
        <w:t>ekipman</w:t>
      </w:r>
      <w:proofErr w:type="gramEnd"/>
      <w:r w:rsidRPr="008B1BF0">
        <w:rPr>
          <w:rFonts w:ascii="Times New Roman" w:eastAsia="Times New Roman" w:hAnsi="Times New Roman" w:cs="Times New Roman"/>
          <w:color w:val="auto"/>
        </w:rPr>
        <w:t xml:space="preserve"> kullanmak zorundadır.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Çalışanlar mesai saatleri içerisinde yönetmeliklerin ve yönetiminin belirlemiş olduğu kılık kıyafetlere uygun olarak çalışmalıdır.</w:t>
      </w:r>
    </w:p>
    <w:p w:rsidR="00681E50"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sectPr w:rsidR="00681E50" w:rsidRPr="008B1BF0">
          <w:headerReference w:type="default" r:id="rId15"/>
          <w:pgSz w:w="11906" w:h="16838"/>
          <w:pgMar w:top="1417" w:right="1417" w:bottom="1417" w:left="1417" w:header="708" w:footer="708" w:gutter="0"/>
          <w:cols w:space="708"/>
          <w:docGrid w:linePitch="360"/>
        </w:sectPr>
      </w:pPr>
      <w:r w:rsidRPr="008B1BF0">
        <w:rPr>
          <w:rFonts w:ascii="Times New Roman" w:eastAsia="Times New Roman" w:hAnsi="Times New Roman" w:cs="Times New Roman"/>
          <w:color w:val="auto"/>
        </w:rPr>
        <w:t>Hastalık durumlarında ve izinlerde birim sorumlusu/yöneticisi bilgilendirilmelidir.</w:t>
      </w:r>
    </w:p>
    <w:p w:rsidR="000B4D0A" w:rsidRPr="008B1BF0" w:rsidRDefault="000B4D0A" w:rsidP="00670DEA">
      <w:pPr>
        <w:spacing w:after="0" w:line="276" w:lineRule="auto"/>
        <w:ind w:left="-727"/>
        <w:rPr>
          <w:rFonts w:ascii="Times New Roman" w:eastAsia="Times New Roman" w:hAnsi="Times New Roman" w:cs="Times New Roman"/>
          <w:color w:val="auto"/>
          <w:lang w:eastAsia="en-US"/>
        </w:rPr>
      </w:pPr>
      <w:r w:rsidRPr="008B1BF0">
        <w:rPr>
          <w:rFonts w:ascii="Times New Roman" w:eastAsia="Times New Roman" w:hAnsi="Times New Roman" w:cs="Times New Roman"/>
          <w:b/>
          <w:color w:val="auto"/>
        </w:rPr>
        <w:lastRenderedPageBreak/>
        <w:t>DEVLET MEMURLARINA VERİLECEK DİSİPLİN CEZALARI</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eastAsia="Times New Roman" w:hAnsi="Times New Roman" w:cs="Times New Roman"/>
          <w:b/>
          <w:color w:val="auto"/>
        </w:rPr>
        <w:t>A-Uyarma:</w:t>
      </w:r>
      <w:r w:rsidRPr="008B1BF0">
        <w:rPr>
          <w:rFonts w:ascii="Times New Roman" w:eastAsia="Times New Roman" w:hAnsi="Times New Roman" w:cs="Times New Roman"/>
          <w:color w:val="auto"/>
        </w:rPr>
        <w:t xml:space="preserve"> Memura, görevinde ve davranışlarında daha dikkatli olması gerektiğinin yazı ile bildirilmesidir.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Uyarma cezasını gerektiren fiil ve haller şunlardır: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Verilen emir ve görevlerin tam ve zamanında yapılmasında, görev mahallinde kurumlarca belirlenen usul ve esasların yerine getirilmesinde görevle ilgili resmî belge, araç ve gereçlerin korunması, kullanılması ve bakımında kayıtsızlık göstermek veya düzensiz davranmak,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Özürsüz veya izinsiz olarak göreve geç gelmek, erken ayrılmak, görev mahallini terk etmek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Kurumca belirlenen tasarruf' tedbirlerine riayet etmemek,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Usulsüz müracaat veya şikâyette bulunmak,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Devlet memuru vakarına yakışmayan tutum ve davranışta bulunmak,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Görevine veya iş sahiplerine karşı kayıtsızlık göstermek veya ilgisiz kalmak,</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Belirlenen kılık ve kıyafet hükümlerine aykırı davranmak,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Görevin iş birliği içinde yapılması ilkesine aykırı davranışlarda bulunmak. </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eastAsia="Times New Roman" w:hAnsi="Times New Roman" w:cs="Times New Roman"/>
          <w:b/>
          <w:color w:val="auto"/>
        </w:rPr>
        <w:t>B-Kınama</w:t>
      </w:r>
      <w:r w:rsidRPr="008B1BF0">
        <w:rPr>
          <w:rFonts w:ascii="Times New Roman" w:eastAsia="Times New Roman" w:hAnsi="Times New Roman" w:cs="Times New Roman"/>
          <w:color w:val="auto"/>
        </w:rPr>
        <w:t xml:space="preserve">: Memura, görevinde ve davranışlarında kusurlu olduğunun yazı ile bildirilmesidir. </w:t>
      </w:r>
    </w:p>
    <w:p w:rsidR="00670DEA" w:rsidRPr="008B1BF0" w:rsidRDefault="007E0F22" w:rsidP="00670DEA">
      <w:pPr>
        <w:pStyle w:val="ListeParagraf"/>
        <w:spacing w:after="0" w:line="276" w:lineRule="auto"/>
        <w:ind w:left="-737" w:firstLine="0"/>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Kınama Cezasını Gerektiren Fiil ve Haller Şunlardır: </w:t>
      </w:r>
    </w:p>
    <w:p w:rsidR="007E0F22" w:rsidRPr="008B1BF0" w:rsidRDefault="007E0F22" w:rsidP="00A02C27">
      <w:pPr>
        <w:pStyle w:val="ListeParagraf"/>
        <w:numPr>
          <w:ilvl w:val="0"/>
          <w:numId w:val="26"/>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Verilen emir ve görevlerin tam ve zamanında yapılmasında, görev mahallinde kurumlarca belirlenen usul ve esasların yerine getirilmesinde, görevle ilgili resmî belge, araç ve gereçlerin korunması, kullanılması ve bakımında kusurlu davranmak,</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Eşlerinin, reşit olmayan veya mahcur olan çocuklarının kazanç sürekli faaliyetlerini belirlenen sürede kurumuna bildirmemek,</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Görev sırasında amire hal ve hareketi ile saygısız davranmak,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Hizmet dışında Devlet memurunun itibar ve güven duygusunu sarsacak nitelikte davranışlarda bulunmak,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resmî araç, gereç ve benzeri eşyayı özel işlerinde kullanmak, </w:t>
      </w:r>
    </w:p>
    <w:p w:rsidR="00670DEA"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resmi belge, araç gereç ve benzeri eşyayı kaybetmek.                                                                                </w:t>
      </w:r>
    </w:p>
    <w:p w:rsidR="00670DEA"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İş </w:t>
      </w:r>
      <w:r w:rsidR="00670DEA" w:rsidRPr="008B1BF0">
        <w:rPr>
          <w:rFonts w:ascii="Times New Roman" w:eastAsia="Times New Roman" w:hAnsi="Times New Roman" w:cs="Times New Roman"/>
          <w:color w:val="auto"/>
        </w:rPr>
        <w:t>arkadaşlarını</w:t>
      </w:r>
      <w:r w:rsidRPr="008B1BF0">
        <w:rPr>
          <w:rFonts w:ascii="Times New Roman" w:eastAsia="Times New Roman" w:hAnsi="Times New Roman" w:cs="Times New Roman"/>
          <w:color w:val="auto"/>
        </w:rPr>
        <w:t xml:space="preserve"> maiyetindeki personele ve iş sahiplerine kötü muamelede bulunmak,</w:t>
      </w:r>
      <w:r w:rsidR="00D33887" w:rsidRPr="008B1BF0">
        <w:rPr>
          <w:rFonts w:ascii="Times New Roman" w:eastAsia="Times New Roman" w:hAnsi="Times New Roman" w:cs="Times New Roman"/>
          <w:color w:val="auto"/>
        </w:rPr>
        <w:t xml:space="preserve">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İş arkadaşlarına ve iş sahiplerine söz ve hareketle sataşmak,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Görev mahallinde genel ahlak ve edep dışı davranışlarda </w:t>
      </w:r>
      <w:r w:rsidR="00D33887" w:rsidRPr="008B1BF0">
        <w:rPr>
          <w:rFonts w:ascii="Times New Roman" w:eastAsia="Times New Roman" w:hAnsi="Times New Roman" w:cs="Times New Roman"/>
          <w:color w:val="auto"/>
        </w:rPr>
        <w:t>bulunmak ve bu tür yazı yazmak,</w:t>
      </w:r>
      <w:r w:rsidRPr="008B1BF0">
        <w:rPr>
          <w:rFonts w:ascii="Times New Roman" w:eastAsia="Times New Roman" w:hAnsi="Times New Roman" w:cs="Times New Roman"/>
          <w:color w:val="auto"/>
        </w:rPr>
        <w:t xml:space="preserve"> işaret, resim ve benzeri şekiller çizmek ve yapmak.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Verilen emirlere itiraz etmek.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Borçlarını kasten ödemeyerek hakkında k</w:t>
      </w:r>
      <w:r w:rsidR="00670DEA" w:rsidRPr="008B1BF0">
        <w:rPr>
          <w:rFonts w:ascii="Times New Roman" w:eastAsia="Times New Roman" w:hAnsi="Times New Roman" w:cs="Times New Roman"/>
          <w:color w:val="auto"/>
        </w:rPr>
        <w:t>anuni yollara başvurulmasına ne</w:t>
      </w:r>
      <w:r w:rsidRPr="008B1BF0">
        <w:rPr>
          <w:rFonts w:ascii="Times New Roman" w:eastAsia="Times New Roman" w:hAnsi="Times New Roman" w:cs="Times New Roman"/>
          <w:color w:val="auto"/>
        </w:rPr>
        <w:t>den olmak,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Banka ve diğer kamu kurum ve kuruluşlarının huzur </w:t>
      </w:r>
      <w:proofErr w:type="gramStart"/>
      <w:r w:rsidRPr="008B1BF0">
        <w:rPr>
          <w:rFonts w:ascii="Times New Roman" w:eastAsia="Times New Roman" w:hAnsi="Times New Roman" w:cs="Times New Roman"/>
          <w:color w:val="auto"/>
        </w:rPr>
        <w:t>sükun</w:t>
      </w:r>
      <w:proofErr w:type="gramEnd"/>
      <w:r w:rsidRPr="008B1BF0">
        <w:rPr>
          <w:rFonts w:ascii="Times New Roman" w:eastAsia="Times New Roman" w:hAnsi="Times New Roman" w:cs="Times New Roman"/>
          <w:color w:val="auto"/>
        </w:rPr>
        <w:t xml:space="preserve"> ve çalışma düzenini bozmak.</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C-Aylıktan Kesme: </w:t>
      </w:r>
      <w:r w:rsidRPr="008B1BF0">
        <w:rPr>
          <w:rFonts w:ascii="Times New Roman" w:eastAsia="Times New Roman" w:hAnsi="Times New Roman" w:cs="Times New Roman"/>
          <w:color w:val="auto"/>
        </w:rPr>
        <w:t>Memurun, brüt aylığından 1/30-1/8 arasında kesinti yapılmasıdır.</w:t>
      </w:r>
      <w:r w:rsidRPr="008B1BF0">
        <w:rPr>
          <w:rFonts w:ascii="Times New Roman" w:eastAsia="Times New Roman" w:hAnsi="Times New Roman" w:cs="Times New Roman"/>
          <w:b/>
          <w:color w:val="auto"/>
        </w:rPr>
        <w:t xml:space="preserve">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Aylıktan Kesme Cezasını Gerektiren Fiil ve Haller Şunlardır: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Kasıtlı olarak; verilen emir ve görevleri tam ve zamanında yapmamak, görev mahallinde kurumlarca belirlenen usul ve esasları yerine getirmemek, görevle ilgili resmî belge, araç ve gereçleri korumamak, bakımını yapmamak, hor kullanmak,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Özürsüz olarak bir veya iki gün göreve gelmemek,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resmî belge, araç, gereç ve benzerlerini özel menfaat sağlamak için kullanmak,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Görevle ilgili konularda yükümlü olduğu kişilere yalan ve yanlış beyanda bulunmak, </w:t>
      </w:r>
      <w:r w:rsidRPr="008B1BF0">
        <w:rPr>
          <w:rFonts w:ascii="Times New Roman" w:hAnsi="Times New Roman" w:cs="Times New Roman"/>
          <w:color w:val="auto"/>
        </w:rPr>
        <w:t xml:space="preserve">görev sırasında amirine sözle saygısızlık etmek, </w:t>
      </w:r>
    </w:p>
    <w:p w:rsidR="00681E50"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sectPr w:rsidR="00681E50" w:rsidRPr="008B1BF0">
          <w:headerReference w:type="default" r:id="rId16"/>
          <w:pgSz w:w="11906" w:h="16838"/>
          <w:pgMar w:top="1417" w:right="1417" w:bottom="1417" w:left="1417" w:header="708" w:footer="708" w:gutter="0"/>
          <w:cols w:space="708"/>
          <w:docGrid w:linePitch="360"/>
        </w:sectPr>
      </w:pPr>
      <w:r w:rsidRPr="008B1BF0">
        <w:rPr>
          <w:rFonts w:ascii="Times New Roman" w:hAnsi="Times New Roman" w:cs="Times New Roman"/>
          <w:color w:val="auto"/>
        </w:rPr>
        <w:t>Görev yeri sınırlan içerisinde herhangi bir yerin toplantı, tören ve benzeri amaçlarla izinsiz olarak kullanılmasına yardımcı olmak, ikamet ettiği ilin hudutlarını izinsiz terk e</w:t>
      </w:r>
      <w:r w:rsidR="00274E68" w:rsidRPr="008B1BF0">
        <w:rPr>
          <w:rFonts w:ascii="Times New Roman" w:hAnsi="Times New Roman" w:cs="Times New Roman"/>
          <w:color w:val="auto"/>
        </w:rPr>
        <w:t>tmek,</w:t>
      </w:r>
    </w:p>
    <w:p w:rsidR="00186A0A"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lastRenderedPageBreak/>
        <w:t>Toplu müracaat veya şikâyette bulunmak,</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Yasaklanmış her türlü yayım görev mahallinde bulundurmak.</w:t>
      </w:r>
    </w:p>
    <w:p w:rsidR="007E0F22" w:rsidRPr="008B1BF0" w:rsidRDefault="007E0F22" w:rsidP="00670DEA">
      <w:pPr>
        <w:keepNext/>
        <w:keepLines/>
        <w:spacing w:after="0" w:line="276" w:lineRule="auto"/>
        <w:ind w:left="-737" w:firstLine="0"/>
        <w:outlineLvl w:val="0"/>
        <w:rPr>
          <w:rFonts w:ascii="Times New Roman" w:hAnsi="Times New Roman" w:cs="Times New Roman"/>
          <w:b/>
          <w:color w:val="auto"/>
        </w:rPr>
      </w:pPr>
      <w:r w:rsidRPr="008B1BF0">
        <w:rPr>
          <w:rFonts w:ascii="Times New Roman" w:hAnsi="Times New Roman" w:cs="Times New Roman"/>
          <w:b/>
          <w:color w:val="auto"/>
        </w:rPr>
        <w:t xml:space="preserve">D-Kademe İlerlemesinin Durdurulması </w:t>
      </w:r>
    </w:p>
    <w:p w:rsidR="00670DEA" w:rsidRPr="008B1BF0" w:rsidRDefault="007E0F22" w:rsidP="00670DEA">
      <w:pPr>
        <w:spacing w:after="0" w:line="276" w:lineRule="auto"/>
        <w:ind w:left="-737" w:right="-737" w:firstLine="0"/>
        <w:rPr>
          <w:rFonts w:ascii="Times New Roman" w:hAnsi="Times New Roman" w:cs="Times New Roman"/>
          <w:color w:val="auto"/>
        </w:rPr>
      </w:pPr>
      <w:r w:rsidRPr="008B1BF0">
        <w:rPr>
          <w:rFonts w:ascii="Times New Roman" w:hAnsi="Times New Roman" w:cs="Times New Roman"/>
          <w:color w:val="auto"/>
        </w:rPr>
        <w:t xml:space="preserve">Fiilin ağırlık derecesine göre memurun, bulunduğu kademede ilerlemesinin 1- 3 yıl durdurulmasıdır. </w:t>
      </w:r>
    </w:p>
    <w:p w:rsidR="00274E68" w:rsidRPr="008B1BF0" w:rsidRDefault="007E0F22" w:rsidP="00670DEA">
      <w:pPr>
        <w:spacing w:after="0" w:line="276" w:lineRule="auto"/>
        <w:ind w:left="-737" w:right="-737" w:firstLine="0"/>
        <w:rPr>
          <w:rFonts w:ascii="Times New Roman" w:hAnsi="Times New Roman" w:cs="Times New Roman"/>
          <w:b/>
          <w:color w:val="auto"/>
        </w:rPr>
      </w:pPr>
      <w:r w:rsidRPr="008B1BF0">
        <w:rPr>
          <w:rFonts w:ascii="Times New Roman" w:hAnsi="Times New Roman" w:cs="Times New Roman"/>
          <w:b/>
          <w:color w:val="auto"/>
        </w:rPr>
        <w:t>Kademe İlerlemesinin Durdurulması Cezasını Gerekt</w:t>
      </w:r>
      <w:r w:rsidR="00274E68" w:rsidRPr="008B1BF0">
        <w:rPr>
          <w:rFonts w:ascii="Times New Roman" w:hAnsi="Times New Roman" w:cs="Times New Roman"/>
          <w:b/>
          <w:color w:val="auto"/>
        </w:rPr>
        <w:t>iren Fiil ve Haller Şunlardır:</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Göreve sarhoş gelmek, g</w:t>
      </w:r>
      <w:r w:rsidR="00274E68" w:rsidRPr="008B1BF0">
        <w:rPr>
          <w:rFonts w:ascii="Times New Roman" w:hAnsi="Times New Roman" w:cs="Times New Roman"/>
          <w:color w:val="auto"/>
        </w:rPr>
        <w:t>örev yerinde alkollü içki içmek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Özürsüz ve kesintisiz 3-9 gün göreve gelmemek</w:t>
      </w:r>
      <w:r w:rsidR="00274E68" w:rsidRPr="008B1BF0">
        <w:rPr>
          <w:rFonts w:ascii="Times New Roman" w:hAnsi="Times New Roman" w:cs="Times New Roman"/>
          <w:color w:val="auto"/>
        </w:rPr>
        <w:t>,</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Görevi ile ilgili olarak her ne şekil</w:t>
      </w:r>
      <w:r w:rsidR="00274E68" w:rsidRPr="008B1BF0">
        <w:rPr>
          <w:rFonts w:ascii="Times New Roman" w:hAnsi="Times New Roman" w:cs="Times New Roman"/>
          <w:color w:val="auto"/>
        </w:rPr>
        <w:t>de olursa olsun çıkar sağlamak,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Amirine veya maiyetindekilere karşı küçük düşürücü veya aşağılayıcı fiil ve hareketler yapmak,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 yeri sınırları içinde herhangi bir yeri toplantı, tören ve benzeri amaçlarla izinsiz kullanmak veya kullandırmak,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Gerçeğe aykırı rapor ve belge düzen</w:t>
      </w:r>
      <w:r w:rsidR="00274E68" w:rsidRPr="008B1BF0">
        <w:rPr>
          <w:rFonts w:ascii="Times New Roman" w:hAnsi="Times New Roman" w:cs="Times New Roman"/>
          <w:color w:val="auto"/>
        </w:rPr>
        <w:t>lemek,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Ticaret yapmak veya Devlet memurlarına yasaklanan diğer kazanç ge</w:t>
      </w:r>
      <w:r w:rsidR="00274E68" w:rsidRPr="008B1BF0">
        <w:rPr>
          <w:rFonts w:ascii="Times New Roman" w:hAnsi="Times New Roman" w:cs="Times New Roman"/>
          <w:color w:val="auto"/>
        </w:rPr>
        <w:t>tirici faaliyetlerde bulunmak,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Görevin yerine getirilmesinde dil, ırk, cinsiyet, siyasî düşünce, felsefi inanç, din ve mezhep ayırımı yapmak, kişilerin yarar veya zararını hedef tutan davranışlarda bul</w:t>
      </w:r>
      <w:r w:rsidR="00274E68" w:rsidRPr="008B1BF0">
        <w:rPr>
          <w:rFonts w:ascii="Times New Roman" w:hAnsi="Times New Roman" w:cs="Times New Roman"/>
          <w:color w:val="auto"/>
        </w:rPr>
        <w:t>unmak,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Belirlenen durum ve süreler</w:t>
      </w:r>
      <w:r w:rsidR="00CF62D2" w:rsidRPr="008B1BF0">
        <w:rPr>
          <w:rFonts w:ascii="Times New Roman" w:hAnsi="Times New Roman" w:cs="Times New Roman"/>
          <w:color w:val="auto"/>
        </w:rPr>
        <w:t>de mal bildiriminde bulunmamak,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Açıklanması yasaklanan bilgileri açıklamak,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Amirine, maiyetindekilere, iş arkadaşları veya iş sahiplerine hakarette bulunmak veya bunları tehdit etmek,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Diplomatik statüsünden yararlanmak suretiyle yurt dışında, haklı bir sebep göstermeksizin ödeme kabiliyetinin üstünde borçlanmak ve borçlarını ödeme</w:t>
      </w:r>
      <w:r w:rsidR="00AF5D50" w:rsidRPr="008B1BF0">
        <w:rPr>
          <w:rFonts w:ascii="Times New Roman" w:hAnsi="Times New Roman" w:cs="Times New Roman"/>
          <w:color w:val="auto"/>
        </w:rPr>
        <w:t>deki</w:t>
      </w:r>
      <w:r w:rsidRPr="008B1BF0">
        <w:rPr>
          <w:rFonts w:ascii="Times New Roman" w:hAnsi="Times New Roman" w:cs="Times New Roman"/>
          <w:color w:val="auto"/>
        </w:rPr>
        <w:t xml:space="preserve"> tutum ve davranışlarıyla Devlet itibarını zedelemek veya zorunlu bir sebebe dayanmaksızın borcunu ödemeden yurda dönmek,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Verilen göre</w:t>
      </w:r>
      <w:r w:rsidR="00CF62D2" w:rsidRPr="008B1BF0">
        <w:rPr>
          <w:rFonts w:ascii="Times New Roman" w:hAnsi="Times New Roman" w:cs="Times New Roman"/>
          <w:color w:val="auto"/>
        </w:rPr>
        <w:t>v ve emirleri kasten yapmamak,</w:t>
      </w:r>
    </w:p>
    <w:p w:rsidR="007E0F2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Herhangi bir siyasi parti yararına veya zararına fiilen faaliyette bulunmak. </w:t>
      </w:r>
      <w:r w:rsidRPr="008B1BF0">
        <w:rPr>
          <w:rFonts w:ascii="Times New Roman" w:hAnsi="Times New Roman" w:cs="Times New Roman"/>
          <w:b/>
          <w:color w:val="auto"/>
        </w:rPr>
        <w:t xml:space="preserve">  </w:t>
      </w:r>
    </w:p>
    <w:p w:rsidR="007E0F22" w:rsidRPr="008B1BF0" w:rsidRDefault="007E0F22"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color w:val="auto"/>
        </w:rPr>
        <w:t>E-De</w:t>
      </w:r>
      <w:r w:rsidR="00CF62D2" w:rsidRPr="008B1BF0">
        <w:rPr>
          <w:rFonts w:ascii="Times New Roman" w:hAnsi="Times New Roman" w:cs="Times New Roman"/>
          <w:b/>
          <w:color w:val="auto"/>
        </w:rPr>
        <w:t>vlet Memurluğundan Çıkarma:</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color w:val="auto"/>
        </w:rPr>
        <w:t xml:space="preserve"> Bir daha Devlet memurluğuna atanmamak </w:t>
      </w:r>
      <w:r w:rsidR="00CF62D2" w:rsidRPr="008B1BF0">
        <w:rPr>
          <w:rFonts w:ascii="Times New Roman" w:hAnsi="Times New Roman" w:cs="Times New Roman"/>
          <w:color w:val="auto"/>
        </w:rPr>
        <w:t xml:space="preserve">üzere memurluktan çıkarmaktır.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b/>
          <w:color w:val="auto"/>
        </w:rPr>
        <w:t xml:space="preserve">Devlet Memurluğundan Çıkarma Cezasını Gerektiren Fiil ve Haller Şunlardır:  </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İdeolojik veya siyasî amaçlarla kurumların huzur, sükûn ve çalışma düzenini bozmak, boykot, işgal, engelleme, işi yavaşlatma ve grev gibi eylemlere katılmak veya bu amaçlarla toplu olarak göreve gelmemek, bunları tahrik ve teşvik etmek veya yardımda bulunmak</w:t>
      </w:r>
      <w:r w:rsidR="00CF62D2" w:rsidRPr="008B1BF0">
        <w:rPr>
          <w:rFonts w:ascii="Times New Roman" w:hAnsi="Times New Roman" w:cs="Times New Roman"/>
          <w:color w:val="auto"/>
        </w:rPr>
        <w:t>,</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Yasaklanmış her türlü yayını veya siyasi veya ideolojik amaçlı bildiri, afiş, pankart, bant ve benzerlerini basmak, çoğaltmak, dağıtmak veya bunları kurumların herhangi bir yerine asmak veya teşhir etmek,</w:t>
      </w:r>
    </w:p>
    <w:p w:rsidR="002C57A2" w:rsidRPr="008B1BF0" w:rsidRDefault="00CF62D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Siyasî partiye girmek,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Özürsüz olarak kesintisi 10 gün veya 1 yılda toplam 20 gün göreve gelmemek,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Savaş olağanüstü hal ve genel afetlere ilişkin konularda amirlerin verdiğ</w:t>
      </w:r>
      <w:r w:rsidR="002C57A2" w:rsidRPr="008B1BF0">
        <w:rPr>
          <w:rFonts w:ascii="Times New Roman" w:eastAsia="Times New Roman" w:hAnsi="Times New Roman" w:cs="Times New Roman"/>
          <w:color w:val="auto"/>
        </w:rPr>
        <w:t>i görev veya emirleri yapmamak.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Amirine ve maiyetindekilere fiili</w:t>
      </w:r>
      <w:r w:rsidRPr="008B1BF0">
        <w:rPr>
          <w:rFonts w:ascii="Times New Roman" w:eastAsia="Times New Roman" w:hAnsi="Times New Roman" w:cs="Times New Roman"/>
          <w:b/>
          <w:bCs/>
          <w:color w:val="auto"/>
        </w:rPr>
        <w:t> </w:t>
      </w:r>
      <w:r w:rsidRPr="008B1BF0">
        <w:rPr>
          <w:rFonts w:ascii="Times New Roman" w:eastAsia="Times New Roman" w:hAnsi="Times New Roman" w:cs="Times New Roman"/>
          <w:color w:val="auto"/>
        </w:rPr>
        <w:t>tecavüzde bulunmak</w:t>
      </w:r>
      <w:r w:rsidR="00CF62D2" w:rsidRPr="008B1BF0">
        <w:rPr>
          <w:rFonts w:ascii="Times New Roman" w:eastAsia="Times New Roman" w:hAnsi="Times New Roman" w:cs="Times New Roman"/>
          <w:color w:val="auto"/>
        </w:rPr>
        <w:t>,</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Memurluk sıfatı ile bağdaşmayacak nitelikte ve derecede yüz kızartıcı ve utanç verici hareketlerde bulunmak, yetki almadan gizli belgileri açıklamak.</w:t>
      </w:r>
    </w:p>
    <w:p w:rsidR="00CF62D2" w:rsidRPr="008B1BF0" w:rsidRDefault="00C14F67"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Siyasi ve ideolojik eyl</w:t>
      </w:r>
      <w:r w:rsidR="007E0F22" w:rsidRPr="008B1BF0">
        <w:rPr>
          <w:rFonts w:ascii="Times New Roman" w:eastAsia="Times New Roman" w:hAnsi="Times New Roman" w:cs="Times New Roman"/>
          <w:color w:val="auto"/>
        </w:rPr>
        <w:t>em</w:t>
      </w:r>
      <w:r w:rsidR="004047A2">
        <w:rPr>
          <w:rFonts w:ascii="Times New Roman" w:eastAsia="Times New Roman" w:hAnsi="Times New Roman" w:cs="Times New Roman"/>
          <w:color w:val="auto"/>
        </w:rPr>
        <w:t>l</w:t>
      </w:r>
      <w:r w:rsidR="007E0F22" w:rsidRPr="008B1BF0">
        <w:rPr>
          <w:rFonts w:ascii="Times New Roman" w:eastAsia="Times New Roman" w:hAnsi="Times New Roman" w:cs="Times New Roman"/>
          <w:color w:val="auto"/>
        </w:rPr>
        <w:t>erden arananları görev mahallinde gizlemek.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Yurt dışında Devletin itibarını düşürecek veya görev haysiyetini zedeleyecek tutum ve davranışlarda bulunmak</w:t>
      </w:r>
    </w:p>
    <w:p w:rsidR="007E0F22" w:rsidRPr="008B1BF0" w:rsidRDefault="00CF62D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5616 sayılı</w:t>
      </w:r>
      <w:r w:rsidR="007E0F22" w:rsidRPr="008B1BF0">
        <w:rPr>
          <w:rFonts w:ascii="Times New Roman" w:eastAsia="Times New Roman" w:hAnsi="Times New Roman" w:cs="Times New Roman"/>
          <w:color w:val="auto"/>
        </w:rPr>
        <w:t xml:space="preserve"> Atatürk Aleyhine İşlenen Suçlar Hakkındaki</w:t>
      </w:r>
      <w:r w:rsidR="00406F26" w:rsidRPr="008B1BF0">
        <w:rPr>
          <w:rFonts w:ascii="Times New Roman" w:eastAsia="Times New Roman" w:hAnsi="Times New Roman" w:cs="Times New Roman"/>
          <w:color w:val="auto"/>
        </w:rPr>
        <w:t xml:space="preserve"> Kanuna aykırı fiilleri işlemek</w:t>
      </w:r>
    </w:p>
    <w:p w:rsidR="00681E50" w:rsidRPr="008B1BF0" w:rsidRDefault="00681E50" w:rsidP="00681E50">
      <w:pPr>
        <w:spacing w:after="0" w:line="276" w:lineRule="auto"/>
        <w:ind w:right="-737"/>
        <w:rPr>
          <w:rFonts w:ascii="Times New Roman" w:hAnsi="Times New Roman" w:cs="Times New Roman"/>
          <w:color w:val="auto"/>
        </w:rPr>
        <w:sectPr w:rsidR="00681E50" w:rsidRPr="008B1BF0">
          <w:headerReference w:type="default" r:id="rId17"/>
          <w:pgSz w:w="11906" w:h="16838"/>
          <w:pgMar w:top="1417" w:right="1417" w:bottom="1417" w:left="1417" w:header="708" w:footer="708" w:gutter="0"/>
          <w:cols w:space="708"/>
          <w:docGrid w:linePitch="360"/>
        </w:sectPr>
      </w:pP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lastRenderedPageBreak/>
        <w:t>KILIK-KIYAFET DÜZENİ</w:t>
      </w:r>
    </w:p>
    <w:p w:rsidR="007E0F22" w:rsidRPr="008B1BF0" w:rsidRDefault="007E0F22"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 xml:space="preserve">Kurumda çalışan devlet memurları kapsamında görevli olan tüm çalışanlar ‘Devlet Memurları Kılık Kıyafet Yönetmeliğine’ uygun şartları sağlarlar. </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Doktorlar- Diş Teknisyenleri - Tıbbi Teknisyenler:</w:t>
      </w:r>
      <w:r w:rsidRPr="008B1BF0">
        <w:rPr>
          <w:rFonts w:ascii="Times New Roman" w:hAnsi="Times New Roman" w:cs="Times New Roman"/>
          <w:color w:val="auto"/>
        </w:rPr>
        <w:t xml:space="preserve"> Beyaz önlük ya da renkli Ameliyathane forması giyerler</w:t>
      </w:r>
      <w:r w:rsidR="00156989" w:rsidRPr="008B1BF0">
        <w:rPr>
          <w:rFonts w:ascii="Times New Roman" w:hAnsi="Times New Roman" w:cs="Times New Roman"/>
          <w:color w:val="auto"/>
        </w:rPr>
        <w:t>.</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Hemşireler:</w:t>
      </w:r>
      <w:r w:rsidRPr="008B1BF0">
        <w:rPr>
          <w:rFonts w:ascii="Times New Roman" w:hAnsi="Times New Roman" w:cs="Times New Roman"/>
          <w:color w:val="auto"/>
        </w:rPr>
        <w:t xml:space="preserve"> Dekanlık ve Başhemşirelik onayı ile karar verilen renklerde hemşire üniforması giyerler.</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Güvenlik Görevlileri:</w:t>
      </w:r>
      <w:r w:rsidRPr="008B1BF0">
        <w:rPr>
          <w:rFonts w:ascii="Times New Roman" w:hAnsi="Times New Roman" w:cs="Times New Roman"/>
          <w:color w:val="auto"/>
        </w:rPr>
        <w:t xml:space="preserve"> Rektörlük tarafından belirlenen renkte güvenlik üniforması giyerler</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Temizlik Personeli:</w:t>
      </w:r>
      <w:r w:rsidRPr="008B1BF0">
        <w:rPr>
          <w:rFonts w:ascii="Times New Roman" w:hAnsi="Times New Roman" w:cs="Times New Roman"/>
          <w:color w:val="auto"/>
        </w:rPr>
        <w:t xml:space="preserve"> Dekanlık tarafından belirlenen renklerde forma giyerler.</w:t>
      </w:r>
    </w:p>
    <w:p w:rsidR="008D1093"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HİZMET BİRİMLERİMİZ:</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KLİNİKLER:</w:t>
      </w:r>
      <w:r w:rsidRPr="008B1BF0">
        <w:rPr>
          <w:rFonts w:ascii="Times New Roman" w:hAnsi="Times New Roman" w:cs="Times New Roman"/>
          <w:color w:val="auto"/>
        </w:rPr>
        <w:t xml:space="preserve"> Kliniklerimizde </w:t>
      </w:r>
      <w:proofErr w:type="gramStart"/>
      <w:r w:rsidRPr="008B1BF0">
        <w:rPr>
          <w:rFonts w:ascii="Times New Roman" w:hAnsi="Times New Roman" w:cs="Times New Roman"/>
          <w:color w:val="auto"/>
        </w:rPr>
        <w:t>entegre</w:t>
      </w:r>
      <w:proofErr w:type="gramEnd"/>
      <w:r w:rsidRPr="008B1BF0">
        <w:rPr>
          <w:rFonts w:ascii="Times New Roman" w:hAnsi="Times New Roman" w:cs="Times New Roman"/>
          <w:color w:val="auto"/>
        </w:rPr>
        <w:t xml:space="preserve"> (muayenehane) düzeni şeklinde hizmet verilmekte, tüm muayene ve tedavi işlemleri yapılmaktadır. </w:t>
      </w:r>
    </w:p>
    <w:p w:rsidR="0076136D" w:rsidRPr="008B1BF0" w:rsidRDefault="0076136D" w:rsidP="00670DEA">
      <w:pPr>
        <w:spacing w:after="0" w:line="276" w:lineRule="auto"/>
        <w:ind w:left="-737" w:right="-737" w:firstLine="0"/>
        <w:outlineLvl w:val="2"/>
        <w:rPr>
          <w:rFonts w:ascii="Times New Roman" w:eastAsia="Times New Roman" w:hAnsi="Times New Roman" w:cs="Times New Roman"/>
          <w:b/>
          <w:bCs/>
          <w:color w:val="auto"/>
          <w:spacing w:val="4"/>
        </w:rPr>
      </w:pPr>
      <w:r w:rsidRPr="008B1BF0">
        <w:rPr>
          <w:rFonts w:ascii="Times New Roman" w:eastAsia="Times New Roman" w:hAnsi="Times New Roman" w:cs="Times New Roman"/>
          <w:b/>
          <w:bCs/>
          <w:color w:val="auto"/>
          <w:spacing w:val="4"/>
        </w:rPr>
        <w:t>Ağız, Diş ve Çene R</w:t>
      </w:r>
      <w:r w:rsidR="005631E4" w:rsidRPr="008B1BF0">
        <w:rPr>
          <w:rFonts w:ascii="Times New Roman" w:eastAsia="Times New Roman" w:hAnsi="Times New Roman" w:cs="Times New Roman"/>
          <w:b/>
          <w:bCs/>
          <w:color w:val="auto"/>
          <w:spacing w:val="4"/>
        </w:rPr>
        <w:t>adyolojisi (İlk Muayene)</w:t>
      </w:r>
      <w:r w:rsidRPr="008B1BF0">
        <w:rPr>
          <w:rFonts w:ascii="Times New Roman" w:eastAsia="Times New Roman" w:hAnsi="Times New Roman" w:cs="Times New Roman"/>
          <w:b/>
          <w:bCs/>
          <w:color w:val="auto"/>
          <w:spacing w:val="4"/>
        </w:rPr>
        <w:t>:</w:t>
      </w:r>
      <w:r w:rsidR="005631E4" w:rsidRPr="008B1BF0">
        <w:rPr>
          <w:rFonts w:ascii="Times New Roman" w:eastAsia="Times New Roman" w:hAnsi="Times New Roman" w:cs="Times New Roman"/>
          <w:b/>
          <w:bCs/>
          <w:color w:val="auto"/>
          <w:spacing w:val="4"/>
        </w:rPr>
        <w:t xml:space="preserve"> </w:t>
      </w:r>
      <w:r w:rsidR="00811353" w:rsidRPr="008B1BF0">
        <w:rPr>
          <w:rFonts w:ascii="Times New Roman" w:hAnsi="Times New Roman" w:cs="Times New Roman"/>
          <w:color w:val="auto"/>
          <w:spacing w:val="4"/>
        </w:rPr>
        <w:t>Merkezimize gelen hastalarımızın</w:t>
      </w:r>
      <w:r w:rsidRPr="008B1BF0">
        <w:rPr>
          <w:rFonts w:ascii="Times New Roman" w:hAnsi="Times New Roman" w:cs="Times New Roman"/>
          <w:color w:val="auto"/>
          <w:shd w:val="clear" w:color="auto" w:fill="FFFFFF"/>
        </w:rPr>
        <w:t> </w:t>
      </w:r>
      <w:r w:rsidR="00811353" w:rsidRPr="008B1BF0">
        <w:rPr>
          <w:rFonts w:ascii="Times New Roman" w:hAnsi="Times New Roman" w:cs="Times New Roman"/>
          <w:color w:val="auto"/>
          <w:shd w:val="clear" w:color="auto" w:fill="FFFFFF"/>
        </w:rPr>
        <w:t>a</w:t>
      </w:r>
      <w:r w:rsidRPr="008B1BF0">
        <w:rPr>
          <w:rFonts w:ascii="Times New Roman" w:hAnsi="Times New Roman" w:cs="Times New Roman"/>
          <w:color w:val="auto"/>
          <w:shd w:val="clear" w:color="auto" w:fill="FFFFFF"/>
        </w:rPr>
        <w:t xml:space="preserve">ğız bölgesine ait röntgen filmlerinin incelenmesi ve ilgili bölgenin muayene </w:t>
      </w:r>
      <w:r w:rsidR="00811353" w:rsidRPr="008B1BF0">
        <w:rPr>
          <w:rFonts w:ascii="Times New Roman" w:hAnsi="Times New Roman" w:cs="Times New Roman"/>
          <w:color w:val="auto"/>
          <w:shd w:val="clear" w:color="auto" w:fill="FFFFFF"/>
        </w:rPr>
        <w:t xml:space="preserve">edildikten sonra teşhis koyularak uygulanması gereken tedavilerin planlamasının yapıldığı diş hekimliği dalıdır. </w:t>
      </w:r>
      <w:r w:rsidR="005631E4" w:rsidRPr="008B1BF0">
        <w:rPr>
          <w:rFonts w:ascii="Times New Roman" w:hAnsi="Times New Roman" w:cs="Times New Roman"/>
          <w:color w:val="auto"/>
          <w:shd w:val="clear" w:color="auto" w:fill="FFFFFF"/>
        </w:rPr>
        <w:t xml:space="preserve">Hastalarımız </w:t>
      </w:r>
      <w:r w:rsidR="00811353" w:rsidRPr="008B1BF0">
        <w:rPr>
          <w:rFonts w:ascii="Times New Roman" w:hAnsi="Times New Roman" w:cs="Times New Roman"/>
          <w:color w:val="auto"/>
          <w:spacing w:val="4"/>
        </w:rPr>
        <w:t>ilk değerlendirilmeleri</w:t>
      </w:r>
      <w:r w:rsidR="005631E4" w:rsidRPr="008B1BF0">
        <w:rPr>
          <w:rFonts w:ascii="Times New Roman" w:hAnsi="Times New Roman" w:cs="Times New Roman"/>
          <w:color w:val="auto"/>
          <w:spacing w:val="4"/>
        </w:rPr>
        <w:t xml:space="preserve"> </w:t>
      </w:r>
      <w:r w:rsidR="00811353" w:rsidRPr="008B1BF0">
        <w:rPr>
          <w:rFonts w:ascii="Times New Roman" w:hAnsi="Times New Roman" w:cs="Times New Roman"/>
          <w:color w:val="auto"/>
          <w:spacing w:val="4"/>
        </w:rPr>
        <w:t>yapıl</w:t>
      </w:r>
      <w:r w:rsidR="005631E4" w:rsidRPr="008B1BF0">
        <w:rPr>
          <w:rFonts w:ascii="Times New Roman" w:hAnsi="Times New Roman" w:cs="Times New Roman"/>
          <w:color w:val="auto"/>
          <w:spacing w:val="4"/>
        </w:rPr>
        <w:t>dıktan sonra</w:t>
      </w:r>
      <w:r w:rsidR="00811353" w:rsidRPr="008B1BF0">
        <w:rPr>
          <w:rFonts w:ascii="Times New Roman" w:hAnsi="Times New Roman" w:cs="Times New Roman"/>
          <w:color w:val="auto"/>
          <w:spacing w:val="4"/>
        </w:rPr>
        <w:t xml:space="preserve"> tespit edilen rahatsızlıklarına g</w:t>
      </w:r>
      <w:r w:rsidR="005631E4" w:rsidRPr="008B1BF0">
        <w:rPr>
          <w:rFonts w:ascii="Times New Roman" w:hAnsi="Times New Roman" w:cs="Times New Roman"/>
          <w:color w:val="auto"/>
          <w:spacing w:val="4"/>
        </w:rPr>
        <w:t>öre uygun kliniklere İlk Muayene Kliniğinden sevk edilirler.</w:t>
      </w:r>
    </w:p>
    <w:p w:rsidR="00103BD9" w:rsidRPr="008B1BF0" w:rsidRDefault="008D1093" w:rsidP="00670DEA">
      <w:pPr>
        <w:pStyle w:val="NormalWeb"/>
        <w:spacing w:before="0" w:beforeAutospacing="0" w:after="0" w:afterAutospacing="0" w:line="276" w:lineRule="auto"/>
        <w:ind w:left="-737" w:right="-737"/>
        <w:jc w:val="both"/>
        <w:rPr>
          <w:spacing w:val="4"/>
          <w:sz w:val="22"/>
          <w:szCs w:val="22"/>
        </w:rPr>
      </w:pPr>
      <w:r w:rsidRPr="008B1BF0">
        <w:rPr>
          <w:b/>
          <w:sz w:val="22"/>
          <w:szCs w:val="22"/>
        </w:rPr>
        <w:t>Ağız</w:t>
      </w:r>
      <w:r w:rsidR="005631E4" w:rsidRPr="008B1BF0">
        <w:rPr>
          <w:b/>
          <w:sz w:val="22"/>
          <w:szCs w:val="22"/>
        </w:rPr>
        <w:t>, Diş Ve Çene Cerrahisi</w:t>
      </w:r>
      <w:r w:rsidR="00103BD9" w:rsidRPr="008B1BF0">
        <w:rPr>
          <w:b/>
          <w:sz w:val="22"/>
          <w:szCs w:val="22"/>
        </w:rPr>
        <w:t>:</w:t>
      </w:r>
      <w:r w:rsidR="00103BD9" w:rsidRPr="008B1BF0">
        <w:rPr>
          <w:spacing w:val="4"/>
          <w:sz w:val="22"/>
          <w:szCs w:val="22"/>
        </w:rPr>
        <w:t xml:space="preserve"> Ağız, Diş ve Çene Cerrahisi; ağız içerisinde yer alan hem yumuşak ( yanak, damak, dil ,dudak ,kaslar vb</w:t>
      </w:r>
      <w:proofErr w:type="gramStart"/>
      <w:r w:rsidR="00103BD9" w:rsidRPr="008B1BF0">
        <w:rPr>
          <w:spacing w:val="4"/>
          <w:sz w:val="22"/>
          <w:szCs w:val="22"/>
        </w:rPr>
        <w:t>..</w:t>
      </w:r>
      <w:proofErr w:type="gramEnd"/>
      <w:r w:rsidR="00103BD9" w:rsidRPr="008B1BF0">
        <w:rPr>
          <w:spacing w:val="4"/>
          <w:sz w:val="22"/>
          <w:szCs w:val="22"/>
        </w:rPr>
        <w:t xml:space="preserve">) hem de sert dokularda (dişler, kemikler) gelişen  </w:t>
      </w:r>
      <w:proofErr w:type="spellStart"/>
      <w:r w:rsidR="00103BD9" w:rsidRPr="008B1BF0">
        <w:rPr>
          <w:spacing w:val="4"/>
          <w:sz w:val="22"/>
          <w:szCs w:val="22"/>
        </w:rPr>
        <w:t>kistik</w:t>
      </w:r>
      <w:proofErr w:type="spellEnd"/>
      <w:r w:rsidR="00103BD9" w:rsidRPr="008B1BF0">
        <w:rPr>
          <w:spacing w:val="4"/>
          <w:sz w:val="22"/>
          <w:szCs w:val="22"/>
        </w:rPr>
        <w:t xml:space="preserve"> veya </w:t>
      </w:r>
      <w:proofErr w:type="spellStart"/>
      <w:r w:rsidR="00103BD9" w:rsidRPr="008B1BF0">
        <w:rPr>
          <w:spacing w:val="4"/>
          <w:sz w:val="22"/>
          <w:szCs w:val="22"/>
        </w:rPr>
        <w:t>tümöral</w:t>
      </w:r>
      <w:proofErr w:type="spellEnd"/>
      <w:r w:rsidR="00103BD9" w:rsidRPr="008B1BF0">
        <w:rPr>
          <w:spacing w:val="4"/>
          <w:sz w:val="22"/>
          <w:szCs w:val="22"/>
        </w:rPr>
        <w:t>  patolojilerin tedavilerin yanı sıra diş ve ç</w:t>
      </w:r>
      <w:r w:rsidR="00CA1925" w:rsidRPr="008B1BF0">
        <w:rPr>
          <w:spacing w:val="4"/>
          <w:sz w:val="22"/>
          <w:szCs w:val="22"/>
        </w:rPr>
        <w:t>ene kırıkları, sürmüş yada gömülü</w:t>
      </w:r>
      <w:r w:rsidR="00103BD9" w:rsidRPr="008B1BF0">
        <w:rPr>
          <w:spacing w:val="4"/>
          <w:sz w:val="22"/>
          <w:szCs w:val="22"/>
        </w:rPr>
        <w:t xml:space="preserve"> kalmış dişlerin çıkartılması veya sürdürülmesi, protez yapımına yardımcı olmak amacıyla yapılan düzeltmeleri içeren bir anabilim dalıdır. Çene-yüz bölgesi ağrıları, çene eklemi hastalıkları, tükürük bezi rahatsızlıkları çene-yüz </w:t>
      </w:r>
      <w:proofErr w:type="spellStart"/>
      <w:r w:rsidR="00103BD9" w:rsidRPr="008B1BF0">
        <w:rPr>
          <w:spacing w:val="4"/>
          <w:sz w:val="22"/>
          <w:szCs w:val="22"/>
        </w:rPr>
        <w:t>deformitelerinin</w:t>
      </w:r>
      <w:proofErr w:type="spellEnd"/>
      <w:r w:rsidR="00103BD9" w:rsidRPr="008B1BF0">
        <w:rPr>
          <w:spacing w:val="4"/>
          <w:sz w:val="22"/>
          <w:szCs w:val="22"/>
        </w:rPr>
        <w:t xml:space="preserve"> düzeltilmesi de çene cerrahisinin çalışma alanı içindedir. Bunlarla beraber bazı sis</w:t>
      </w:r>
      <w:r w:rsidR="000348B1" w:rsidRPr="008B1BF0">
        <w:rPr>
          <w:spacing w:val="4"/>
          <w:sz w:val="22"/>
          <w:szCs w:val="22"/>
        </w:rPr>
        <w:t>temik hastalıkların ağız içinde</w:t>
      </w:r>
      <w:r w:rsidR="00103BD9" w:rsidRPr="008B1BF0">
        <w:rPr>
          <w:spacing w:val="4"/>
          <w:sz w:val="22"/>
          <w:szCs w:val="22"/>
        </w:rPr>
        <w:t>ki bulgularının teşhisi, tedavisi ve kontrolleri de yapılmaktadır.</w:t>
      </w:r>
    </w:p>
    <w:p w:rsidR="007E0F22" w:rsidRPr="008B1BF0" w:rsidRDefault="005631E4"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Pedodonti</w:t>
      </w:r>
      <w:r w:rsidR="007E0F22" w:rsidRPr="008B1BF0">
        <w:rPr>
          <w:rFonts w:ascii="Times New Roman" w:hAnsi="Times New Roman" w:cs="Times New Roman"/>
          <w:b/>
          <w:color w:val="auto"/>
        </w:rPr>
        <w:t xml:space="preserve">: </w:t>
      </w:r>
      <w:r w:rsidR="00103BD9" w:rsidRPr="008B1BF0">
        <w:rPr>
          <w:rFonts w:ascii="Times New Roman" w:hAnsi="Times New Roman" w:cs="Times New Roman"/>
          <w:color w:val="auto"/>
          <w:spacing w:val="4"/>
        </w:rPr>
        <w:t>Pedodonti ya da Pediatrik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 (Çocuk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 daimi dişlenme tamamlanıncaya kadar çocuklarda süt ve genç daimi dişlerin hastalıkları ve tedavisi ile ilgilenen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hekimliğinin bir anabilim dalıdır. Pedodonti,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hekimliğinin yaşa bağlı olarak çalışan tek dalıdır.</w:t>
      </w:r>
      <w:r w:rsidR="000348B1" w:rsidRPr="008B1BF0">
        <w:rPr>
          <w:rFonts w:ascii="Times New Roman" w:hAnsi="Times New Roman" w:cs="Times New Roman"/>
          <w:color w:val="auto"/>
        </w:rPr>
        <w:t xml:space="preserve"> 15 yaşından küçük hastalarımızın muayene, diş çekimi, tedavi, yer tutucu, flor ve </w:t>
      </w:r>
      <w:proofErr w:type="spellStart"/>
      <w:r w:rsidR="000348B1" w:rsidRPr="008B1BF0">
        <w:rPr>
          <w:rFonts w:ascii="Times New Roman" w:hAnsi="Times New Roman" w:cs="Times New Roman"/>
          <w:color w:val="auto"/>
        </w:rPr>
        <w:t>fissür</w:t>
      </w:r>
      <w:proofErr w:type="spellEnd"/>
      <w:r w:rsidR="000348B1" w:rsidRPr="008B1BF0">
        <w:rPr>
          <w:rFonts w:ascii="Times New Roman" w:hAnsi="Times New Roman" w:cs="Times New Roman"/>
          <w:color w:val="auto"/>
        </w:rPr>
        <w:t xml:space="preserve"> örtücü uygulamaları yapılmaktadır.</w:t>
      </w:r>
    </w:p>
    <w:p w:rsidR="00045108" w:rsidRPr="008B1BF0" w:rsidRDefault="005631E4" w:rsidP="00670DEA">
      <w:pPr>
        <w:spacing w:after="0" w:line="276" w:lineRule="auto"/>
        <w:ind w:left="-727" w:right="-737"/>
        <w:rPr>
          <w:rFonts w:ascii="Times New Roman" w:hAnsi="Times New Roman" w:cs="Times New Roman"/>
          <w:color w:val="auto"/>
          <w:spacing w:val="4"/>
        </w:rPr>
      </w:pPr>
      <w:r w:rsidRPr="008B1BF0">
        <w:rPr>
          <w:rFonts w:ascii="Times New Roman" w:hAnsi="Times New Roman" w:cs="Times New Roman"/>
          <w:b/>
          <w:color w:val="auto"/>
        </w:rPr>
        <w:t>Ortodonti</w:t>
      </w:r>
      <w:r w:rsidR="007E0F22" w:rsidRPr="008B1BF0">
        <w:rPr>
          <w:rFonts w:ascii="Times New Roman" w:hAnsi="Times New Roman" w:cs="Times New Roman"/>
          <w:b/>
          <w:color w:val="auto"/>
        </w:rPr>
        <w:t xml:space="preserve">: </w:t>
      </w:r>
      <w:r w:rsidR="00045108" w:rsidRPr="008B1BF0">
        <w:rPr>
          <w:rFonts w:ascii="Times New Roman" w:hAnsi="Times New Roman" w:cs="Times New Roman"/>
          <w:color w:val="auto"/>
          <w:spacing w:val="4"/>
        </w:rPr>
        <w:t>Ortodonti, diş-çene-yüz bölgesini ilgilendiren bozuklukların oluşmasını önlemeyi; mevcut bozuklukların ilerlemesini durdurmayı ve tedavi etmeyi; bununla birlikte iyi bir estetik ve fonksiyon (ısırma, çiğneme, konuşma, gülme) sağlamayı hedefleyen uzmanlık dalıdır.</w:t>
      </w:r>
      <w:r w:rsidR="000348B1" w:rsidRPr="008B1BF0">
        <w:rPr>
          <w:rFonts w:ascii="Times New Roman" w:hAnsi="Times New Roman" w:cs="Times New Roman"/>
          <w:color w:val="auto"/>
        </w:rPr>
        <w:t xml:space="preserve"> </w:t>
      </w:r>
      <w:proofErr w:type="spellStart"/>
      <w:r w:rsidR="000348B1" w:rsidRPr="008B1BF0">
        <w:rPr>
          <w:rFonts w:ascii="Times New Roman" w:hAnsi="Times New Roman" w:cs="Times New Roman"/>
          <w:color w:val="auto"/>
        </w:rPr>
        <w:t>İskeletsel</w:t>
      </w:r>
      <w:proofErr w:type="spellEnd"/>
      <w:r w:rsidR="000348B1" w:rsidRPr="008B1BF0">
        <w:rPr>
          <w:rFonts w:ascii="Times New Roman" w:hAnsi="Times New Roman" w:cs="Times New Roman"/>
          <w:color w:val="auto"/>
        </w:rPr>
        <w:t xml:space="preserve"> ve dişsel bozukluğu olan hastaların tedavileri amacıyla; ağız dışı ortopedik aygıtlar,  fonksiyonel </w:t>
      </w:r>
      <w:proofErr w:type="spellStart"/>
      <w:r w:rsidR="000348B1" w:rsidRPr="008B1BF0">
        <w:rPr>
          <w:rFonts w:ascii="Times New Roman" w:hAnsi="Times New Roman" w:cs="Times New Roman"/>
          <w:color w:val="auto"/>
        </w:rPr>
        <w:t>apereyler</w:t>
      </w:r>
      <w:proofErr w:type="spellEnd"/>
      <w:r w:rsidR="000348B1" w:rsidRPr="008B1BF0">
        <w:rPr>
          <w:rFonts w:ascii="Times New Roman" w:hAnsi="Times New Roman" w:cs="Times New Roman"/>
          <w:color w:val="auto"/>
        </w:rPr>
        <w:t xml:space="preserve"> ve hareketli plaklar yapılır.</w:t>
      </w:r>
    </w:p>
    <w:p w:rsidR="00045108" w:rsidRPr="008B1BF0" w:rsidRDefault="00AF5D50" w:rsidP="00670DEA">
      <w:pPr>
        <w:spacing w:after="0" w:line="276" w:lineRule="auto"/>
        <w:ind w:left="-727" w:right="-737"/>
        <w:rPr>
          <w:rFonts w:ascii="Times New Roman" w:hAnsi="Times New Roman" w:cs="Times New Roman"/>
          <w:color w:val="auto"/>
          <w:spacing w:val="4"/>
        </w:rPr>
      </w:pPr>
      <w:proofErr w:type="spellStart"/>
      <w:r w:rsidRPr="008B1BF0">
        <w:rPr>
          <w:rFonts w:ascii="Times New Roman" w:hAnsi="Times New Roman" w:cs="Times New Roman"/>
          <w:b/>
          <w:color w:val="auto"/>
        </w:rPr>
        <w:t>Endodonti</w:t>
      </w:r>
      <w:proofErr w:type="spellEnd"/>
      <w:r w:rsidR="007E0F22" w:rsidRPr="008B1BF0">
        <w:rPr>
          <w:rFonts w:ascii="Times New Roman" w:hAnsi="Times New Roman" w:cs="Times New Roman"/>
          <w:b/>
          <w:color w:val="auto"/>
        </w:rPr>
        <w:t xml:space="preserve">: </w:t>
      </w:r>
      <w:proofErr w:type="spellStart"/>
      <w:r w:rsidR="00045108" w:rsidRPr="008B1BF0">
        <w:rPr>
          <w:rFonts w:ascii="Times New Roman" w:hAnsi="Times New Roman" w:cs="Times New Roman"/>
          <w:color w:val="auto"/>
          <w:spacing w:val="4"/>
        </w:rPr>
        <w:t>Endodonti</w:t>
      </w:r>
      <w:proofErr w:type="spellEnd"/>
      <w:r w:rsidR="00045108" w:rsidRPr="008B1BF0">
        <w:rPr>
          <w:rFonts w:ascii="Times New Roman" w:hAnsi="Times New Roman" w:cs="Times New Roman"/>
          <w:color w:val="auto"/>
          <w:spacing w:val="4"/>
        </w:rPr>
        <w:t xml:space="preserve"> bilim dalı, dişin </w:t>
      </w:r>
      <w:proofErr w:type="spellStart"/>
      <w:r w:rsidR="00045108" w:rsidRPr="008B1BF0">
        <w:rPr>
          <w:rFonts w:ascii="Times New Roman" w:hAnsi="Times New Roman" w:cs="Times New Roman"/>
          <w:color w:val="auto"/>
          <w:spacing w:val="4"/>
        </w:rPr>
        <w:t>pulpası</w:t>
      </w:r>
      <w:proofErr w:type="spellEnd"/>
      <w:r w:rsidR="00045108" w:rsidRPr="008B1BF0">
        <w:rPr>
          <w:rFonts w:ascii="Times New Roman" w:hAnsi="Times New Roman" w:cs="Times New Roman"/>
          <w:color w:val="auto"/>
          <w:spacing w:val="4"/>
        </w:rPr>
        <w:t xml:space="preserve"> ve dişi çevreleyen dokularda meydana gelen hastalıkların ve yaralanmaların tedavisi ve bu bölgenin form ve fonksiyonuna yeniden kavuşturulması amacıyla yapılan tedavile</w:t>
      </w:r>
      <w:r w:rsidR="00905A96" w:rsidRPr="008B1BF0">
        <w:rPr>
          <w:rFonts w:ascii="Times New Roman" w:hAnsi="Times New Roman" w:cs="Times New Roman"/>
          <w:color w:val="auto"/>
          <w:spacing w:val="4"/>
        </w:rPr>
        <w:t xml:space="preserve">ri kapsayan bir uzmanlık dalıdır. </w:t>
      </w:r>
      <w:proofErr w:type="spellStart"/>
      <w:r w:rsidR="00045108" w:rsidRPr="008B1BF0">
        <w:rPr>
          <w:rFonts w:ascii="Times New Roman" w:eastAsia="Times New Roman" w:hAnsi="Times New Roman" w:cs="Times New Roman"/>
          <w:color w:val="auto"/>
          <w:spacing w:val="4"/>
        </w:rPr>
        <w:t>Endodontik</w:t>
      </w:r>
      <w:proofErr w:type="spellEnd"/>
      <w:r w:rsidR="00045108" w:rsidRPr="008B1BF0">
        <w:rPr>
          <w:rFonts w:ascii="Times New Roman" w:eastAsia="Times New Roman" w:hAnsi="Times New Roman" w:cs="Times New Roman"/>
          <w:color w:val="auto"/>
          <w:spacing w:val="4"/>
        </w:rPr>
        <w:t xml:space="preserve"> tedavi veya yaygın bilinen ismiyle kök kanal tedavisi, dişin içinde yer alan </w:t>
      </w:r>
      <w:proofErr w:type="spellStart"/>
      <w:r w:rsidR="00045108" w:rsidRPr="008B1BF0">
        <w:rPr>
          <w:rFonts w:ascii="Times New Roman" w:eastAsia="Times New Roman" w:hAnsi="Times New Roman" w:cs="Times New Roman"/>
          <w:color w:val="auto"/>
          <w:spacing w:val="4"/>
        </w:rPr>
        <w:t>pulpanın</w:t>
      </w:r>
      <w:proofErr w:type="spellEnd"/>
      <w:r w:rsidR="00045108" w:rsidRPr="008B1BF0">
        <w:rPr>
          <w:rFonts w:ascii="Times New Roman" w:eastAsia="Times New Roman" w:hAnsi="Times New Roman" w:cs="Times New Roman"/>
          <w:color w:val="auto"/>
          <w:spacing w:val="4"/>
        </w:rPr>
        <w:t xml:space="preserve"> (damar-sinir paketi) hastalıklarını tedavi etmek amacıyla yapılan işlemlerin tümünü ifade eder. </w:t>
      </w:r>
    </w:p>
    <w:p w:rsidR="007E0F22" w:rsidRPr="008B1BF0" w:rsidRDefault="005631E4" w:rsidP="00670DEA">
      <w:pPr>
        <w:spacing w:after="0" w:line="276" w:lineRule="auto"/>
        <w:ind w:left="-727" w:right="-737"/>
        <w:rPr>
          <w:rFonts w:ascii="Times New Roman" w:hAnsi="Times New Roman" w:cs="Times New Roman"/>
          <w:color w:val="auto"/>
        </w:rPr>
      </w:pPr>
      <w:proofErr w:type="spellStart"/>
      <w:r w:rsidRPr="008B1BF0">
        <w:rPr>
          <w:rFonts w:ascii="Times New Roman" w:hAnsi="Times New Roman" w:cs="Times New Roman"/>
          <w:b/>
          <w:color w:val="auto"/>
        </w:rPr>
        <w:t>Periodontoloji</w:t>
      </w:r>
      <w:proofErr w:type="spellEnd"/>
      <w:r w:rsidR="007E0F22" w:rsidRPr="008B1BF0">
        <w:rPr>
          <w:rFonts w:ascii="Times New Roman" w:hAnsi="Times New Roman" w:cs="Times New Roman"/>
          <w:b/>
          <w:color w:val="auto"/>
        </w:rPr>
        <w:t xml:space="preserve">: </w:t>
      </w:r>
      <w:proofErr w:type="spellStart"/>
      <w:r w:rsidR="00045108" w:rsidRPr="008B1BF0">
        <w:rPr>
          <w:rFonts w:ascii="Times New Roman" w:hAnsi="Times New Roman" w:cs="Times New Roman"/>
          <w:color w:val="auto"/>
          <w:spacing w:val="4"/>
        </w:rPr>
        <w:t>Periodontoloji</w:t>
      </w:r>
      <w:proofErr w:type="spellEnd"/>
      <w:r w:rsidR="00045108" w:rsidRPr="008B1BF0">
        <w:rPr>
          <w:rFonts w:ascii="Times New Roman" w:hAnsi="Times New Roman" w:cs="Times New Roman"/>
          <w:color w:val="auto"/>
          <w:spacing w:val="4"/>
        </w:rPr>
        <w:t>, dişler ve dişlerin etrafında bulunan dokuların sağlık ve hastalıktaki durumlarını inceleyen, bu dokularda meydana gelen hastalıkların teşhisi, tedavisi ve tedavi sonrasında elde edilen sağlığın korunmasını amaçlayan bir diş</w:t>
      </w:r>
      <w:r w:rsidR="00905A96" w:rsidRPr="008B1BF0">
        <w:rPr>
          <w:rFonts w:ascii="Times New Roman" w:hAnsi="Times New Roman" w:cs="Times New Roman"/>
          <w:color w:val="auto"/>
          <w:spacing w:val="4"/>
        </w:rPr>
        <w:t xml:space="preserve"> </w:t>
      </w:r>
      <w:r w:rsidR="00045108" w:rsidRPr="008B1BF0">
        <w:rPr>
          <w:rFonts w:ascii="Times New Roman" w:hAnsi="Times New Roman" w:cs="Times New Roman"/>
          <w:color w:val="auto"/>
          <w:spacing w:val="4"/>
        </w:rPr>
        <w:t>hekimliği dalıdır.</w:t>
      </w:r>
      <w:r w:rsidR="00905A96" w:rsidRPr="008B1BF0">
        <w:rPr>
          <w:rFonts w:ascii="Times New Roman" w:hAnsi="Times New Roman" w:cs="Times New Roman"/>
          <w:color w:val="auto"/>
        </w:rPr>
        <w:t xml:space="preserve"> Diş taşı temizliğinin ve diş eti hastalıklarının tedavisi </w:t>
      </w:r>
      <w:proofErr w:type="spellStart"/>
      <w:r w:rsidR="00905A96" w:rsidRPr="008B1BF0">
        <w:rPr>
          <w:rFonts w:ascii="Times New Roman" w:hAnsi="Times New Roman" w:cs="Times New Roman"/>
          <w:color w:val="auto"/>
        </w:rPr>
        <w:t>periodontoloji</w:t>
      </w:r>
      <w:proofErr w:type="spellEnd"/>
      <w:r w:rsidR="00905A96" w:rsidRPr="008B1BF0">
        <w:rPr>
          <w:rFonts w:ascii="Times New Roman" w:hAnsi="Times New Roman" w:cs="Times New Roman"/>
          <w:color w:val="auto"/>
        </w:rPr>
        <w:t xml:space="preserve"> kliniği bünyesinde yapılmaktadır.</w:t>
      </w:r>
    </w:p>
    <w:p w:rsidR="00681E50" w:rsidRPr="008B1BF0" w:rsidRDefault="00AF5D50" w:rsidP="00670DEA">
      <w:pPr>
        <w:pStyle w:val="NormalWeb"/>
        <w:spacing w:before="0" w:beforeAutospacing="0" w:after="0" w:afterAutospacing="0" w:line="276" w:lineRule="auto"/>
        <w:ind w:left="-737" w:right="-737"/>
        <w:jc w:val="both"/>
        <w:rPr>
          <w:sz w:val="22"/>
          <w:szCs w:val="22"/>
        </w:rPr>
        <w:sectPr w:rsidR="00681E50" w:rsidRPr="008B1BF0">
          <w:headerReference w:type="default" r:id="rId18"/>
          <w:pgSz w:w="11906" w:h="16838"/>
          <w:pgMar w:top="1417" w:right="1417" w:bottom="1417" w:left="1417" w:header="708" w:footer="708" w:gutter="0"/>
          <w:cols w:space="708"/>
          <w:docGrid w:linePitch="360"/>
        </w:sectPr>
      </w:pPr>
      <w:proofErr w:type="spellStart"/>
      <w:r w:rsidRPr="008B1BF0">
        <w:rPr>
          <w:b/>
          <w:sz w:val="22"/>
          <w:szCs w:val="22"/>
        </w:rPr>
        <w:t>Protetik</w:t>
      </w:r>
      <w:proofErr w:type="spellEnd"/>
      <w:r w:rsidRPr="008B1BF0">
        <w:rPr>
          <w:b/>
          <w:sz w:val="22"/>
          <w:szCs w:val="22"/>
        </w:rPr>
        <w:t xml:space="preserve"> Tedavi</w:t>
      </w:r>
      <w:r w:rsidR="007E0F22" w:rsidRPr="008B1BF0">
        <w:rPr>
          <w:b/>
          <w:sz w:val="22"/>
          <w:szCs w:val="22"/>
        </w:rPr>
        <w:t xml:space="preserve">: </w:t>
      </w:r>
      <w:r w:rsidR="00905A96" w:rsidRPr="008B1BF0">
        <w:rPr>
          <w:spacing w:val="4"/>
          <w:sz w:val="22"/>
          <w:szCs w:val="22"/>
        </w:rPr>
        <w:t>Protez, i</w:t>
      </w:r>
      <w:r w:rsidR="00045108" w:rsidRPr="008B1BF0">
        <w:rPr>
          <w:spacing w:val="4"/>
          <w:sz w:val="22"/>
          <w:szCs w:val="22"/>
        </w:rPr>
        <w:t xml:space="preserve">nsan vücudunun eksik bir kısmını tamamlayan yapay bir aygıttır. Dişleri ve dişlerle ilgili kısımları içeren yapay aygıtlara Diş Protezleri denir. Protezler sabit ve hareketli </w:t>
      </w:r>
      <w:proofErr w:type="gramStart"/>
      <w:r w:rsidR="00045108" w:rsidRPr="008B1BF0">
        <w:rPr>
          <w:spacing w:val="4"/>
          <w:sz w:val="22"/>
          <w:szCs w:val="22"/>
        </w:rPr>
        <w:t>protezler</w:t>
      </w:r>
      <w:proofErr w:type="gramEnd"/>
      <w:r w:rsidR="00045108" w:rsidRPr="008B1BF0">
        <w:rPr>
          <w:spacing w:val="4"/>
          <w:sz w:val="22"/>
          <w:szCs w:val="22"/>
        </w:rPr>
        <w:t xml:space="preserve"> olmak üzere ikiye </w:t>
      </w:r>
      <w:proofErr w:type="spellStart"/>
      <w:r w:rsidR="00045108" w:rsidRPr="008B1BF0">
        <w:rPr>
          <w:spacing w:val="4"/>
          <w:sz w:val="22"/>
          <w:szCs w:val="22"/>
        </w:rPr>
        <w:t>ayrılımaktadır</w:t>
      </w:r>
      <w:proofErr w:type="spellEnd"/>
      <w:r w:rsidR="00045108" w:rsidRPr="008B1BF0">
        <w:rPr>
          <w:spacing w:val="4"/>
          <w:sz w:val="22"/>
          <w:szCs w:val="22"/>
        </w:rPr>
        <w:t>.</w:t>
      </w:r>
      <w:r w:rsidR="00045108" w:rsidRPr="008B1BF0">
        <w:rPr>
          <w:rStyle w:val="Gl"/>
          <w:rFonts w:eastAsia="Calibri"/>
          <w:spacing w:val="4"/>
          <w:sz w:val="22"/>
          <w:szCs w:val="22"/>
        </w:rPr>
        <w:t>  </w:t>
      </w:r>
      <w:r w:rsidR="007E0F22" w:rsidRPr="008B1BF0">
        <w:rPr>
          <w:sz w:val="22"/>
          <w:szCs w:val="22"/>
        </w:rPr>
        <w:t xml:space="preserve"> </w:t>
      </w:r>
      <w:r w:rsidR="00045108" w:rsidRPr="008B1BF0">
        <w:rPr>
          <w:bCs/>
          <w:spacing w:val="4"/>
          <w:sz w:val="22"/>
          <w:szCs w:val="22"/>
        </w:rPr>
        <w:t>Sabit Protezler;</w:t>
      </w:r>
      <w:r w:rsidR="00045108" w:rsidRPr="008B1BF0">
        <w:rPr>
          <w:spacing w:val="4"/>
          <w:sz w:val="22"/>
          <w:szCs w:val="22"/>
        </w:rPr>
        <w:t xml:space="preserve"> doğal dişlerden destek alınarak ve onların üzerlerinde yapılan bir takım hazırlıklardan sonra yapıştırılan, hiç çıkmayan </w:t>
      </w:r>
      <w:proofErr w:type="gramStart"/>
      <w:r w:rsidR="00045108" w:rsidRPr="008B1BF0">
        <w:rPr>
          <w:spacing w:val="4"/>
          <w:sz w:val="22"/>
          <w:szCs w:val="22"/>
        </w:rPr>
        <w:t>protezlere</w:t>
      </w:r>
      <w:proofErr w:type="gramEnd"/>
      <w:r w:rsidR="00045108" w:rsidRPr="008B1BF0">
        <w:rPr>
          <w:spacing w:val="4"/>
          <w:sz w:val="22"/>
          <w:szCs w:val="22"/>
        </w:rPr>
        <w:t xml:space="preserve"> denir.</w:t>
      </w:r>
      <w:r w:rsidR="00905A96" w:rsidRPr="008B1BF0">
        <w:rPr>
          <w:spacing w:val="4"/>
          <w:sz w:val="22"/>
          <w:szCs w:val="22"/>
        </w:rPr>
        <w:t xml:space="preserve"> </w:t>
      </w:r>
      <w:r w:rsidR="00045108" w:rsidRPr="008B1BF0">
        <w:rPr>
          <w:bCs/>
          <w:spacing w:val="4"/>
          <w:sz w:val="22"/>
          <w:szCs w:val="22"/>
        </w:rPr>
        <w:t>Hareketli Protezler</w:t>
      </w:r>
      <w:r w:rsidR="00045108" w:rsidRPr="008B1BF0">
        <w:rPr>
          <w:spacing w:val="4"/>
          <w:sz w:val="22"/>
          <w:szCs w:val="22"/>
        </w:rPr>
        <w:t xml:space="preserve">, Tam Protezler ve </w:t>
      </w:r>
      <w:proofErr w:type="spellStart"/>
      <w:r w:rsidR="00045108" w:rsidRPr="008B1BF0">
        <w:rPr>
          <w:spacing w:val="4"/>
          <w:sz w:val="22"/>
          <w:szCs w:val="22"/>
        </w:rPr>
        <w:t>Parsiyel</w:t>
      </w:r>
      <w:proofErr w:type="spellEnd"/>
      <w:r w:rsidR="00045108" w:rsidRPr="008B1BF0">
        <w:rPr>
          <w:spacing w:val="4"/>
          <w:sz w:val="22"/>
          <w:szCs w:val="22"/>
        </w:rPr>
        <w:t xml:space="preserve"> Protezler olmak üzere iki </w:t>
      </w:r>
      <w:proofErr w:type="spellStart"/>
      <w:r w:rsidR="00045108" w:rsidRPr="008B1BF0">
        <w:rPr>
          <w:spacing w:val="4"/>
          <w:sz w:val="22"/>
          <w:szCs w:val="22"/>
        </w:rPr>
        <w:t>kısıma</w:t>
      </w:r>
      <w:proofErr w:type="spellEnd"/>
      <w:r w:rsidR="00045108" w:rsidRPr="008B1BF0">
        <w:rPr>
          <w:spacing w:val="4"/>
          <w:sz w:val="22"/>
          <w:szCs w:val="22"/>
        </w:rPr>
        <w:t xml:space="preserve"> ayrılırlar.</w:t>
      </w:r>
      <w:r w:rsidR="00905A96" w:rsidRPr="008B1BF0">
        <w:rPr>
          <w:sz w:val="22"/>
          <w:szCs w:val="22"/>
        </w:rPr>
        <w:t xml:space="preserve"> Sabit ve hareketli </w:t>
      </w:r>
      <w:proofErr w:type="gramStart"/>
      <w:r w:rsidR="00905A96" w:rsidRPr="008B1BF0">
        <w:rPr>
          <w:sz w:val="22"/>
          <w:szCs w:val="22"/>
        </w:rPr>
        <w:t>protez</w:t>
      </w:r>
      <w:proofErr w:type="gramEnd"/>
      <w:r w:rsidR="00905A96" w:rsidRPr="008B1BF0">
        <w:rPr>
          <w:sz w:val="22"/>
          <w:szCs w:val="22"/>
        </w:rPr>
        <w:t xml:space="preserve"> tedavilerinin yapıldığı kliniktir.</w:t>
      </w:r>
    </w:p>
    <w:p w:rsidR="00156989" w:rsidRPr="008B1BF0" w:rsidRDefault="005631E4" w:rsidP="00670DEA">
      <w:pPr>
        <w:spacing w:after="0" w:line="276" w:lineRule="auto"/>
        <w:ind w:left="-737" w:right="-737" w:firstLine="0"/>
        <w:rPr>
          <w:rFonts w:ascii="Times New Roman" w:hAnsi="Times New Roman" w:cs="Times New Roman"/>
          <w:color w:val="auto"/>
          <w:spacing w:val="4"/>
        </w:rPr>
      </w:pPr>
      <w:proofErr w:type="spellStart"/>
      <w:r w:rsidRPr="008B1BF0">
        <w:rPr>
          <w:rFonts w:ascii="Times New Roman" w:hAnsi="Times New Roman" w:cs="Times New Roman"/>
          <w:b/>
          <w:color w:val="auto"/>
        </w:rPr>
        <w:lastRenderedPageBreak/>
        <w:t>Restoratif</w:t>
      </w:r>
      <w:proofErr w:type="spellEnd"/>
      <w:r w:rsidRPr="008B1BF0">
        <w:rPr>
          <w:rFonts w:ascii="Times New Roman" w:hAnsi="Times New Roman" w:cs="Times New Roman"/>
          <w:b/>
          <w:color w:val="auto"/>
        </w:rPr>
        <w:t xml:space="preserve"> Tedavi</w:t>
      </w:r>
      <w:r w:rsidR="007E0F22" w:rsidRPr="008B1BF0">
        <w:rPr>
          <w:rFonts w:ascii="Times New Roman" w:hAnsi="Times New Roman" w:cs="Times New Roman"/>
          <w:color w:val="auto"/>
        </w:rPr>
        <w:t xml:space="preserve">: </w:t>
      </w:r>
      <w:r w:rsidR="00905A96" w:rsidRPr="008B1BF0">
        <w:rPr>
          <w:rFonts w:ascii="Times New Roman" w:hAnsi="Times New Roman" w:cs="Times New Roman"/>
          <w:color w:val="auto"/>
          <w:spacing w:val="4"/>
        </w:rPr>
        <w:t>D</w:t>
      </w:r>
      <w:r w:rsidR="00045108" w:rsidRPr="008B1BF0">
        <w:rPr>
          <w:rFonts w:ascii="Times New Roman" w:hAnsi="Times New Roman" w:cs="Times New Roman"/>
          <w:color w:val="auto"/>
          <w:spacing w:val="4"/>
        </w:rPr>
        <w:t xml:space="preserve">iş sert dokularını ilgilendiren, bakteri kaynaklı ya da bakteri olmaksızın gelişen tüm rahatsızlıkların ya da mevcut estetik </w:t>
      </w:r>
      <w:proofErr w:type="gramStart"/>
      <w:r w:rsidR="00045108" w:rsidRPr="008B1BF0">
        <w:rPr>
          <w:rFonts w:ascii="Times New Roman" w:hAnsi="Times New Roman" w:cs="Times New Roman"/>
          <w:color w:val="auto"/>
          <w:spacing w:val="4"/>
        </w:rPr>
        <w:t>şikayetlerin</w:t>
      </w:r>
      <w:proofErr w:type="gramEnd"/>
      <w:r w:rsidR="00045108" w:rsidRPr="008B1BF0">
        <w:rPr>
          <w:rFonts w:ascii="Times New Roman" w:hAnsi="Times New Roman" w:cs="Times New Roman"/>
          <w:color w:val="auto"/>
          <w:spacing w:val="4"/>
        </w:rPr>
        <w:t xml:space="preserve"> teşhis, tedavi ve takibini gerçekleştiren uzmanlık dalıdır.</w:t>
      </w:r>
      <w:r w:rsidR="007E0F22" w:rsidRPr="008B1BF0">
        <w:rPr>
          <w:rFonts w:ascii="Times New Roman" w:hAnsi="Times New Roman" w:cs="Times New Roman"/>
          <w:color w:val="auto"/>
        </w:rPr>
        <w:t xml:space="preserve"> </w:t>
      </w:r>
      <w:r w:rsidR="00045108" w:rsidRPr="008B1BF0">
        <w:rPr>
          <w:rFonts w:ascii="Times New Roman" w:hAnsi="Times New Roman" w:cs="Times New Roman"/>
          <w:color w:val="auto"/>
          <w:spacing w:val="4"/>
        </w:rPr>
        <w:t xml:space="preserve">Tedavi sürecinde hastanın </w:t>
      </w:r>
      <w:proofErr w:type="gramStart"/>
      <w:r w:rsidR="00045108" w:rsidRPr="008B1BF0">
        <w:rPr>
          <w:rFonts w:ascii="Times New Roman" w:hAnsi="Times New Roman" w:cs="Times New Roman"/>
          <w:color w:val="auto"/>
          <w:spacing w:val="4"/>
        </w:rPr>
        <w:t>şikayetinin</w:t>
      </w:r>
      <w:proofErr w:type="gramEnd"/>
      <w:r w:rsidR="00045108" w:rsidRPr="008B1BF0">
        <w:rPr>
          <w:rFonts w:ascii="Times New Roman" w:hAnsi="Times New Roman" w:cs="Times New Roman"/>
          <w:color w:val="auto"/>
          <w:spacing w:val="4"/>
        </w:rPr>
        <w:t xml:space="preserve"> giderilmesi yanında, ayrıca hastaya kaybedilmiş fonksiyon ve estetiğin yeniden kazandırılması </w:t>
      </w:r>
      <w:r w:rsidR="0076136D" w:rsidRPr="008B1BF0">
        <w:rPr>
          <w:rFonts w:ascii="Times New Roman" w:hAnsi="Times New Roman" w:cs="Times New Roman"/>
          <w:color w:val="auto"/>
          <w:spacing w:val="4"/>
        </w:rPr>
        <w:t xml:space="preserve">sağlanmaktadır. </w:t>
      </w:r>
    </w:p>
    <w:p w:rsidR="007E0F22" w:rsidRPr="008B1BF0" w:rsidRDefault="005631E4" w:rsidP="00670DEA">
      <w:pPr>
        <w:spacing w:after="0" w:line="276" w:lineRule="auto"/>
        <w:ind w:left="-737" w:right="-737" w:firstLine="0"/>
        <w:rPr>
          <w:rFonts w:ascii="Times New Roman" w:hAnsi="Times New Roman" w:cs="Times New Roman"/>
          <w:b/>
          <w:bCs/>
          <w:color w:val="auto"/>
        </w:rPr>
      </w:pPr>
      <w:r w:rsidRPr="008B1BF0">
        <w:rPr>
          <w:rFonts w:ascii="Times New Roman" w:hAnsi="Times New Roman" w:cs="Times New Roman"/>
          <w:b/>
          <w:color w:val="auto"/>
        </w:rPr>
        <w:t>Radyoloji</w:t>
      </w:r>
      <w:r w:rsidR="007E0F22" w:rsidRPr="008B1BF0">
        <w:rPr>
          <w:rFonts w:ascii="Times New Roman" w:hAnsi="Times New Roman" w:cs="Times New Roman"/>
          <w:b/>
          <w:color w:val="auto"/>
        </w:rPr>
        <w:t xml:space="preserve">: </w:t>
      </w:r>
      <w:r w:rsidR="007E0F22" w:rsidRPr="008B1BF0">
        <w:rPr>
          <w:rFonts w:ascii="Times New Roman" w:hAnsi="Times New Roman" w:cs="Times New Roman"/>
          <w:color w:val="auto"/>
        </w:rPr>
        <w:t xml:space="preserve">Kliniklerden radyoloji istek formu ile gelen hastaların </w:t>
      </w:r>
      <w:proofErr w:type="spellStart"/>
      <w:r w:rsidR="007E0F22" w:rsidRPr="008B1BF0">
        <w:rPr>
          <w:rFonts w:ascii="Times New Roman" w:hAnsi="Times New Roman" w:cs="Times New Roman"/>
          <w:color w:val="auto"/>
        </w:rPr>
        <w:t>periapikal</w:t>
      </w:r>
      <w:proofErr w:type="spellEnd"/>
      <w:r w:rsidR="007E0F22" w:rsidRPr="008B1BF0">
        <w:rPr>
          <w:rFonts w:ascii="Times New Roman" w:hAnsi="Times New Roman" w:cs="Times New Roman"/>
          <w:color w:val="auto"/>
        </w:rPr>
        <w:t xml:space="preserve">, </w:t>
      </w:r>
      <w:proofErr w:type="spellStart"/>
      <w:r w:rsidR="007E0F22" w:rsidRPr="008B1BF0">
        <w:rPr>
          <w:rFonts w:ascii="Times New Roman" w:hAnsi="Times New Roman" w:cs="Times New Roman"/>
          <w:color w:val="auto"/>
        </w:rPr>
        <w:t>panaromik</w:t>
      </w:r>
      <w:proofErr w:type="spellEnd"/>
      <w:r w:rsidR="007E0F22" w:rsidRPr="008B1BF0">
        <w:rPr>
          <w:rFonts w:ascii="Times New Roman" w:hAnsi="Times New Roman" w:cs="Times New Roman"/>
          <w:color w:val="auto"/>
        </w:rPr>
        <w:t xml:space="preserve">, </w:t>
      </w:r>
      <w:proofErr w:type="gramStart"/>
      <w:r w:rsidR="007E0F22" w:rsidRPr="008B1BF0">
        <w:rPr>
          <w:rFonts w:ascii="Times New Roman" w:hAnsi="Times New Roman" w:cs="Times New Roman"/>
          <w:color w:val="auto"/>
        </w:rPr>
        <w:t>tomografi</w:t>
      </w:r>
      <w:proofErr w:type="gramEnd"/>
      <w:r w:rsidR="007E0F22" w:rsidRPr="008B1BF0">
        <w:rPr>
          <w:rFonts w:ascii="Times New Roman" w:hAnsi="Times New Roman" w:cs="Times New Roman"/>
          <w:color w:val="auto"/>
        </w:rPr>
        <w:t xml:space="preserve"> filmleri çekilir. Radyoloji biriminde görev yapan personelin çekim esnasında koruyucu </w:t>
      </w:r>
      <w:proofErr w:type="gramStart"/>
      <w:r w:rsidR="007E0F22" w:rsidRPr="008B1BF0">
        <w:rPr>
          <w:rFonts w:ascii="Times New Roman" w:hAnsi="Times New Roman" w:cs="Times New Roman"/>
          <w:color w:val="auto"/>
        </w:rPr>
        <w:t>ekipmanlar</w:t>
      </w:r>
      <w:proofErr w:type="gramEnd"/>
      <w:r w:rsidR="007E0F22" w:rsidRPr="008B1BF0">
        <w:rPr>
          <w:rFonts w:ascii="Times New Roman" w:hAnsi="Times New Roman" w:cs="Times New Roman"/>
          <w:color w:val="auto"/>
        </w:rPr>
        <w:t xml:space="preserve"> kullanması gerekir. </w:t>
      </w:r>
      <w:proofErr w:type="spellStart"/>
      <w:r w:rsidR="007E0F22" w:rsidRPr="008B1BF0">
        <w:rPr>
          <w:rFonts w:ascii="Times New Roman" w:hAnsi="Times New Roman" w:cs="Times New Roman"/>
          <w:color w:val="auto"/>
        </w:rPr>
        <w:t>Dozimetre</w:t>
      </w:r>
      <w:proofErr w:type="spellEnd"/>
      <w:r w:rsidR="007E0F22" w:rsidRPr="008B1BF0">
        <w:rPr>
          <w:rFonts w:ascii="Times New Roman" w:hAnsi="Times New Roman" w:cs="Times New Roman"/>
          <w:color w:val="auto"/>
        </w:rPr>
        <w:t xml:space="preserve"> takipleri iki ayda bir yapılır. Personel sağlık taramaları planına uygun; kronik radyasyon hastalıklarının önlenmesine yardımcı olmak için kan testleri (</w:t>
      </w:r>
      <w:proofErr w:type="spellStart"/>
      <w:r w:rsidR="007E0F22" w:rsidRPr="008B1BF0">
        <w:rPr>
          <w:rFonts w:ascii="Times New Roman" w:hAnsi="Times New Roman" w:cs="Times New Roman"/>
          <w:color w:val="auto"/>
        </w:rPr>
        <w:t>hemogram</w:t>
      </w:r>
      <w:proofErr w:type="spellEnd"/>
      <w:r w:rsidR="007E0F22" w:rsidRPr="008B1BF0">
        <w:rPr>
          <w:rFonts w:ascii="Times New Roman" w:hAnsi="Times New Roman" w:cs="Times New Roman"/>
          <w:color w:val="auto"/>
        </w:rPr>
        <w:t xml:space="preserve">, </w:t>
      </w:r>
      <w:proofErr w:type="spellStart"/>
      <w:r w:rsidR="007E0F22" w:rsidRPr="008B1BF0">
        <w:rPr>
          <w:rFonts w:ascii="Times New Roman" w:hAnsi="Times New Roman" w:cs="Times New Roman"/>
          <w:color w:val="auto"/>
        </w:rPr>
        <w:t>periferik</w:t>
      </w:r>
      <w:proofErr w:type="spellEnd"/>
      <w:r w:rsidR="007E0F22" w:rsidRPr="008B1BF0">
        <w:rPr>
          <w:rFonts w:ascii="Times New Roman" w:hAnsi="Times New Roman" w:cs="Times New Roman"/>
          <w:color w:val="auto"/>
        </w:rPr>
        <w:t xml:space="preserve"> yayma), dermatolojik inceleme, </w:t>
      </w:r>
      <w:proofErr w:type="spellStart"/>
      <w:r w:rsidR="007E0F22" w:rsidRPr="008B1BF0">
        <w:rPr>
          <w:rFonts w:ascii="Times New Roman" w:hAnsi="Times New Roman" w:cs="Times New Roman"/>
          <w:color w:val="auto"/>
        </w:rPr>
        <w:t>troid</w:t>
      </w:r>
      <w:proofErr w:type="spellEnd"/>
      <w:r w:rsidR="007E0F22" w:rsidRPr="008B1BF0">
        <w:rPr>
          <w:rFonts w:ascii="Times New Roman" w:hAnsi="Times New Roman" w:cs="Times New Roman"/>
          <w:color w:val="auto"/>
        </w:rPr>
        <w:t xml:space="preserve"> testleri ve USG yaptırır. </w:t>
      </w:r>
    </w:p>
    <w:p w:rsidR="00205FDC"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STERİLİZASYON: </w:t>
      </w:r>
      <w:r w:rsidR="004467E1" w:rsidRPr="008B1BF0">
        <w:rPr>
          <w:rFonts w:ascii="Times New Roman" w:hAnsi="Times New Roman" w:cs="Times New Roman"/>
          <w:color w:val="auto"/>
          <w:spacing w:val="4"/>
        </w:rPr>
        <w:t>Muayen</w:t>
      </w:r>
      <w:r w:rsidR="00666055" w:rsidRPr="008B1BF0">
        <w:rPr>
          <w:rFonts w:ascii="Times New Roman" w:hAnsi="Times New Roman" w:cs="Times New Roman"/>
          <w:color w:val="auto"/>
          <w:spacing w:val="4"/>
        </w:rPr>
        <w:t>e ve tedavide</w:t>
      </w:r>
      <w:r w:rsidR="003C0F06" w:rsidRPr="008B1BF0">
        <w:rPr>
          <w:rFonts w:ascii="Times New Roman" w:hAnsi="Times New Roman" w:cs="Times New Roman"/>
          <w:color w:val="auto"/>
          <w:spacing w:val="4"/>
        </w:rPr>
        <w:t xml:space="preserve"> kullanılan </w:t>
      </w:r>
      <w:proofErr w:type="gramStart"/>
      <w:r w:rsidR="003C0F06" w:rsidRPr="008B1BF0">
        <w:rPr>
          <w:rFonts w:ascii="Times New Roman" w:hAnsi="Times New Roman" w:cs="Times New Roman"/>
          <w:color w:val="auto"/>
          <w:spacing w:val="4"/>
        </w:rPr>
        <w:t>steril</w:t>
      </w:r>
      <w:proofErr w:type="gramEnd"/>
      <w:r w:rsidR="003C0F06" w:rsidRPr="008B1BF0">
        <w:rPr>
          <w:rFonts w:ascii="Times New Roman" w:hAnsi="Times New Roman" w:cs="Times New Roman"/>
          <w:color w:val="auto"/>
          <w:spacing w:val="4"/>
        </w:rPr>
        <w:t xml:space="preserve"> örtü cerrahi ve medikal malzemelerin </w:t>
      </w:r>
      <w:proofErr w:type="spellStart"/>
      <w:r w:rsidR="003C0F06" w:rsidRPr="008B1BF0">
        <w:rPr>
          <w:rFonts w:ascii="Times New Roman" w:hAnsi="Times New Roman" w:cs="Times New Roman"/>
          <w:color w:val="auto"/>
          <w:spacing w:val="4"/>
        </w:rPr>
        <w:t>dek</w:t>
      </w:r>
      <w:r w:rsidR="00666055" w:rsidRPr="008B1BF0">
        <w:rPr>
          <w:rFonts w:ascii="Times New Roman" w:hAnsi="Times New Roman" w:cs="Times New Roman"/>
          <w:color w:val="auto"/>
          <w:spacing w:val="4"/>
        </w:rPr>
        <w:t>ontaminasyon</w:t>
      </w:r>
      <w:proofErr w:type="spellEnd"/>
      <w:r w:rsidR="00666055" w:rsidRPr="008B1BF0">
        <w:rPr>
          <w:rFonts w:ascii="Times New Roman" w:hAnsi="Times New Roman" w:cs="Times New Roman"/>
          <w:color w:val="auto"/>
          <w:spacing w:val="4"/>
        </w:rPr>
        <w:t>, sterilizasyon</w:t>
      </w:r>
      <w:r w:rsidR="004047A2">
        <w:rPr>
          <w:rFonts w:ascii="Times New Roman" w:hAnsi="Times New Roman" w:cs="Times New Roman"/>
          <w:color w:val="auto"/>
          <w:spacing w:val="4"/>
        </w:rPr>
        <w:t>, pa</w:t>
      </w:r>
      <w:r w:rsidR="003C0F06" w:rsidRPr="008B1BF0">
        <w:rPr>
          <w:rFonts w:ascii="Times New Roman" w:hAnsi="Times New Roman" w:cs="Times New Roman"/>
          <w:color w:val="auto"/>
          <w:spacing w:val="4"/>
        </w:rPr>
        <w:t xml:space="preserve">ketleme, depolama ve dağıtım </w:t>
      </w:r>
      <w:r w:rsidR="00666055" w:rsidRPr="008B1BF0">
        <w:rPr>
          <w:rFonts w:ascii="Times New Roman" w:hAnsi="Times New Roman" w:cs="Times New Roman"/>
          <w:color w:val="auto"/>
          <w:spacing w:val="4"/>
        </w:rPr>
        <w:t>işlemlerinin yapıldığı birimdir</w:t>
      </w:r>
      <w:r w:rsidR="003C0F06" w:rsidRPr="008B1BF0">
        <w:rPr>
          <w:rFonts w:ascii="Times New Roman" w:hAnsi="Times New Roman" w:cs="Times New Roman"/>
          <w:color w:val="auto"/>
          <w:spacing w:val="4"/>
        </w:rPr>
        <w:t>.</w:t>
      </w:r>
      <w:r w:rsidRPr="008B1BF0">
        <w:rPr>
          <w:rFonts w:ascii="Times New Roman" w:hAnsi="Times New Roman" w:cs="Times New Roman"/>
          <w:color w:val="auto"/>
        </w:rPr>
        <w:t xml:space="preserve"> </w:t>
      </w:r>
    </w:p>
    <w:p w:rsidR="00662142" w:rsidRPr="008B1BF0" w:rsidRDefault="0066214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KALİTE YÖNETİM BİRİMİ: </w:t>
      </w:r>
      <w:r w:rsidRPr="008B1BF0">
        <w:rPr>
          <w:rFonts w:ascii="Times New Roman" w:hAnsi="Times New Roman" w:cs="Times New Roman"/>
          <w:color w:val="auto"/>
        </w:rPr>
        <w:t xml:space="preserve">Sağlıkta kalite standartları ve verimlilik çerçevesinde yürütülen çalışmaların koordinasyonunu sağlayan birimdir.  </w:t>
      </w:r>
    </w:p>
    <w:p w:rsidR="00662142" w:rsidRPr="008B1BF0" w:rsidRDefault="0066214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BİLGİ İŞLEM:</w:t>
      </w:r>
      <w:r w:rsidR="00564297" w:rsidRPr="008B1BF0">
        <w:rPr>
          <w:rFonts w:ascii="Times New Roman" w:hAnsi="Times New Roman" w:cs="Times New Roman"/>
          <w:b/>
          <w:color w:val="auto"/>
        </w:rPr>
        <w:t xml:space="preserve"> </w:t>
      </w:r>
      <w:r w:rsidR="00564297" w:rsidRPr="008B1BF0">
        <w:rPr>
          <w:rFonts w:ascii="Times New Roman" w:hAnsi="Times New Roman" w:cs="Times New Roman"/>
          <w:color w:val="auto"/>
        </w:rPr>
        <w:t>Merkezimizin</w:t>
      </w:r>
      <w:r w:rsidR="00564297" w:rsidRPr="008B1BF0">
        <w:rPr>
          <w:rFonts w:ascii="Times New Roman" w:hAnsi="Times New Roman" w:cs="Times New Roman"/>
          <w:b/>
          <w:color w:val="auto"/>
        </w:rPr>
        <w:t xml:space="preserve"> </w:t>
      </w:r>
      <w:proofErr w:type="gramStart"/>
      <w:r w:rsidR="00564297" w:rsidRPr="008B1BF0">
        <w:rPr>
          <w:rFonts w:ascii="Times New Roman" w:hAnsi="Times New Roman" w:cs="Times New Roman"/>
          <w:color w:val="auto"/>
        </w:rPr>
        <w:t>online</w:t>
      </w:r>
      <w:proofErr w:type="gramEnd"/>
      <w:r w:rsidR="00564297" w:rsidRPr="008B1BF0">
        <w:rPr>
          <w:rFonts w:ascii="Times New Roman" w:hAnsi="Times New Roman" w:cs="Times New Roman"/>
          <w:color w:val="auto"/>
        </w:rPr>
        <w:t xml:space="preserve"> işlemlerinin düzenlendiği, HBYS</w:t>
      </w:r>
      <w:r w:rsidR="00564297" w:rsidRPr="008B1BF0">
        <w:rPr>
          <w:rFonts w:ascii="Times New Roman" w:hAnsi="Times New Roman" w:cs="Times New Roman"/>
          <w:b/>
          <w:color w:val="auto"/>
        </w:rPr>
        <w:t xml:space="preserve"> </w:t>
      </w:r>
      <w:r w:rsidR="00564297" w:rsidRPr="008B1BF0">
        <w:rPr>
          <w:rFonts w:ascii="Times New Roman" w:hAnsi="Times New Roman" w:cs="Times New Roman"/>
          <w:color w:val="auto"/>
        </w:rPr>
        <w:t>ile ilgili tüm düzenlemelerin, işlemlerin yapıldığı birimdir.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STOK VE DEPOLAR: </w:t>
      </w:r>
      <w:r w:rsidRPr="008B1BF0">
        <w:rPr>
          <w:rFonts w:ascii="Times New Roman" w:hAnsi="Times New Roman" w:cs="Times New Roman"/>
          <w:color w:val="auto"/>
        </w:rPr>
        <w:t>Satın alma yoluyla hastanemize g</w:t>
      </w:r>
      <w:r w:rsidR="00666055" w:rsidRPr="008B1BF0">
        <w:rPr>
          <w:rFonts w:ascii="Times New Roman" w:hAnsi="Times New Roman" w:cs="Times New Roman"/>
          <w:color w:val="auto"/>
        </w:rPr>
        <w:t xml:space="preserve">elen malzemelerin kontrollerinin yapılarak uygun şekilde muhafazası </w:t>
      </w:r>
      <w:r w:rsidRPr="008B1BF0">
        <w:rPr>
          <w:rFonts w:ascii="Times New Roman" w:hAnsi="Times New Roman" w:cs="Times New Roman"/>
          <w:color w:val="auto"/>
        </w:rPr>
        <w:t>ve ilgili birimlere dağıtımını</w:t>
      </w:r>
      <w:r w:rsidR="00666055" w:rsidRPr="008B1BF0">
        <w:rPr>
          <w:rFonts w:ascii="Times New Roman" w:hAnsi="Times New Roman" w:cs="Times New Roman"/>
          <w:color w:val="auto"/>
        </w:rPr>
        <w:t>n yapıldığı birimdir</w:t>
      </w:r>
      <w:r w:rsidRPr="008B1BF0">
        <w:rPr>
          <w:rFonts w:ascii="Times New Roman" w:hAnsi="Times New Roman" w:cs="Times New Roman"/>
          <w:color w:val="auto"/>
        </w:rPr>
        <w:t xml:space="preserve">. </w:t>
      </w:r>
    </w:p>
    <w:p w:rsidR="001E4970" w:rsidRPr="008B1BF0" w:rsidRDefault="001E4970"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FATURA BİRİMİ:</w:t>
      </w:r>
      <w:r w:rsidRPr="008B1BF0">
        <w:rPr>
          <w:rFonts w:ascii="Times New Roman" w:hAnsi="Times New Roman" w:cs="Times New Roman"/>
          <w:color w:val="auto"/>
        </w:rPr>
        <w:t xml:space="preserve"> Merkezimizde, tedavi alan hastaların masraflarının kurumlara fatura edilerek, Sağlık Uygulama Tebliği, Bütçe Uygulama Tebliği ve kurumlarla Bakanlıkça yapılan özel protokoller çerçevesinde iş ve işlemlerin yapıldığı birimdir.</w:t>
      </w:r>
    </w:p>
    <w:p w:rsidR="001E4970" w:rsidRPr="008B1BF0" w:rsidRDefault="001E4970"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SATINALMA BİRİMİ:</w:t>
      </w:r>
      <w:r w:rsidR="007739A6" w:rsidRPr="008B1BF0">
        <w:rPr>
          <w:rFonts w:ascii="Times New Roman" w:hAnsi="Times New Roman" w:cs="Times New Roman"/>
          <w:color w:val="auto"/>
        </w:rPr>
        <w:t xml:space="preserve"> Merkezimiz bünyesindeki birimlerin ihtiyacı olan mal ve hizmet alımlarıyla ilgili işlerin gerçekleştirildiği birimdir. Bunun için birçok pazar araştırma ve satın alma işlemleri başlangıçtan muayene kabul aşamasına kadar birçok işlem satın alma birimi tarafından yerine getirilmektedir.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EĞİTİM: </w:t>
      </w:r>
      <w:r w:rsidRPr="008B1BF0">
        <w:rPr>
          <w:rFonts w:ascii="Times New Roman" w:hAnsi="Times New Roman" w:cs="Times New Roman"/>
          <w:color w:val="auto"/>
        </w:rPr>
        <w:t>Hizmet</w:t>
      </w:r>
      <w:r w:rsidR="00662142" w:rsidRPr="008B1BF0">
        <w:rPr>
          <w:rFonts w:ascii="Times New Roman" w:hAnsi="Times New Roman" w:cs="Times New Roman"/>
          <w:color w:val="auto"/>
        </w:rPr>
        <w:t>,</w:t>
      </w:r>
      <w:r w:rsidRPr="008B1BF0">
        <w:rPr>
          <w:rFonts w:ascii="Times New Roman" w:hAnsi="Times New Roman" w:cs="Times New Roman"/>
          <w:color w:val="auto"/>
        </w:rPr>
        <w:t xml:space="preserve"> kalite standartları eğitimi, hizmet içi eğitimler, uyum eğitimleri ve hastalara yönelik eğitimleri planlayan, uygulayan birimdir. </w:t>
      </w:r>
      <w:r w:rsidR="00563651" w:rsidRPr="008B1BF0">
        <w:rPr>
          <w:rFonts w:ascii="Times New Roman" w:hAnsi="Times New Roman" w:cs="Times New Roman"/>
          <w:color w:val="auto"/>
        </w:rPr>
        <w:t>Kalite Yönetim Birimi bünyesinde düzenlenmektedir.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VEZNE: </w:t>
      </w:r>
      <w:r w:rsidRPr="008B1BF0">
        <w:rPr>
          <w:rFonts w:ascii="Times New Roman" w:hAnsi="Times New Roman" w:cs="Times New Roman"/>
          <w:color w:val="auto"/>
        </w:rPr>
        <w:t xml:space="preserve">Hastanemize başvuran, sağlık güvencesi olmayan hastaların muayene ve her türlü tetkiklerinde kullanılan malzeme ve hizmetin bedelinin tahsil edildiği ve </w:t>
      </w:r>
      <w:proofErr w:type="gramStart"/>
      <w:r w:rsidRPr="008B1BF0">
        <w:rPr>
          <w:rFonts w:ascii="Times New Roman" w:hAnsi="Times New Roman" w:cs="Times New Roman"/>
          <w:color w:val="auto"/>
        </w:rPr>
        <w:t>protez</w:t>
      </w:r>
      <w:proofErr w:type="gramEnd"/>
      <w:r w:rsidRPr="008B1BF0">
        <w:rPr>
          <w:rFonts w:ascii="Times New Roman" w:hAnsi="Times New Roman" w:cs="Times New Roman"/>
          <w:color w:val="auto"/>
        </w:rPr>
        <w:t xml:space="preserve"> yaptıracakların katkı paylarının ödendiği birimdir.  </w:t>
      </w:r>
    </w:p>
    <w:p w:rsidR="00D5520B" w:rsidRPr="008B1BF0" w:rsidRDefault="00D5520B"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ARŞİV</w:t>
      </w:r>
      <w:r w:rsidR="00205FDC" w:rsidRPr="008B1BF0">
        <w:rPr>
          <w:rFonts w:ascii="Times New Roman" w:hAnsi="Times New Roman" w:cs="Times New Roman"/>
          <w:b/>
          <w:color w:val="auto"/>
        </w:rPr>
        <w:t>:</w:t>
      </w:r>
      <w:r w:rsidR="00205FDC" w:rsidRPr="008B1BF0">
        <w:rPr>
          <w:rFonts w:ascii="Times New Roman" w:hAnsi="Times New Roman" w:cs="Times New Roman"/>
          <w:color w:val="auto"/>
        </w:rPr>
        <w:t xml:space="preserve"> </w:t>
      </w:r>
      <w:r w:rsidRPr="008B1BF0">
        <w:rPr>
          <w:rFonts w:ascii="Times New Roman" w:hAnsi="Times New Roman" w:cs="Times New Roman"/>
          <w:color w:val="auto"/>
        </w:rPr>
        <w:t>Merkezimizin arşivd</w:t>
      </w:r>
      <w:r w:rsidR="00AA662E" w:rsidRPr="008B1BF0">
        <w:rPr>
          <w:rFonts w:ascii="Times New Roman" w:hAnsi="Times New Roman" w:cs="Times New Roman"/>
          <w:color w:val="auto"/>
        </w:rPr>
        <w:t>e muhafaza edilmesi geren</w:t>
      </w:r>
      <w:r w:rsidRPr="008B1BF0">
        <w:rPr>
          <w:rFonts w:ascii="Times New Roman" w:hAnsi="Times New Roman" w:cs="Times New Roman"/>
          <w:color w:val="auto"/>
        </w:rPr>
        <w:t xml:space="preserve"> dokümanlarıyla ilgili iş ve işlemlerinin, Devlet Arşiv Hizmetleri Hakkında Yönetmeliğine göre yürütüldüğü birimdir</w:t>
      </w:r>
      <w:r w:rsidR="00AA662E" w:rsidRPr="008B1BF0">
        <w:rPr>
          <w:rFonts w:ascii="Times New Roman" w:hAnsi="Times New Roman" w:cs="Times New Roman"/>
          <w:color w:val="auto"/>
        </w:rPr>
        <w:t>.</w:t>
      </w:r>
    </w:p>
    <w:p w:rsidR="00564297" w:rsidRPr="008B1BF0" w:rsidRDefault="00564297"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TEKNİK HİZMETLER BİRİMİ: </w:t>
      </w:r>
      <w:r w:rsidRPr="008B1BF0">
        <w:rPr>
          <w:rFonts w:ascii="Times New Roman" w:hAnsi="Times New Roman" w:cs="Times New Roman"/>
          <w:color w:val="auto"/>
        </w:rPr>
        <w:t>Kliniklerden gelen ve Bina turlarında tespit edilen arızaların giderilmesi faaliyetlerini yürüten birimdir.</w:t>
      </w:r>
      <w:r w:rsidR="00156989" w:rsidRPr="008B1BF0">
        <w:rPr>
          <w:rFonts w:ascii="Times New Roman" w:hAnsi="Times New Roman" w:cs="Times New Roman"/>
          <w:color w:val="auto"/>
        </w:rPr>
        <w:t xml:space="preserve"> </w:t>
      </w:r>
      <w:r w:rsidRPr="008B1BF0">
        <w:rPr>
          <w:rFonts w:ascii="Times New Roman" w:hAnsi="Times New Roman" w:cs="Times New Roman"/>
          <w:color w:val="auto"/>
        </w:rPr>
        <w:t>Merkezimizin bütün teknik bakım ve kontrolleri (tıbbi cihazlar, elektrik klima santralleri, medikal gazlar vs.) bu birim tarafından yapılır.</w:t>
      </w:r>
    </w:p>
    <w:p w:rsidR="00205FDC"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 xml:space="preserve">GÜVENLİK: </w:t>
      </w:r>
      <w:r w:rsidRPr="008B1BF0">
        <w:rPr>
          <w:rFonts w:ascii="Times New Roman" w:hAnsi="Times New Roman" w:cs="Times New Roman"/>
          <w:color w:val="auto"/>
        </w:rPr>
        <w:t>Hastanemizin 7/24 güvenliğini sağlayan birimdir</w:t>
      </w:r>
      <w:r w:rsidR="00205FDC" w:rsidRPr="008B1BF0">
        <w:rPr>
          <w:rFonts w:ascii="Times New Roman" w:hAnsi="Times New Roman" w:cs="Times New Roman"/>
          <w:b/>
          <w:color w:val="auto"/>
        </w:rPr>
        <w:t xml:space="preserve"> </w:t>
      </w:r>
    </w:p>
    <w:p w:rsidR="007E0F22" w:rsidRPr="008B1BF0" w:rsidRDefault="00205FDC"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HASTA HAKLARI: </w:t>
      </w:r>
      <w:r w:rsidRPr="008B1BF0">
        <w:rPr>
          <w:rFonts w:ascii="Times New Roman" w:hAnsi="Times New Roman" w:cs="Times New Roman"/>
          <w:color w:val="auto"/>
        </w:rPr>
        <w:t xml:space="preserve">Hasta veya yakınlarının doğrudan başvurabildiği, sorunlarını, önerilerini yazılı veya sözel olarak dile getirebildiği birimdir. Sorunlar öncelikle yerinde çözülmeye çalışılır. Yazılı dilekçe veren hastalara dosya açılır. Acil durumlarda </w:t>
      </w:r>
      <w:r w:rsidR="00CA1925" w:rsidRPr="008B1BF0">
        <w:rPr>
          <w:rFonts w:ascii="Times New Roman" w:hAnsi="Times New Roman" w:cs="Times New Roman"/>
          <w:color w:val="auto"/>
        </w:rPr>
        <w:t>ADS Merkezi Müdürü</w:t>
      </w:r>
      <w:r w:rsidRPr="008B1BF0">
        <w:rPr>
          <w:rFonts w:ascii="Times New Roman" w:hAnsi="Times New Roman" w:cs="Times New Roman"/>
          <w:color w:val="auto"/>
        </w:rPr>
        <w:t xml:space="preserve"> bilgilendirilir. </w:t>
      </w:r>
    </w:p>
    <w:p w:rsidR="007E0F22" w:rsidRPr="008B1BF0" w:rsidRDefault="00F83FD5" w:rsidP="00670DEA">
      <w:pPr>
        <w:spacing w:after="0" w:line="276" w:lineRule="auto"/>
        <w:ind w:left="-737" w:firstLine="0"/>
        <w:rPr>
          <w:rFonts w:ascii="Times New Roman" w:hAnsi="Times New Roman" w:cs="Times New Roman"/>
          <w:color w:val="auto"/>
        </w:rPr>
      </w:pPr>
      <w:r w:rsidRPr="008B1BF0">
        <w:rPr>
          <w:rFonts w:ascii="Times New Roman" w:eastAsia="Times New Roman" w:hAnsi="Times New Roman" w:cs="Times New Roman"/>
          <w:b/>
          <w:color w:val="auto"/>
          <w:u w:color="000000"/>
        </w:rPr>
        <w:t>Hasta Hakları Nelerdir:</w:t>
      </w:r>
      <w:r w:rsidRPr="008B1BF0">
        <w:rPr>
          <w:rFonts w:ascii="Times New Roman" w:eastAsia="Times New Roman" w:hAnsi="Times New Roman" w:cs="Times New Roman"/>
          <w:b/>
          <w:color w:val="auto"/>
        </w:rPr>
        <w:t xml:space="preserve">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Hizmetten genel olarak faydalanma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Bilgilendirme ve bilgi isteme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Sağlık kuruluşunu ve personelini, seçme ve değiştirme </w:t>
      </w:r>
    </w:p>
    <w:p w:rsidR="00570468" w:rsidRPr="008B1BF0" w:rsidRDefault="00570468" w:rsidP="00A02C27">
      <w:pPr>
        <w:pStyle w:val="ListeParagraf"/>
        <w:numPr>
          <w:ilvl w:val="0"/>
          <w:numId w:val="25"/>
        </w:numPr>
        <w:spacing w:after="0" w:line="276" w:lineRule="auto"/>
        <w:ind w:left="-377"/>
        <w:rPr>
          <w:rFonts w:ascii="Times New Roman" w:hAnsi="Times New Roman" w:cs="Times New Roman"/>
          <w:color w:val="auto"/>
        </w:rPr>
      </w:pPr>
      <w:proofErr w:type="spellStart"/>
      <w:r w:rsidRPr="008B1BF0">
        <w:rPr>
          <w:rFonts w:ascii="Times New Roman" w:eastAsia="Times New Roman" w:hAnsi="Times New Roman" w:cs="Times New Roman"/>
          <w:color w:val="auto"/>
        </w:rPr>
        <w:t>Müracat</w:t>
      </w:r>
      <w:proofErr w:type="spellEnd"/>
      <w:r w:rsidRPr="008B1BF0">
        <w:rPr>
          <w:rFonts w:ascii="Times New Roman" w:eastAsia="Times New Roman" w:hAnsi="Times New Roman" w:cs="Times New Roman"/>
          <w:color w:val="auto"/>
        </w:rPr>
        <w:t xml:space="preserve">, </w:t>
      </w:r>
      <w:proofErr w:type="gramStart"/>
      <w:r w:rsidRPr="008B1BF0">
        <w:rPr>
          <w:rFonts w:ascii="Times New Roman" w:eastAsia="Times New Roman" w:hAnsi="Times New Roman" w:cs="Times New Roman"/>
          <w:color w:val="auto"/>
        </w:rPr>
        <w:t>şikayet</w:t>
      </w:r>
      <w:proofErr w:type="gramEnd"/>
      <w:r w:rsidRPr="008B1BF0">
        <w:rPr>
          <w:rFonts w:ascii="Times New Roman" w:eastAsia="Times New Roman" w:hAnsi="Times New Roman" w:cs="Times New Roman"/>
          <w:color w:val="auto"/>
        </w:rPr>
        <w:t xml:space="preserve"> ve d</w:t>
      </w:r>
      <w:r w:rsidR="00704F8A" w:rsidRPr="008B1BF0">
        <w:rPr>
          <w:rFonts w:ascii="Times New Roman" w:eastAsia="Times New Roman" w:hAnsi="Times New Roman" w:cs="Times New Roman"/>
          <w:color w:val="auto"/>
        </w:rPr>
        <w:t xml:space="preserve">ava açma </w:t>
      </w:r>
    </w:p>
    <w:p w:rsidR="00681E50" w:rsidRPr="008B1BF0" w:rsidRDefault="00570468" w:rsidP="00A02C27">
      <w:pPr>
        <w:pStyle w:val="ListeParagraf"/>
        <w:numPr>
          <w:ilvl w:val="0"/>
          <w:numId w:val="25"/>
        </w:numPr>
        <w:spacing w:after="0" w:line="276" w:lineRule="auto"/>
        <w:ind w:left="-377"/>
        <w:rPr>
          <w:rFonts w:ascii="Times New Roman" w:eastAsia="Times New Roman" w:hAnsi="Times New Roman" w:cs="Times New Roman"/>
          <w:color w:val="auto"/>
        </w:rPr>
        <w:sectPr w:rsidR="00681E50" w:rsidRPr="008B1BF0">
          <w:headerReference w:type="default" r:id="rId19"/>
          <w:pgSz w:w="11906" w:h="16838"/>
          <w:pgMar w:top="1417" w:right="1417" w:bottom="1417" w:left="1417" w:header="708" w:footer="708" w:gutter="0"/>
          <w:cols w:space="708"/>
          <w:docGrid w:linePitch="360"/>
        </w:sectPr>
      </w:pPr>
      <w:r w:rsidRPr="008B1BF0">
        <w:rPr>
          <w:rFonts w:ascii="Times New Roman" w:eastAsia="Times New Roman" w:hAnsi="Times New Roman" w:cs="Times New Roman"/>
          <w:color w:val="auto"/>
        </w:rPr>
        <w:t xml:space="preserve">Dini vecibeleri yerine getirebilme </w:t>
      </w:r>
    </w:p>
    <w:p w:rsidR="00704F8A" w:rsidRPr="008B1BF0" w:rsidRDefault="00704F8A"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lastRenderedPageBreak/>
        <w:t xml:space="preserve">Tedaviyi reddetme, durdurma, rıza/onam  </w:t>
      </w:r>
    </w:p>
    <w:p w:rsidR="00570468" w:rsidRPr="008B1BF0" w:rsidRDefault="00704F8A"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İnsani değerlere saygı gösterilmesi, saygınlık görme ve rahatlık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Mahremiyet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Güvenlik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Ziyaret ve refakatçi bulundurma </w:t>
      </w:r>
    </w:p>
    <w:p w:rsidR="007E0F22" w:rsidRPr="008B1BF0" w:rsidRDefault="00F83FD5" w:rsidP="00670DEA">
      <w:pPr>
        <w:spacing w:after="0" w:line="276" w:lineRule="auto"/>
        <w:ind w:left="-727"/>
        <w:rPr>
          <w:rFonts w:ascii="Times New Roman" w:eastAsia="Times New Roman" w:hAnsi="Times New Roman" w:cs="Times New Roman"/>
          <w:b/>
          <w:color w:val="auto"/>
        </w:rPr>
      </w:pPr>
      <w:r w:rsidRPr="008B1BF0">
        <w:rPr>
          <w:rFonts w:ascii="Times New Roman" w:eastAsia="Times New Roman" w:hAnsi="Times New Roman" w:cs="Times New Roman"/>
          <w:b/>
          <w:color w:val="auto"/>
          <w:u w:color="000000"/>
        </w:rPr>
        <w:t>Çalışan Hakları Nelerdir:</w:t>
      </w:r>
      <w:r w:rsidRPr="008B1BF0">
        <w:rPr>
          <w:rFonts w:ascii="Times New Roman" w:eastAsia="Times New Roman" w:hAnsi="Times New Roman" w:cs="Times New Roman"/>
          <w:b/>
          <w:color w:val="auto"/>
        </w:rPr>
        <w:t xml:space="preserve">  </w:t>
      </w:r>
    </w:p>
    <w:p w:rsidR="007E0F22" w:rsidRPr="008B1BF0" w:rsidRDefault="00CA1925" w:rsidP="00A02C27">
      <w:pPr>
        <w:pStyle w:val="ListeParagraf"/>
        <w:numPr>
          <w:ilvl w:val="0"/>
          <w:numId w:val="4"/>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S</w:t>
      </w:r>
      <w:r w:rsidR="007E0F22" w:rsidRPr="008B1BF0">
        <w:rPr>
          <w:rFonts w:ascii="Times New Roman" w:eastAsia="Times New Roman" w:hAnsi="Times New Roman" w:cs="Times New Roman"/>
          <w:color w:val="auto"/>
        </w:rPr>
        <w:t>özel ya</w:t>
      </w:r>
      <w:r w:rsidR="00BD2D2F" w:rsidRPr="008B1BF0">
        <w:rPr>
          <w:rFonts w:ascii="Times New Roman" w:eastAsia="Times New Roman" w:hAnsi="Times New Roman" w:cs="Times New Roman"/>
          <w:color w:val="auto"/>
        </w:rPr>
        <w:t xml:space="preserve"> </w:t>
      </w:r>
      <w:r w:rsidR="007E0F22" w:rsidRPr="008B1BF0">
        <w:rPr>
          <w:rFonts w:ascii="Times New Roman" w:eastAsia="Times New Roman" w:hAnsi="Times New Roman" w:cs="Times New Roman"/>
          <w:color w:val="auto"/>
        </w:rPr>
        <w:t xml:space="preserve">da fiziksel şiddete uğraması durumunda hukuki yardım talep etme  </w:t>
      </w:r>
    </w:p>
    <w:p w:rsidR="007E0F22" w:rsidRPr="008B1BF0" w:rsidRDefault="00CA1925" w:rsidP="00A02C27">
      <w:pPr>
        <w:pStyle w:val="ListeParagraf"/>
        <w:numPr>
          <w:ilvl w:val="0"/>
          <w:numId w:val="4"/>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G</w:t>
      </w:r>
      <w:r w:rsidR="007E0F22" w:rsidRPr="008B1BF0">
        <w:rPr>
          <w:rFonts w:ascii="Times New Roman" w:eastAsia="Times New Roman" w:hAnsi="Times New Roman" w:cs="Times New Roman"/>
          <w:color w:val="auto"/>
        </w:rPr>
        <w:t>üvenli bir ortamda çalışmasının sağlanmasını talep etme</w:t>
      </w:r>
    </w:p>
    <w:p w:rsidR="007E0F22" w:rsidRPr="008B1BF0"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Hizmetten çekilme  </w:t>
      </w:r>
    </w:p>
    <w:p w:rsidR="007E0F22" w:rsidRPr="008B1BF0"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Her yıl periyodik sağlık taramasına müracaat  </w:t>
      </w:r>
    </w:p>
    <w:p w:rsidR="007E0F22" w:rsidRPr="008B1BF0" w:rsidRDefault="00CA1925"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K</w:t>
      </w:r>
      <w:r w:rsidR="007E0F22" w:rsidRPr="008B1BF0">
        <w:rPr>
          <w:rFonts w:ascii="Times New Roman" w:eastAsia="Times New Roman" w:hAnsi="Times New Roman" w:cs="Times New Roman"/>
          <w:color w:val="auto"/>
        </w:rPr>
        <w:t xml:space="preserve">işisel koruyucu önlemleri alınmasını talep etme  </w:t>
      </w:r>
    </w:p>
    <w:p w:rsidR="007E0F22"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İletişim becerileri, öfke kontrolü ve özellikle öfkeli hasta ve hasta yakınıyla iletişim konularında eğitim hakları.</w:t>
      </w:r>
      <w:r w:rsidRPr="008B1BF0">
        <w:rPr>
          <w:rFonts w:ascii="Times New Roman" w:hAnsi="Times New Roman" w:cs="Times New Roman"/>
          <w:color w:val="auto"/>
        </w:rPr>
        <w:t xml:space="preserve"> </w:t>
      </w:r>
    </w:p>
    <w:p w:rsidR="008B1BF0" w:rsidRDefault="008B1BF0" w:rsidP="0090501D">
      <w:pPr>
        <w:pStyle w:val="ListeParagraf"/>
        <w:spacing w:after="0" w:line="276" w:lineRule="auto"/>
        <w:ind w:left="-737" w:right="-737" w:firstLine="0"/>
        <w:rPr>
          <w:rFonts w:ascii="Times New Roman" w:hAnsi="Times New Roman" w:cs="Times New Roman"/>
          <w:b/>
          <w:color w:val="auto"/>
        </w:rPr>
      </w:pPr>
      <w:r>
        <w:rPr>
          <w:rFonts w:ascii="Times New Roman" w:hAnsi="Times New Roman" w:cs="Times New Roman"/>
          <w:b/>
          <w:color w:val="auto"/>
        </w:rPr>
        <w:t>MERKEZİMİZDE BULUNAN KOMİTELER, EKİPLER VE GÖREVLERİ</w:t>
      </w:r>
    </w:p>
    <w:p w:rsidR="008B1BF0" w:rsidRPr="008B1BF0" w:rsidRDefault="008B1BF0" w:rsidP="0090501D">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Eğitim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Kalite Standartları Eğitimleri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Hizmet İçi Eğitimler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Uyum Eğitimleri (göreve yeni başlayanlara ve görev yeri değişikliği olanlara yönelik)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Hastalara yönelik eğitimler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Komite düzenli aralıklarla yılda en az 4 kez ve gerektiğinde toplanmalıdır.</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Toplantı tutanakla kayıt altına alınır. Sekretarya toplantı tarihini üyelere duyurur ve toplantının tutanaklarını kalite birimine iletir.</w:t>
      </w:r>
    </w:p>
    <w:p w:rsidR="0067452C" w:rsidRPr="0067452C" w:rsidRDefault="008B1BF0" w:rsidP="0090501D">
      <w:pPr>
        <w:spacing w:after="0"/>
        <w:ind w:left="-727"/>
        <w:rPr>
          <w:rFonts w:ascii="Times New Roman" w:hAnsi="Times New Roman" w:cs="Times New Roman"/>
          <w:color w:val="auto"/>
          <w:sz w:val="24"/>
          <w:szCs w:val="24"/>
          <w:lang w:eastAsia="en-US"/>
        </w:rPr>
      </w:pPr>
      <w:r w:rsidRPr="008B1BF0">
        <w:rPr>
          <w:rFonts w:ascii="Times New Roman" w:hAnsi="Times New Roman" w:cs="Times New Roman"/>
          <w:b/>
          <w:color w:val="auto"/>
        </w:rPr>
        <w:t>Klinik Kalite İyileştirme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r w:rsidR="0067452C" w:rsidRPr="0067452C">
        <w:rPr>
          <w:rFonts w:ascii="Times New Roman" w:hAnsi="Times New Roman" w:cs="Times New Roman"/>
          <w:b/>
          <w:color w:val="auto"/>
          <w:sz w:val="24"/>
          <w:szCs w:val="24"/>
          <w:lang w:eastAsia="en-US"/>
        </w:rPr>
        <w:tab/>
      </w:r>
    </w:p>
    <w:p w:rsidR="0067452C" w:rsidRPr="0067452C" w:rsidRDefault="0067452C" w:rsidP="00A02C27">
      <w:pPr>
        <w:numPr>
          <w:ilvl w:val="0"/>
          <w:numId w:val="34"/>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Sağlık kuruluşlarında gerçekleştirilen klinik kalite çalışmalarının Bakanlıkça yayımlanan ‘Klinik Kalite Ölçme ve Değerlendirme Rehberleri’ doğrultusunda gerçekleştirilmesini sağlamak.</w:t>
      </w:r>
    </w:p>
    <w:p w:rsidR="0067452C" w:rsidRPr="0067452C" w:rsidRDefault="0067452C" w:rsidP="00A02C27">
      <w:pPr>
        <w:numPr>
          <w:ilvl w:val="0"/>
          <w:numId w:val="34"/>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Tüm klinik kalite göstergeleri ile ilgili veri kalitesini değerlendirmek, v</w:t>
      </w:r>
      <w:r w:rsidR="0090501D">
        <w:rPr>
          <w:rFonts w:ascii="Times New Roman" w:hAnsi="Times New Roman" w:cs="Times New Roman"/>
          <w:color w:val="auto"/>
          <w:sz w:val="24"/>
          <w:szCs w:val="24"/>
          <w:lang w:eastAsia="en-US"/>
        </w:rPr>
        <w:t xml:space="preserve">eri kalitesi ile ilgili gerekli </w:t>
      </w:r>
      <w:r w:rsidRPr="0067452C">
        <w:rPr>
          <w:rFonts w:ascii="Times New Roman" w:hAnsi="Times New Roman" w:cs="Times New Roman"/>
          <w:color w:val="auto"/>
          <w:sz w:val="24"/>
          <w:szCs w:val="24"/>
          <w:lang w:eastAsia="en-US"/>
        </w:rPr>
        <w:t>düzeltici önleyici faaliyetlerin gerçekleşmesini sağlamak.</w:t>
      </w:r>
    </w:p>
    <w:p w:rsidR="0067452C" w:rsidRPr="0067452C" w:rsidRDefault="0067452C" w:rsidP="00A02C27">
      <w:pPr>
        <w:numPr>
          <w:ilvl w:val="0"/>
          <w:numId w:val="34"/>
        </w:numPr>
        <w:spacing w:after="0" w:line="259" w:lineRule="auto"/>
        <w:ind w:left="-377" w:right="-68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Klinik Kalite göstergelerinin gösterge bazında hedeflere ulaşma düzeyini değerlendirmek.</w:t>
      </w:r>
    </w:p>
    <w:p w:rsidR="0067452C" w:rsidRPr="0067452C" w:rsidRDefault="0067452C" w:rsidP="00A02C27">
      <w:pPr>
        <w:numPr>
          <w:ilvl w:val="0"/>
          <w:numId w:val="34"/>
        </w:numPr>
        <w:spacing w:after="0" w:line="259" w:lineRule="auto"/>
        <w:ind w:left="-377" w:right="-68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Kuruluşta izlenen her sağlık olgusu ile ilgili sonuçların kalite koordinatörü aracılığıyla il kalite koordinatörlüğü ve il klinik kalite birimine sunulmasını sağlamak.</w:t>
      </w:r>
    </w:p>
    <w:p w:rsidR="0067452C" w:rsidRPr="0067452C" w:rsidRDefault="0067452C"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Toplantı zamanları üçer aylık </w:t>
      </w:r>
      <w:proofErr w:type="gramStart"/>
      <w:r w:rsidRPr="0067452C">
        <w:rPr>
          <w:rFonts w:ascii="Times New Roman" w:hAnsi="Times New Roman" w:cs="Times New Roman"/>
          <w:color w:val="auto"/>
          <w:sz w:val="24"/>
          <w:szCs w:val="24"/>
          <w:lang w:eastAsia="en-US"/>
        </w:rPr>
        <w:t>periyotlar</w:t>
      </w:r>
      <w:proofErr w:type="gramEnd"/>
      <w:r w:rsidRPr="0067452C">
        <w:rPr>
          <w:rFonts w:ascii="Times New Roman" w:hAnsi="Times New Roman" w:cs="Times New Roman"/>
          <w:color w:val="auto"/>
          <w:sz w:val="24"/>
          <w:szCs w:val="24"/>
          <w:lang w:eastAsia="en-US"/>
        </w:rPr>
        <w:t xml:space="preserve"> halinde yılda en az 4 kez olup, toplantı tutanakla kayıt altına alınır. Sekretarya toplantı tarihlerini üyelere duyurur ve toplantının tutanaklarını kalite birimine iletir.</w:t>
      </w:r>
    </w:p>
    <w:p w:rsidR="008B1BF0" w:rsidRPr="008B1BF0" w:rsidRDefault="008B1BF0" w:rsidP="0090501D">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Enfeksiyon Kontrol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 Programı kapsamında hizmet içi eğitim vermek ve uygulamaları denetlemek.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Kontrolü açısından kliniklere görüş bildirmek ve denetlemek.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Sterilizasyon, antisepsi ve dezenfeksiyon ilkelerini belirlemek.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 xml:space="preserve">Sarf malzeme ve demirbaş alımlarında </w:t>
      </w:r>
      <w:proofErr w:type="gramStart"/>
      <w:r w:rsidRPr="008B1BF0">
        <w:rPr>
          <w:rFonts w:ascii="Times New Roman" w:hAnsi="Times New Roman" w:cs="Times New Roman"/>
          <w:color w:val="auto"/>
          <w:sz w:val="24"/>
          <w:szCs w:val="24"/>
          <w:lang w:eastAsia="en-US"/>
        </w:rPr>
        <w:t>enfeksiyon</w:t>
      </w:r>
      <w:proofErr w:type="gramEnd"/>
      <w:r w:rsidRPr="008B1BF0">
        <w:rPr>
          <w:rFonts w:ascii="Times New Roman" w:hAnsi="Times New Roman" w:cs="Times New Roman"/>
          <w:color w:val="auto"/>
          <w:sz w:val="24"/>
          <w:szCs w:val="24"/>
          <w:lang w:eastAsia="en-US"/>
        </w:rPr>
        <w:t xml:space="preserve"> kontrolü açısından görüş bildirmek.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Çalışanlara hizmet içi eğitimler hazırlamak.</w:t>
      </w:r>
    </w:p>
    <w:p w:rsidR="008B1BF0" w:rsidRPr="008B1BF0" w:rsidRDefault="008B1BF0" w:rsidP="00A02C27">
      <w:pPr>
        <w:numPr>
          <w:ilvl w:val="0"/>
          <w:numId w:val="31"/>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kontrolü açısından klinik denetimleri yapmak.</w:t>
      </w:r>
    </w:p>
    <w:p w:rsidR="008B1BF0" w:rsidRDefault="008B1BF0" w:rsidP="00A02C27">
      <w:pPr>
        <w:numPr>
          <w:ilvl w:val="0"/>
          <w:numId w:val="31"/>
        </w:numPr>
        <w:spacing w:after="0" w:line="259" w:lineRule="auto"/>
        <w:ind w:left="-377" w:right="-73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Yılda en az 4 kez toplantı yapılmalı ve kayıtları saklanmalıdır. Sekretarya toplantı tarihini duyurur ve kayıtları saklanır.</w:t>
      </w:r>
    </w:p>
    <w:p w:rsidR="008B1BF0" w:rsidRPr="008B1BF0"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Çalışan Güvenliği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F23C7F"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sectPr w:rsidR="00F23C7F">
          <w:headerReference w:type="default" r:id="rId20"/>
          <w:pgSz w:w="11906" w:h="16838"/>
          <w:pgMar w:top="1417" w:right="1417" w:bottom="1417" w:left="1417" w:header="708" w:footer="708" w:gutter="0"/>
          <w:cols w:space="708"/>
          <w:docGrid w:linePitch="360"/>
        </w:sectPr>
      </w:pPr>
      <w:r w:rsidRPr="008B1BF0">
        <w:rPr>
          <w:rFonts w:ascii="Times New Roman" w:hAnsi="Times New Roman" w:cs="Times New Roman"/>
          <w:color w:val="auto"/>
          <w:sz w:val="24"/>
          <w:szCs w:val="24"/>
          <w:lang w:eastAsia="en-US"/>
        </w:rPr>
        <w:t>Çalışan personelin zarar görme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lastRenderedPageBreak/>
        <w:t>Riskli alanlarda çalışanlara yönelik gerekli önlemlerin alınması.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Fiziksel şiddete maruz kalma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Kesici delici alet yaralanma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Kan ve vücut sıvılarıyla bulaşma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Sağlık taramalarının yapılması.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Komite düzenli aralıklarla yılda en az 4 kez ve gerektiğinde toplanmalıdır.</w:t>
      </w:r>
    </w:p>
    <w:p w:rsidR="008B1BF0" w:rsidRPr="008B1BF0" w:rsidRDefault="008B1BF0" w:rsidP="00A02C27">
      <w:pPr>
        <w:numPr>
          <w:ilvl w:val="0"/>
          <w:numId w:val="28"/>
        </w:numPr>
        <w:spacing w:after="0" w:line="259" w:lineRule="auto"/>
        <w:ind w:left="-377" w:right="-73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Toplantı tutanakla kayıt altına alınır. Sekretarya toplantı tarihini üyelere duy</w:t>
      </w:r>
      <w:r w:rsidR="0090501D">
        <w:rPr>
          <w:rFonts w:ascii="Times New Roman" w:hAnsi="Times New Roman" w:cs="Times New Roman"/>
          <w:color w:val="auto"/>
          <w:sz w:val="24"/>
          <w:szCs w:val="24"/>
          <w:lang w:eastAsia="en-US"/>
        </w:rPr>
        <w:t xml:space="preserve">urur ve toplantının </w:t>
      </w:r>
      <w:r w:rsidRPr="008B1BF0">
        <w:rPr>
          <w:rFonts w:ascii="Times New Roman" w:hAnsi="Times New Roman" w:cs="Times New Roman"/>
          <w:color w:val="auto"/>
          <w:sz w:val="24"/>
          <w:szCs w:val="24"/>
          <w:lang w:eastAsia="en-US"/>
        </w:rPr>
        <w:t>tutanaklarını kalite birimine iletir.</w:t>
      </w:r>
    </w:p>
    <w:p w:rsidR="0067452C" w:rsidRPr="0067452C"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Hasta Güvenliği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r w:rsidR="0067452C" w:rsidRPr="0067452C">
        <w:rPr>
          <w:rFonts w:ascii="Times New Roman" w:hAnsi="Times New Roman" w:cs="Times New Roman"/>
          <w:b/>
          <w:color w:val="auto"/>
          <w:sz w:val="28"/>
          <w:szCs w:val="28"/>
          <w:lang w:eastAsia="en-US"/>
        </w:rPr>
        <w:t xml:space="preserve"> </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Hastaların doğru </w:t>
      </w:r>
      <w:proofErr w:type="spellStart"/>
      <w:r w:rsidRPr="0067452C">
        <w:rPr>
          <w:rFonts w:ascii="Times New Roman" w:hAnsi="Times New Roman" w:cs="Times New Roman"/>
          <w:color w:val="auto"/>
          <w:sz w:val="24"/>
          <w:szCs w:val="24"/>
          <w:lang w:eastAsia="en-US"/>
        </w:rPr>
        <w:t>kimliklendirilmesi</w:t>
      </w:r>
      <w:proofErr w:type="spellEnd"/>
      <w:r w:rsidRPr="0067452C">
        <w:rPr>
          <w:rFonts w:ascii="Times New Roman" w:hAnsi="Times New Roman" w:cs="Times New Roman"/>
          <w:color w:val="auto"/>
          <w:sz w:val="24"/>
          <w:szCs w:val="24"/>
          <w:lang w:eastAsia="en-US"/>
        </w:rPr>
        <w:t>.</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Hastaların güvenli transferi.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 bilgileri ve kayıtlarının sağlık çalışanları arasında güvenli bir şekilde devredilmesi.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İlaç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Transfüzyon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Çalışanlar arasında etkili iletişim ortamının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Radyasyon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Düşmelerden kaynaklanan risklerin azaltılması.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Güvenli cerrahi uygulamaların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 mahremiyetinin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Bilgi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Enfeksiyonların önlenmesi.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Laboratuvarda hasta güvenliğinin sağlanması (numune alma, numunelerin doğru etiketlendirilmesi, doğru transferi, numune kabul basamakları)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Tıbbi cihaz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Toplantı yılda en az 4 kez yapılmalı ve toplantılar kayıt altına alınmalıdır.</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Kurumumuz bünyesi ile ilişkili konular görev ve yetkileri </w:t>
      </w:r>
      <w:proofErr w:type="gramStart"/>
      <w:r w:rsidRPr="0067452C">
        <w:rPr>
          <w:rFonts w:ascii="Times New Roman" w:hAnsi="Times New Roman" w:cs="Times New Roman"/>
          <w:color w:val="auto"/>
          <w:sz w:val="24"/>
          <w:szCs w:val="24"/>
          <w:lang w:eastAsia="en-US"/>
        </w:rPr>
        <w:t>dahilindedir</w:t>
      </w:r>
      <w:proofErr w:type="gramEnd"/>
      <w:r w:rsidRPr="0067452C">
        <w:rPr>
          <w:rFonts w:ascii="Times New Roman" w:hAnsi="Times New Roman" w:cs="Times New Roman"/>
          <w:color w:val="auto"/>
          <w:sz w:val="24"/>
          <w:szCs w:val="24"/>
          <w:lang w:eastAsia="en-US"/>
        </w:rPr>
        <w:t xml:space="preserve">.                                                                   </w:t>
      </w:r>
    </w:p>
    <w:p w:rsidR="0067452C" w:rsidRPr="0067452C"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İlaç Güvenliği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İlacın </w:t>
      </w:r>
      <w:proofErr w:type="gramStart"/>
      <w:r w:rsidRPr="0067452C">
        <w:rPr>
          <w:rFonts w:ascii="Times New Roman" w:hAnsi="Times New Roman" w:cs="Times New Roman"/>
          <w:color w:val="auto"/>
          <w:sz w:val="24"/>
          <w:szCs w:val="24"/>
          <w:lang w:eastAsia="en-US"/>
        </w:rPr>
        <w:t>dahil</w:t>
      </w:r>
      <w:proofErr w:type="gramEnd"/>
      <w:r w:rsidRPr="0067452C">
        <w:rPr>
          <w:rFonts w:ascii="Times New Roman" w:hAnsi="Times New Roman" w:cs="Times New Roman"/>
          <w:color w:val="auto"/>
          <w:sz w:val="24"/>
          <w:szCs w:val="24"/>
          <w:lang w:eastAsia="en-US"/>
        </w:rPr>
        <w:t xml:space="preserve"> olduğu tüm süreçlerin düzenlenmesi ve denetimi. (Rutinde diş hekiminin kullandığı, mavi kod ekibinin kullandığı ve acil müdahale çantalarında bulunması gereken ilaçlar ile ilgili tüm süreçler).</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Akıllı ilaç kullanımıyla ilgili ilkelerin belirlenmesi ve uygulanması.</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Akıllı antibiyotik kullanım ilkelerinin belirlenmesi.</w:t>
      </w:r>
    </w:p>
    <w:p w:rsidR="0067452C" w:rsidRPr="0067452C" w:rsidRDefault="0067452C" w:rsidP="00A02C27">
      <w:pPr>
        <w:numPr>
          <w:ilvl w:val="0"/>
          <w:numId w:val="31"/>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Yılda en az 4 kez toplantı yapılmalı ve kayıtları saklanmalıdır. Sekretarya toplantı tarihini duyurur ve kayıtları saklanır.</w:t>
      </w:r>
    </w:p>
    <w:p w:rsidR="0090501D" w:rsidRPr="0090501D"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Radyasyon Güvenliği Komitesi</w:t>
      </w:r>
      <w:r w:rsidR="0090501D">
        <w:rPr>
          <w:rFonts w:ascii="Times New Roman" w:hAnsi="Times New Roman" w:cs="Times New Roman"/>
          <w:b/>
          <w:color w:val="auto"/>
        </w:rPr>
        <w:t xml:space="preserve"> </w:t>
      </w:r>
      <w:r w:rsidR="0090501D" w:rsidRPr="0090501D">
        <w:rPr>
          <w:rFonts w:ascii="Times New Roman" w:hAnsi="Times New Roman" w:cs="Times New Roman"/>
          <w:b/>
          <w:color w:val="auto"/>
          <w:sz w:val="24"/>
          <w:szCs w:val="24"/>
          <w:lang w:eastAsia="en-US"/>
        </w:rPr>
        <w:t>Görev ve Sorumluluklar:</w:t>
      </w:r>
    </w:p>
    <w:p w:rsidR="0090501D" w:rsidRPr="0090501D" w:rsidRDefault="0090501D"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 xml:space="preserve">Her toplantıda tesiste bulunan tüm radyasyon kaynaklarının </w:t>
      </w:r>
      <w:proofErr w:type="gramStart"/>
      <w:r w:rsidRPr="0090501D">
        <w:rPr>
          <w:rFonts w:ascii="Times New Roman" w:hAnsi="Times New Roman" w:cs="Times New Roman"/>
          <w:color w:val="auto"/>
          <w:sz w:val="24"/>
          <w:szCs w:val="24"/>
          <w:lang w:eastAsia="en-US"/>
        </w:rPr>
        <w:t>envanterini</w:t>
      </w:r>
      <w:proofErr w:type="gramEnd"/>
      <w:r w:rsidRPr="0090501D">
        <w:rPr>
          <w:rFonts w:ascii="Times New Roman" w:hAnsi="Times New Roman" w:cs="Times New Roman"/>
          <w:color w:val="auto"/>
          <w:sz w:val="24"/>
          <w:szCs w:val="24"/>
          <w:lang w:eastAsia="en-US"/>
        </w:rPr>
        <w:t xml:space="preserve"> tutmak ve bunları belirlenen periyotlarda güncellemek.</w:t>
      </w:r>
    </w:p>
    <w:p w:rsidR="0090501D" w:rsidRPr="0090501D" w:rsidRDefault="0090501D"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Komitede kullanılan radyasyon kaynaklarına ilişkin güvenlik analizlerini yapmak.</w:t>
      </w:r>
    </w:p>
    <w:p w:rsidR="00036E14"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sectPr w:rsidR="00036E14">
          <w:headerReference w:type="default" r:id="rId21"/>
          <w:pgSz w:w="11906" w:h="16838"/>
          <w:pgMar w:top="1417" w:right="1417" w:bottom="1417" w:left="1417" w:header="708" w:footer="708" w:gutter="0"/>
          <w:cols w:space="708"/>
          <w:docGrid w:linePitch="360"/>
        </w:sectPr>
      </w:pPr>
      <w:r w:rsidRPr="0090501D">
        <w:rPr>
          <w:rFonts w:ascii="Times New Roman" w:hAnsi="Times New Roman" w:cs="Times New Roman"/>
          <w:color w:val="auto"/>
          <w:sz w:val="24"/>
          <w:szCs w:val="24"/>
          <w:lang w:eastAsia="en-US"/>
        </w:rPr>
        <w:t xml:space="preserve">Komite her toplantıda yürürlükteki radyasyondan korunma ve radyasyon güvenliği programları </w:t>
      </w:r>
      <w:proofErr w:type="gramStart"/>
      <w:r w:rsidRPr="0090501D">
        <w:rPr>
          <w:rFonts w:ascii="Times New Roman" w:hAnsi="Times New Roman" w:cs="Times New Roman"/>
          <w:color w:val="auto"/>
          <w:sz w:val="24"/>
          <w:szCs w:val="24"/>
          <w:lang w:eastAsia="en-US"/>
        </w:rPr>
        <w:t>dahilinde</w:t>
      </w:r>
      <w:proofErr w:type="gramEnd"/>
      <w:r w:rsidRPr="0090501D">
        <w:rPr>
          <w:rFonts w:ascii="Times New Roman" w:hAnsi="Times New Roman" w:cs="Times New Roman"/>
          <w:color w:val="auto"/>
          <w:sz w:val="24"/>
          <w:szCs w:val="24"/>
          <w:lang w:eastAsia="en-US"/>
        </w:rPr>
        <w:t xml:space="preserve"> alınan kişisel ve </w:t>
      </w:r>
      <w:proofErr w:type="spellStart"/>
      <w:r w:rsidRPr="0090501D">
        <w:rPr>
          <w:rFonts w:ascii="Times New Roman" w:hAnsi="Times New Roman" w:cs="Times New Roman"/>
          <w:color w:val="auto"/>
          <w:sz w:val="24"/>
          <w:szCs w:val="24"/>
          <w:lang w:eastAsia="en-US"/>
        </w:rPr>
        <w:t>kollektif</w:t>
      </w:r>
      <w:proofErr w:type="spellEnd"/>
      <w:r w:rsidRPr="0090501D">
        <w:rPr>
          <w:rFonts w:ascii="Times New Roman" w:hAnsi="Times New Roman" w:cs="Times New Roman"/>
          <w:color w:val="auto"/>
          <w:sz w:val="24"/>
          <w:szCs w:val="24"/>
          <w:lang w:eastAsia="en-US"/>
        </w:rPr>
        <w:t xml:space="preserve"> dozları değerlendirir ve personelin bu değerlendirmeler hakkında bilgi sahibi olmasını sağlar, iyileştirme gerektiren uygulamalara dönük tavsiyeleri belirler.</w:t>
      </w:r>
    </w:p>
    <w:p w:rsidR="0090501D" w:rsidRPr="0090501D"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lastRenderedPageBreak/>
        <w:t>Komite, altı ayda bir radyasyon görevlilerinin tuttukları kayıtları ve personel radyasyon dozlarını inceler ve değerlendirir.</w:t>
      </w:r>
    </w:p>
    <w:p w:rsidR="0090501D" w:rsidRPr="0090501D"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 xml:space="preserve">Toplantı zamanları üçer aylık </w:t>
      </w:r>
      <w:proofErr w:type="gramStart"/>
      <w:r w:rsidRPr="0090501D">
        <w:rPr>
          <w:rFonts w:ascii="Times New Roman" w:hAnsi="Times New Roman" w:cs="Times New Roman"/>
          <w:color w:val="auto"/>
          <w:sz w:val="24"/>
          <w:szCs w:val="24"/>
          <w:lang w:eastAsia="en-US"/>
        </w:rPr>
        <w:t>periyotlar</w:t>
      </w:r>
      <w:proofErr w:type="gramEnd"/>
      <w:r w:rsidRPr="0090501D">
        <w:rPr>
          <w:rFonts w:ascii="Times New Roman" w:hAnsi="Times New Roman" w:cs="Times New Roman"/>
          <w:color w:val="auto"/>
          <w:sz w:val="24"/>
          <w:szCs w:val="24"/>
          <w:lang w:eastAsia="en-US"/>
        </w:rPr>
        <w:t xml:space="preserve"> halinde yılda en az 4 kez olup, toplantı tutanakla kayıt altına alınır. Sekretarya toplantı tarihlerini üyelere duyurur ve toplantının tutanaklarını kalite birimine iletir.</w:t>
      </w:r>
    </w:p>
    <w:p w:rsidR="0090501D" w:rsidRPr="0090501D"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Tesis Güvenliği Komitesi</w:t>
      </w:r>
      <w:r w:rsidR="0090501D">
        <w:rPr>
          <w:rFonts w:ascii="Times New Roman" w:hAnsi="Times New Roman" w:cs="Times New Roman"/>
          <w:b/>
          <w:color w:val="auto"/>
        </w:rPr>
        <w:t xml:space="preserve"> </w:t>
      </w:r>
      <w:r w:rsidR="0090501D" w:rsidRPr="0090501D">
        <w:rPr>
          <w:rFonts w:ascii="Times New Roman" w:hAnsi="Times New Roman" w:cs="Times New Roman"/>
          <w:b/>
          <w:color w:val="auto"/>
          <w:sz w:val="24"/>
          <w:szCs w:val="24"/>
          <w:lang w:eastAsia="en-US"/>
        </w:rPr>
        <w:t>Görev ve Sorumluluklar:</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Bina turlarından elde edilen verilerin değerlendirilmesi</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Hastane alt yapı güvenliğinin sağlanması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Kurumda can ve mal güvenliğinin sağlanması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Acil durum ve afet yönetimi çalışmalarının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Atık yönetimi çalışmalarının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 xml:space="preserve">Tıbbi cihazların bakım, ayar ve </w:t>
      </w:r>
      <w:proofErr w:type="gramStart"/>
      <w:r w:rsidRPr="0090501D">
        <w:rPr>
          <w:rFonts w:ascii="Times New Roman" w:hAnsi="Times New Roman" w:cs="Times New Roman"/>
          <w:color w:val="auto"/>
          <w:sz w:val="24"/>
          <w:szCs w:val="24"/>
          <w:lang w:eastAsia="en-US"/>
        </w:rPr>
        <w:t>kalibrasyon</w:t>
      </w:r>
      <w:proofErr w:type="gramEnd"/>
      <w:r w:rsidRPr="0090501D">
        <w:rPr>
          <w:rFonts w:ascii="Times New Roman" w:hAnsi="Times New Roman" w:cs="Times New Roman"/>
          <w:color w:val="auto"/>
          <w:sz w:val="24"/>
          <w:szCs w:val="24"/>
          <w:lang w:eastAsia="en-US"/>
        </w:rPr>
        <w:t xml:space="preserve"> planlarının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Komite düzenli aralıklarla yılda en az 4 kez ve gerektiğinde toplanmalıdır.</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Toplantı tutanakla kayıt altına alınır. Sekretarya toplantı tarihini üyelere duyurur ve toplantının tutanaklarını kalite birimine iletir.</w:t>
      </w:r>
    </w:p>
    <w:p w:rsidR="008B1BF0" w:rsidRPr="008B1BF0"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Beyaz Kod Ekibi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27"/>
        </w:numPr>
        <w:tabs>
          <w:tab w:val="left" w:pos="7230"/>
        </w:tabs>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Hasta ve personele yönelik şiddeti önlemek,</w:t>
      </w:r>
    </w:p>
    <w:p w:rsidR="008B1BF0" w:rsidRPr="008B1BF0" w:rsidRDefault="008B1BF0" w:rsidP="00A02C27">
      <w:pPr>
        <w:numPr>
          <w:ilvl w:val="0"/>
          <w:numId w:val="27"/>
        </w:numPr>
        <w:tabs>
          <w:tab w:val="left" w:pos="7230"/>
        </w:tabs>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Şiddet olayını çözümlemek ve kayıt altına alınmasını sağlamak.</w:t>
      </w:r>
    </w:p>
    <w:p w:rsidR="0067452C" w:rsidRPr="0067452C" w:rsidRDefault="008B1BF0" w:rsidP="00D909B1">
      <w:pPr>
        <w:spacing w:after="0"/>
        <w:ind w:left="-727"/>
        <w:rPr>
          <w:rFonts w:ascii="Times New Roman" w:hAnsi="Times New Roman" w:cs="Times New Roman"/>
          <w:color w:val="auto"/>
          <w:sz w:val="24"/>
          <w:szCs w:val="24"/>
          <w:lang w:eastAsia="en-US"/>
        </w:rPr>
      </w:pPr>
      <w:r w:rsidRPr="008B1BF0">
        <w:rPr>
          <w:rFonts w:ascii="Times New Roman" w:hAnsi="Times New Roman" w:cs="Times New Roman"/>
          <w:b/>
          <w:color w:val="auto"/>
        </w:rPr>
        <w:t>Kırmızı Kod Ekibi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Yangın eğitimlerinin her yıl düzenli olarak planlanması ve uygulanmasını organize etmek.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İtfaiye ile iş birliği içinde yangın ve tahliye tatbikatının planlanması ve uygulanmasını organize etmek.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Yapılan kırmızı kod müdahalelerinin kayıtlarını tutmak ve kalite birimine bildirmek.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Çalışanlara kırmızı kod hakkında düzenli olarak eğitim vermek, farkındalığı arttırmak.</w:t>
      </w:r>
    </w:p>
    <w:p w:rsidR="0067452C" w:rsidRPr="0067452C" w:rsidRDefault="0067452C" w:rsidP="00A02C27">
      <w:pPr>
        <w:numPr>
          <w:ilvl w:val="0"/>
          <w:numId w:val="33"/>
        </w:numPr>
        <w:spacing w:after="0" w:line="259" w:lineRule="auto"/>
        <w:ind w:left="-377" w:right="-737"/>
        <w:contextualSpacing/>
        <w:rPr>
          <w:rFonts w:cs="Times New Roman"/>
          <w:color w:val="auto"/>
          <w:sz w:val="24"/>
          <w:szCs w:val="24"/>
          <w:lang w:eastAsia="en-US"/>
        </w:rPr>
      </w:pPr>
      <w:r w:rsidRPr="0067452C">
        <w:rPr>
          <w:rFonts w:ascii="Times New Roman" w:hAnsi="Times New Roman" w:cs="Times New Roman"/>
          <w:color w:val="auto"/>
          <w:sz w:val="24"/>
          <w:szCs w:val="24"/>
          <w:lang w:eastAsia="en-US"/>
        </w:rPr>
        <w:t>Yangın söndürücülerin rutin kontrollerini yapmak, tarihi dolan yangın söndürme tüplerinin değişimlerini sağlamak, yapılan takiplerinin kayıt altına alınmasını sağlamak ve denetlemek</w:t>
      </w:r>
      <w:r w:rsidRPr="0067452C">
        <w:rPr>
          <w:rFonts w:cs="Times New Roman"/>
          <w:color w:val="auto"/>
          <w:sz w:val="24"/>
          <w:szCs w:val="24"/>
          <w:lang w:eastAsia="en-US"/>
        </w:rPr>
        <w:t>.</w:t>
      </w:r>
    </w:p>
    <w:p w:rsidR="0067452C" w:rsidRPr="0067452C" w:rsidRDefault="008B1BF0" w:rsidP="00A766E2">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Mavi Kod Ekibi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Acil müdahale setinin miat ve kritik stok seviyelerinin takip edilmesini sağlamak.</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Uygulamalarda kullanılmak üzere acil müdahale setinin bulundurulmasını sağlamak.</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Yapılan müdahale ile ilgili standarda uygun kayıtların tutulmasını sağlamak ve kayıtların Kalite Yönetim Birimine iletilmesini sağlamak.</w:t>
      </w:r>
    </w:p>
    <w:p w:rsidR="00D177DF" w:rsidRPr="0090501D"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Mavi kod uygulamasına yönelik olarak her dönem tatbikat yapılmasını sağlamak.</w:t>
      </w: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İSTENMEYEN OLAY BİLDİRİMİ:</w:t>
      </w:r>
    </w:p>
    <w:p w:rsidR="00A21B83" w:rsidRDefault="007E0F22" w:rsidP="00670DEA">
      <w:pPr>
        <w:spacing w:after="0" w:line="276" w:lineRule="auto"/>
        <w:ind w:left="-737" w:right="-737" w:firstLine="698"/>
        <w:rPr>
          <w:rFonts w:ascii="Times New Roman" w:hAnsi="Times New Roman" w:cs="Times New Roman"/>
          <w:color w:val="auto"/>
        </w:rPr>
        <w:sectPr w:rsidR="00A21B83">
          <w:headerReference w:type="default" r:id="rId22"/>
          <w:pgSz w:w="11906" w:h="16838"/>
          <w:pgMar w:top="1417" w:right="1417" w:bottom="1417" w:left="1417" w:header="708" w:footer="708" w:gutter="0"/>
          <w:cols w:space="708"/>
          <w:docGrid w:linePitch="360"/>
        </w:sectPr>
      </w:pPr>
      <w:r w:rsidRPr="008B1BF0">
        <w:rPr>
          <w:rFonts w:ascii="Times New Roman" w:hAnsi="Times New Roman" w:cs="Times New Roman"/>
          <w:color w:val="auto"/>
        </w:rPr>
        <w:t>Kurumda, hasta ve çalışanların güvenliğini tehdit edebilecek; gerçekleşmek üzereyken son anda gerçekleşmeyen (ramak kala), gerçekleşmiş veya hukuka yansımış istenmeyen olayların bildirilmesini sağlamak, bu olayları izlemek, bildirimlerin sonucunda bu olaylara yönelik gerekli önlemlerin alınmasını sağlamaktır. Bu formda bildirimin yapıldığı tarih, olayın gerçekleştiği yer, olayın zamanı</w:t>
      </w:r>
      <w:r w:rsidRPr="008B1BF0">
        <w:rPr>
          <w:rFonts w:ascii="Times New Roman" w:hAnsi="Times New Roman" w:cs="Times New Roman"/>
          <w:color w:val="auto"/>
          <w:spacing w:val="-3"/>
          <w:w w:val="91"/>
        </w:rPr>
        <w:t>(</w:t>
      </w:r>
      <w:r w:rsidRPr="008B1BF0">
        <w:rPr>
          <w:rFonts w:ascii="Times New Roman" w:hAnsi="Times New Roman" w:cs="Times New Roman"/>
          <w:color w:val="auto"/>
          <w:w w:val="80"/>
        </w:rPr>
        <w:t>t</w:t>
      </w:r>
      <w:r w:rsidRPr="008B1BF0">
        <w:rPr>
          <w:rFonts w:ascii="Times New Roman" w:hAnsi="Times New Roman" w:cs="Times New Roman"/>
          <w:color w:val="auto"/>
          <w:w w:val="108"/>
        </w:rPr>
        <w:t>a</w:t>
      </w:r>
      <w:r w:rsidRPr="008B1BF0">
        <w:rPr>
          <w:rFonts w:ascii="Times New Roman" w:hAnsi="Times New Roman" w:cs="Times New Roman"/>
          <w:color w:val="auto"/>
          <w:w w:val="104"/>
        </w:rPr>
        <w:t>r</w:t>
      </w:r>
      <w:r w:rsidRPr="008B1BF0">
        <w:rPr>
          <w:rFonts w:ascii="Times New Roman" w:hAnsi="Times New Roman" w:cs="Times New Roman"/>
          <w:color w:val="auto"/>
          <w:w w:val="82"/>
        </w:rPr>
        <w:t>i</w:t>
      </w:r>
      <w:r w:rsidRPr="008B1BF0">
        <w:rPr>
          <w:rFonts w:ascii="Times New Roman" w:hAnsi="Times New Roman" w:cs="Times New Roman"/>
          <w:color w:val="auto"/>
          <w:w w:val="105"/>
        </w:rPr>
        <w:t>h</w:t>
      </w:r>
      <w:r w:rsidRPr="008B1BF0">
        <w:rPr>
          <w:rFonts w:ascii="Times New Roman" w:hAnsi="Times New Roman" w:cs="Times New Roman"/>
          <w:color w:val="auto"/>
          <w:w w:val="92"/>
        </w:rPr>
        <w:t>-</w:t>
      </w:r>
      <w:r w:rsidRPr="008B1BF0">
        <w:rPr>
          <w:rFonts w:ascii="Times New Roman" w:hAnsi="Times New Roman" w:cs="Times New Roman"/>
          <w:color w:val="auto"/>
          <w:w w:val="82"/>
        </w:rPr>
        <w:t>s</w:t>
      </w:r>
      <w:r w:rsidRPr="008B1BF0">
        <w:rPr>
          <w:rFonts w:ascii="Times New Roman" w:hAnsi="Times New Roman" w:cs="Times New Roman"/>
          <w:color w:val="auto"/>
          <w:w w:val="108"/>
        </w:rPr>
        <w:t>a</w:t>
      </w:r>
      <w:r w:rsidRPr="008B1BF0">
        <w:rPr>
          <w:rFonts w:ascii="Times New Roman" w:hAnsi="Times New Roman" w:cs="Times New Roman"/>
          <w:color w:val="auto"/>
          <w:spacing w:val="-2"/>
          <w:w w:val="108"/>
        </w:rPr>
        <w:t>a</w:t>
      </w:r>
      <w:r w:rsidRPr="008B1BF0">
        <w:rPr>
          <w:rFonts w:ascii="Times New Roman" w:hAnsi="Times New Roman" w:cs="Times New Roman"/>
          <w:color w:val="auto"/>
          <w:spacing w:val="1"/>
          <w:w w:val="121"/>
        </w:rPr>
        <w:t>t</w:t>
      </w:r>
      <w:r w:rsidRPr="008B1BF0">
        <w:rPr>
          <w:rFonts w:ascii="Times New Roman" w:hAnsi="Times New Roman" w:cs="Times New Roman"/>
          <w:color w:val="auto"/>
          <w:w w:val="91"/>
        </w:rPr>
        <w:t>),</w:t>
      </w:r>
      <w:r w:rsidRPr="008B1BF0">
        <w:rPr>
          <w:rFonts w:ascii="Times New Roman" w:hAnsi="Times New Roman" w:cs="Times New Roman"/>
          <w:color w:val="auto"/>
          <w:w w:val="87"/>
        </w:rPr>
        <w:t xml:space="preserve"> ola</w:t>
      </w:r>
      <w:r w:rsidRPr="008B1BF0">
        <w:rPr>
          <w:rFonts w:ascii="Times New Roman" w:hAnsi="Times New Roman" w:cs="Times New Roman"/>
          <w:color w:val="auto"/>
          <w:spacing w:val="2"/>
          <w:w w:val="87"/>
        </w:rPr>
        <w:t>y</w:t>
      </w:r>
      <w:r w:rsidRPr="008B1BF0">
        <w:rPr>
          <w:rFonts w:ascii="Times New Roman" w:hAnsi="Times New Roman" w:cs="Times New Roman"/>
          <w:color w:val="auto"/>
          <w:spacing w:val="-2"/>
          <w:w w:val="87"/>
        </w:rPr>
        <w:t>l</w:t>
      </w:r>
      <w:r w:rsidRPr="008B1BF0">
        <w:rPr>
          <w:rFonts w:ascii="Times New Roman" w:hAnsi="Times New Roman" w:cs="Times New Roman"/>
          <w:color w:val="auto"/>
          <w:w w:val="87"/>
        </w:rPr>
        <w:t>a</w:t>
      </w:r>
      <w:r w:rsidRPr="008B1BF0">
        <w:rPr>
          <w:rFonts w:ascii="Times New Roman" w:hAnsi="Times New Roman" w:cs="Times New Roman"/>
          <w:color w:val="auto"/>
          <w:spacing w:val="-14"/>
          <w:w w:val="87"/>
        </w:rPr>
        <w:t xml:space="preserve"> </w:t>
      </w:r>
      <w:r w:rsidRPr="008B1BF0">
        <w:rPr>
          <w:rFonts w:ascii="Times New Roman" w:hAnsi="Times New Roman" w:cs="Times New Roman"/>
          <w:color w:val="auto"/>
        </w:rPr>
        <w:t>ilgili</w:t>
      </w:r>
      <w:r w:rsidRPr="008B1BF0">
        <w:rPr>
          <w:rFonts w:ascii="Times New Roman" w:hAnsi="Times New Roman" w:cs="Times New Roman"/>
          <w:color w:val="auto"/>
          <w:spacing w:val="1"/>
          <w:w w:val="96"/>
        </w:rPr>
        <w:t xml:space="preserve"> m</w:t>
      </w:r>
      <w:r w:rsidRPr="008B1BF0">
        <w:rPr>
          <w:rFonts w:ascii="Times New Roman" w:hAnsi="Times New Roman" w:cs="Times New Roman"/>
          <w:color w:val="auto"/>
          <w:w w:val="112"/>
        </w:rPr>
        <w:t>e</w:t>
      </w:r>
      <w:r w:rsidRPr="008B1BF0">
        <w:rPr>
          <w:rFonts w:ascii="Times New Roman" w:hAnsi="Times New Roman" w:cs="Times New Roman"/>
          <w:color w:val="auto"/>
        </w:rPr>
        <w:t>s</w:t>
      </w:r>
      <w:r w:rsidRPr="008B1BF0">
        <w:rPr>
          <w:rFonts w:ascii="Times New Roman" w:hAnsi="Times New Roman" w:cs="Times New Roman"/>
          <w:color w:val="auto"/>
          <w:spacing w:val="-2"/>
          <w:w w:val="82"/>
        </w:rPr>
        <w:t>l</w:t>
      </w:r>
      <w:r w:rsidRPr="008B1BF0">
        <w:rPr>
          <w:rFonts w:ascii="Times New Roman" w:hAnsi="Times New Roman" w:cs="Times New Roman"/>
          <w:color w:val="auto"/>
          <w:w w:val="112"/>
        </w:rPr>
        <w:t>e</w:t>
      </w:r>
      <w:r w:rsidRPr="008B1BF0">
        <w:rPr>
          <w:rFonts w:ascii="Times New Roman" w:hAnsi="Times New Roman" w:cs="Times New Roman"/>
          <w:color w:val="auto"/>
          <w:w w:val="91"/>
        </w:rPr>
        <w:t>k</w:t>
      </w:r>
      <w:r w:rsidRPr="008B1BF0">
        <w:rPr>
          <w:rFonts w:ascii="Times New Roman" w:hAnsi="Times New Roman" w:cs="Times New Roman"/>
          <w:color w:val="auto"/>
          <w:spacing w:val="-4"/>
        </w:rPr>
        <w:t xml:space="preserve"> </w:t>
      </w:r>
      <w:r w:rsidRPr="008B1BF0">
        <w:rPr>
          <w:rFonts w:ascii="Times New Roman" w:hAnsi="Times New Roman" w:cs="Times New Roman"/>
          <w:color w:val="auto"/>
        </w:rPr>
        <w:t>gr</w:t>
      </w:r>
      <w:r w:rsidRPr="008B1BF0">
        <w:rPr>
          <w:rFonts w:ascii="Times New Roman" w:hAnsi="Times New Roman" w:cs="Times New Roman"/>
          <w:color w:val="auto"/>
          <w:spacing w:val="-1"/>
        </w:rPr>
        <w:t>ub</w:t>
      </w:r>
      <w:r w:rsidRPr="008B1BF0">
        <w:rPr>
          <w:rFonts w:ascii="Times New Roman" w:hAnsi="Times New Roman" w:cs="Times New Roman"/>
          <w:color w:val="auto"/>
        </w:rPr>
        <w:t xml:space="preserve">u ve olaya ilişkin varsa görüş ve önerileri içerecek şekilde doldurulur. Bu form </w:t>
      </w:r>
      <w:r w:rsidR="00CA1925" w:rsidRPr="008B1BF0">
        <w:rPr>
          <w:rFonts w:ascii="Times New Roman" w:hAnsi="Times New Roman" w:cs="Times New Roman"/>
          <w:color w:val="auto"/>
        </w:rPr>
        <w:t xml:space="preserve">ilgili </w:t>
      </w:r>
      <w:r w:rsidRPr="008B1BF0">
        <w:rPr>
          <w:rFonts w:ascii="Times New Roman" w:hAnsi="Times New Roman" w:cs="Times New Roman"/>
          <w:color w:val="auto"/>
        </w:rPr>
        <w:t>birim</w:t>
      </w:r>
      <w:r w:rsidR="00CA1925" w:rsidRPr="008B1BF0">
        <w:rPr>
          <w:rFonts w:ascii="Times New Roman" w:hAnsi="Times New Roman" w:cs="Times New Roman"/>
          <w:color w:val="auto"/>
        </w:rPr>
        <w:t>,</w:t>
      </w:r>
      <w:r w:rsidRPr="008B1BF0">
        <w:rPr>
          <w:rFonts w:ascii="Times New Roman" w:hAnsi="Times New Roman" w:cs="Times New Roman"/>
          <w:color w:val="auto"/>
        </w:rPr>
        <w:t xml:space="preserve"> web sitemizdeki istenmeyen olay bildirim linkinden veya elden de doldurulabilir. Elden bildirimlerde form Kalite Yönetim Birimine teslim edilebileceği gibi dilek-öneri kutularına da atılabilir. Böylece çalışan mahremiyeti gözetilmiş ve gizlilik ilkesi de uygulanmış olur. Kalite Yönetim Birimi tarafından formlar değerlendirilir. Raporlama sürecinde, ilgili kullanıcının gizlilik yönünde talebi olması durumunda, özellikle raporlama ve raporların paylaşılması aşamalarına yönelik gizlilik ilkesi uygulanır.</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b/>
          <w:bCs/>
          <w:color w:val="auto"/>
        </w:rPr>
        <w:lastRenderedPageBreak/>
        <w:t>RENKLİ KODLAR</w:t>
      </w:r>
      <w:r w:rsidR="00E93FF0" w:rsidRPr="008B1BF0">
        <w:rPr>
          <w:rFonts w:ascii="Times New Roman" w:hAnsi="Times New Roman" w:cs="Times New Roman"/>
          <w:color w:val="auto"/>
        </w:rPr>
        <w:t>:</w:t>
      </w:r>
    </w:p>
    <w:p w:rsidR="007E0F22" w:rsidRPr="008B1BF0" w:rsidRDefault="007E0F22"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Hastanemizde renkli kod uygulamaları etkin bir şekilde uygulanmaktadır. Ekipler olaya müdahale ettikten sonra müdahale ettikleri kodun bildirim formunu doldurarak kalite birimine bildirim yapar.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Acil tıbbi müdahaleye ihtiyaç duyan hastalar, hasta yakınları ve tüm hastane personeline en kısa sürede müdahale edilmesi için; MAVİ KOD Mavi kod çağrısı verildikten sonra 3 dk. İç</w:t>
      </w:r>
      <w:r w:rsidR="00E93FF0" w:rsidRPr="008B1BF0">
        <w:rPr>
          <w:rFonts w:ascii="Times New Roman" w:hAnsi="Times New Roman" w:cs="Times New Roman"/>
          <w:color w:val="auto"/>
        </w:rPr>
        <w:t>inde olay yerinde olunmalıdır. M</w:t>
      </w:r>
      <w:r w:rsidRPr="008B1BF0">
        <w:rPr>
          <w:rFonts w:ascii="Times New Roman" w:hAnsi="Times New Roman" w:cs="Times New Roman"/>
          <w:color w:val="auto"/>
        </w:rPr>
        <w:t>üdahale sonrası, ‘Mavi Kod Bildirim Formunu’ doldurulması gerekmektedir.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Hastanelerde çalışanlara ve hastaya yönelik şiddet uygulanması durumlarında; BEYAZ KOD kullanılır.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 xml:space="preserve"> Hastanede servislerde tedavi için bulunan bebek veya çocuk hastayı kaçırma girişimi veya kaçırma durumlarında; PEMBE KOD kullanılır.</w:t>
      </w:r>
    </w:p>
    <w:p w:rsidR="007E0F22" w:rsidRPr="008B1BF0" w:rsidRDefault="007E0F22" w:rsidP="00A02C27">
      <w:pPr>
        <w:numPr>
          <w:ilvl w:val="0"/>
          <w:numId w:val="3"/>
        </w:numPr>
        <w:spacing w:after="0"/>
        <w:ind w:left="-377" w:right="-737"/>
        <w:contextualSpacing/>
        <w:rPr>
          <w:rFonts w:ascii="Times New Roman" w:hAnsi="Times New Roman" w:cs="Times New Roman"/>
          <w:color w:val="auto"/>
        </w:rPr>
      </w:pPr>
      <w:r w:rsidRPr="008B1BF0">
        <w:rPr>
          <w:rFonts w:ascii="Times New Roman" w:hAnsi="Times New Roman" w:cs="Times New Roman"/>
          <w:color w:val="auto"/>
        </w:rPr>
        <w:t>Hastanemizde yangın durumunda acil olarak m</w:t>
      </w:r>
      <w:r w:rsidR="00D177DF" w:rsidRPr="008B1BF0">
        <w:rPr>
          <w:rFonts w:ascii="Times New Roman" w:hAnsi="Times New Roman" w:cs="Times New Roman"/>
          <w:color w:val="auto"/>
        </w:rPr>
        <w:t>üdahale edile</w:t>
      </w:r>
      <w:r w:rsidRPr="008B1BF0">
        <w:rPr>
          <w:rFonts w:ascii="Times New Roman" w:hAnsi="Times New Roman" w:cs="Times New Roman"/>
          <w:color w:val="auto"/>
        </w:rPr>
        <w:t>bilmesi için ise KIRMIZI KOD kullanılır.</w:t>
      </w:r>
    </w:p>
    <w:p w:rsidR="00205FDC" w:rsidRPr="008B1BF0" w:rsidRDefault="00205FDC" w:rsidP="00670DEA">
      <w:pPr>
        <w:spacing w:after="0"/>
        <w:ind w:left="720" w:firstLine="0"/>
        <w:contextualSpacing/>
        <w:rPr>
          <w:rFonts w:ascii="Times New Roman" w:hAnsi="Times New Roman" w:cs="Times New Roman"/>
          <w:color w:val="auto"/>
        </w:rPr>
      </w:pPr>
    </w:p>
    <w:tbl>
      <w:tblPr>
        <w:tblStyle w:val="TabloKlavuzu"/>
        <w:tblpPr w:leftFromText="141" w:rightFromText="141" w:vertAnchor="text" w:horzAnchor="margin" w:tblpXSpec="center" w:tblpY="8"/>
        <w:tblW w:w="0" w:type="auto"/>
        <w:tblLook w:val="04A0" w:firstRow="1" w:lastRow="0" w:firstColumn="1" w:lastColumn="0" w:noHBand="0" w:noVBand="1"/>
      </w:tblPr>
      <w:tblGrid>
        <w:gridCol w:w="2086"/>
        <w:gridCol w:w="2085"/>
        <w:gridCol w:w="2085"/>
        <w:gridCol w:w="2086"/>
      </w:tblGrid>
      <w:tr w:rsidR="008B1BF0" w:rsidRPr="008B1BF0" w:rsidTr="007E0F22">
        <w:tc>
          <w:tcPr>
            <w:tcW w:w="2086" w:type="dxa"/>
            <w:shd w:val="clear" w:color="auto" w:fill="5B9BD5" w:themeFill="accent1"/>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MAVİ KOD 2222’TUŞLAYIN</w:t>
            </w:r>
          </w:p>
        </w:tc>
        <w:tc>
          <w:tcPr>
            <w:tcW w:w="2085" w:type="dxa"/>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BEYAZ KOD 1111’TUŞLAYIN</w:t>
            </w:r>
          </w:p>
        </w:tc>
        <w:tc>
          <w:tcPr>
            <w:tcW w:w="2085" w:type="dxa"/>
            <w:shd w:val="clear" w:color="auto" w:fill="FF3399"/>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PEMBE KOD 3333’TUŞLAYIN</w:t>
            </w:r>
          </w:p>
        </w:tc>
        <w:tc>
          <w:tcPr>
            <w:tcW w:w="2086" w:type="dxa"/>
            <w:shd w:val="clear" w:color="auto" w:fill="FF0000"/>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KIRMIZI KOD 4444’TUŞLAYIN</w:t>
            </w:r>
          </w:p>
        </w:tc>
      </w:tr>
    </w:tbl>
    <w:p w:rsidR="00D73E4E" w:rsidRPr="008B1BF0" w:rsidRDefault="00D73E4E" w:rsidP="00670DEA">
      <w:pPr>
        <w:spacing w:after="0" w:line="276" w:lineRule="auto"/>
        <w:ind w:left="0" w:firstLine="0"/>
        <w:rPr>
          <w:rFonts w:ascii="Times New Roman" w:hAnsi="Times New Roman" w:cs="Times New Roman"/>
          <w:b/>
          <w:color w:val="auto"/>
        </w:rPr>
      </w:pP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ENFEKSİYONLARIN KONTROLÜ VE ÖNLENMESİ</w:t>
      </w:r>
      <w:r w:rsidR="00205FDC" w:rsidRPr="008B1BF0">
        <w:rPr>
          <w:rFonts w:ascii="Times New Roman" w:hAnsi="Times New Roman" w:cs="Times New Roman"/>
          <w:b/>
          <w:color w:val="auto"/>
        </w:rPr>
        <w:t>:</w:t>
      </w:r>
    </w:p>
    <w:p w:rsidR="00D909B1" w:rsidRDefault="00205FDC"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 xml:space="preserve">Hastanemize yeni gelen personel, aşılarının takibi ve bu birimden alacağı eğitimler için </w:t>
      </w:r>
      <w:proofErr w:type="gramStart"/>
      <w:r w:rsidRPr="008B1BF0">
        <w:rPr>
          <w:rFonts w:ascii="Times New Roman" w:hAnsi="Times New Roman" w:cs="Times New Roman"/>
          <w:color w:val="auto"/>
        </w:rPr>
        <w:t>enfeksiyon</w:t>
      </w:r>
      <w:proofErr w:type="gramEnd"/>
      <w:r w:rsidRPr="008B1BF0">
        <w:rPr>
          <w:rFonts w:ascii="Times New Roman" w:hAnsi="Times New Roman" w:cs="Times New Roman"/>
          <w:color w:val="auto"/>
        </w:rPr>
        <w:t xml:space="preserve"> kontrol hemşiresine yönlendirilir.</w:t>
      </w:r>
    </w:p>
    <w:p w:rsidR="007E0F22" w:rsidRPr="008B1BF0" w:rsidRDefault="004467E1"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Kurum çalışanları</w:t>
      </w:r>
      <w:r w:rsidR="009E017B" w:rsidRPr="008B1BF0">
        <w:rPr>
          <w:rFonts w:ascii="Times New Roman" w:hAnsi="Times New Roman" w:cs="Times New Roman"/>
          <w:color w:val="auto"/>
        </w:rPr>
        <w:t>, ayrıca k</w:t>
      </w:r>
      <w:r w:rsidR="007E0F22" w:rsidRPr="008B1BF0">
        <w:rPr>
          <w:rFonts w:ascii="Times New Roman" w:hAnsi="Times New Roman" w:cs="Times New Roman"/>
          <w:color w:val="auto"/>
        </w:rPr>
        <w:t xml:space="preserve">esici delici alet yaralanmaları veya kan ve vücut sıvılarının sıçramasına maruz kalındığında form doldurularak </w:t>
      </w:r>
      <w:proofErr w:type="gramStart"/>
      <w:r w:rsidR="007E0F22" w:rsidRPr="008B1BF0">
        <w:rPr>
          <w:rFonts w:ascii="Times New Roman" w:hAnsi="Times New Roman" w:cs="Times New Roman"/>
          <w:color w:val="auto"/>
        </w:rPr>
        <w:t>enfeksiyon</w:t>
      </w:r>
      <w:proofErr w:type="gramEnd"/>
      <w:r w:rsidR="007E0F22" w:rsidRPr="008B1BF0">
        <w:rPr>
          <w:rFonts w:ascii="Times New Roman" w:hAnsi="Times New Roman" w:cs="Times New Roman"/>
          <w:color w:val="auto"/>
        </w:rPr>
        <w:t xml:space="preserve"> kontrol sorumlusuna başvurmalıdır. Kişisel koruyucu </w:t>
      </w:r>
      <w:proofErr w:type="gramStart"/>
      <w:r w:rsidR="007E0F22" w:rsidRPr="008B1BF0">
        <w:rPr>
          <w:rFonts w:ascii="Times New Roman" w:hAnsi="Times New Roman" w:cs="Times New Roman"/>
          <w:color w:val="auto"/>
        </w:rPr>
        <w:t>ekipman</w:t>
      </w:r>
      <w:proofErr w:type="gramEnd"/>
      <w:r w:rsidR="007E0F22" w:rsidRPr="008B1BF0">
        <w:rPr>
          <w:rFonts w:ascii="Times New Roman" w:hAnsi="Times New Roman" w:cs="Times New Roman"/>
          <w:color w:val="auto"/>
        </w:rPr>
        <w:t xml:space="preserve"> kullanılmalıdır. </w:t>
      </w:r>
    </w:p>
    <w:p w:rsidR="009E017B" w:rsidRPr="008B1BF0" w:rsidRDefault="009E017B" w:rsidP="00670DEA">
      <w:pPr>
        <w:spacing w:after="0" w:line="276" w:lineRule="auto"/>
        <w:ind w:left="-727"/>
        <w:rPr>
          <w:rFonts w:ascii="Times New Roman" w:hAnsi="Times New Roman" w:cs="Times New Roman"/>
          <w:color w:val="auto"/>
        </w:rPr>
      </w:pPr>
      <w:r w:rsidRPr="008B1BF0">
        <w:rPr>
          <w:rFonts w:ascii="Times New Roman" w:hAnsi="Times New Roman" w:cs="Times New Roman"/>
          <w:color w:val="auto"/>
        </w:rPr>
        <w:t>Kurum temizliğinde;</w:t>
      </w:r>
    </w:p>
    <w:p w:rsidR="00156989"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Yüksek riskli alanlar, (ameliyathane, merkezi sterilizasyon, cerrahi müdahale kliniği, tıbbi ve tehlikeli atık geçici depolama </w:t>
      </w:r>
      <w:proofErr w:type="gramStart"/>
      <w:r w:rsidRPr="008B1BF0">
        <w:rPr>
          <w:rFonts w:ascii="Times New Roman" w:hAnsi="Times New Roman" w:cs="Times New Roman"/>
          <w:color w:val="auto"/>
        </w:rPr>
        <w:t>konteynırı</w:t>
      </w:r>
      <w:proofErr w:type="gramEnd"/>
      <w:r w:rsidRPr="008B1BF0">
        <w:rPr>
          <w:rFonts w:ascii="Times New Roman" w:hAnsi="Times New Roman" w:cs="Times New Roman"/>
          <w:color w:val="auto"/>
        </w:rPr>
        <w:t xml:space="preserve">) </w:t>
      </w:r>
      <w:r w:rsidR="009E017B" w:rsidRPr="008B1BF0">
        <w:rPr>
          <w:rFonts w:ascii="Times New Roman" w:hAnsi="Times New Roman" w:cs="Times New Roman"/>
          <w:color w:val="auto"/>
        </w:rPr>
        <w:t>1/10 oranında hazırlanmış</w:t>
      </w:r>
      <w:r w:rsidRPr="008B1BF0">
        <w:rPr>
          <w:rFonts w:ascii="Times New Roman" w:hAnsi="Times New Roman" w:cs="Times New Roman"/>
          <w:color w:val="auto"/>
        </w:rPr>
        <w:t xml:space="preserve"> sodyum </w:t>
      </w:r>
      <w:proofErr w:type="spellStart"/>
      <w:r w:rsidRPr="008B1BF0">
        <w:rPr>
          <w:rFonts w:ascii="Times New Roman" w:hAnsi="Times New Roman" w:cs="Times New Roman"/>
          <w:color w:val="auto"/>
        </w:rPr>
        <w:t>hipoklorit</w:t>
      </w:r>
      <w:proofErr w:type="spellEnd"/>
      <w:r w:rsidRPr="008B1BF0">
        <w:rPr>
          <w:rFonts w:ascii="Times New Roman" w:hAnsi="Times New Roman" w:cs="Times New Roman"/>
          <w:color w:val="auto"/>
        </w:rPr>
        <w:t xml:space="preserve"> solüsyonu (çamaşır suyu) ilave edilerek hazırlanmış karışımla temizlenir.  </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Temizlik genel olarak yukarıdan aşağı ve temizden kirliye doğru yapılır. Kan ve vücut sıvıları ile bulaş olan malzemeler ve tıbbi atık dökülen yerler yüksek riskli alana girer bu sebeple kan ve vücut sıvıları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edilip, dökülme ve sıçramalarda temizlik güvenli bir şekilde yapılmalıdır. Bütün kan ve vücut sıvıları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edilmeli, dökülme ve sıçramalarda temizlik güvenli bir şekilde yapılmalıdır. Katı yüzeylerin üzerine damlayan veya sıçrayan sıvıların </w:t>
      </w:r>
      <w:proofErr w:type="gramStart"/>
      <w:r w:rsidRPr="008B1BF0">
        <w:rPr>
          <w:rFonts w:ascii="Times New Roman" w:hAnsi="Times New Roman" w:cs="Times New Roman"/>
          <w:color w:val="auto"/>
        </w:rPr>
        <w:t>kağıt</w:t>
      </w:r>
      <w:proofErr w:type="gramEnd"/>
      <w:r w:rsidRPr="008B1BF0">
        <w:rPr>
          <w:rFonts w:ascii="Times New Roman" w:hAnsi="Times New Roman" w:cs="Times New Roman"/>
          <w:color w:val="auto"/>
        </w:rPr>
        <w:t xml:space="preserve"> havlu ile kaba kirleri alınmalıdır. 1/10 </w:t>
      </w:r>
      <w:proofErr w:type="spellStart"/>
      <w:r w:rsidRPr="008B1BF0">
        <w:rPr>
          <w:rFonts w:ascii="Times New Roman" w:hAnsi="Times New Roman" w:cs="Times New Roman"/>
          <w:color w:val="auto"/>
        </w:rPr>
        <w:t>luk</w:t>
      </w:r>
      <w:proofErr w:type="spellEnd"/>
      <w:r w:rsidRPr="008B1BF0">
        <w:rPr>
          <w:rFonts w:ascii="Times New Roman" w:hAnsi="Times New Roman" w:cs="Times New Roman"/>
          <w:color w:val="auto"/>
        </w:rPr>
        <w:t xml:space="preserve"> sodyum </w:t>
      </w:r>
      <w:proofErr w:type="spellStart"/>
      <w:r w:rsidRPr="008B1BF0">
        <w:rPr>
          <w:rFonts w:ascii="Times New Roman" w:hAnsi="Times New Roman" w:cs="Times New Roman"/>
          <w:color w:val="auto"/>
        </w:rPr>
        <w:t>hipoklorit</w:t>
      </w:r>
      <w:proofErr w:type="spellEnd"/>
      <w:r w:rsidRPr="008B1BF0">
        <w:rPr>
          <w:rFonts w:ascii="Times New Roman" w:hAnsi="Times New Roman" w:cs="Times New Roman"/>
          <w:color w:val="auto"/>
        </w:rPr>
        <w:t xml:space="preserve"> solüsyonu (çamaşır suyu) veya tableti ile temizlenmeli ve temiz su ile durulanmalıdır. Kullanılan tüm malzemeler kırmızı atık torbasına konulmalıdır. İşlemi yapan personel kendini korumak için kişisel koruyucu </w:t>
      </w:r>
      <w:proofErr w:type="gramStart"/>
      <w:r w:rsidRPr="008B1BF0">
        <w:rPr>
          <w:rFonts w:ascii="Times New Roman" w:hAnsi="Times New Roman" w:cs="Times New Roman"/>
          <w:color w:val="auto"/>
        </w:rPr>
        <w:t>ekipman</w:t>
      </w:r>
      <w:proofErr w:type="gramEnd"/>
      <w:r w:rsidRPr="008B1BF0">
        <w:rPr>
          <w:rFonts w:ascii="Times New Roman" w:hAnsi="Times New Roman" w:cs="Times New Roman"/>
          <w:color w:val="auto"/>
        </w:rPr>
        <w:t xml:space="preserve"> kullanmalıdır. İşlem sonrası eller mutlaka yıkanmalıdır. Her hastadan sonra </w:t>
      </w:r>
      <w:proofErr w:type="spellStart"/>
      <w:r w:rsidRPr="008B1BF0">
        <w:rPr>
          <w:rFonts w:ascii="Times New Roman" w:hAnsi="Times New Roman" w:cs="Times New Roman"/>
          <w:color w:val="auto"/>
        </w:rPr>
        <w:t>kreşuar</w:t>
      </w:r>
      <w:proofErr w:type="spellEnd"/>
      <w:r w:rsidRPr="008B1BF0">
        <w:rPr>
          <w:rFonts w:ascii="Times New Roman" w:hAnsi="Times New Roman" w:cs="Times New Roman"/>
          <w:color w:val="auto"/>
        </w:rPr>
        <w:t xml:space="preserve"> ve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kollukları,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tablaları, reflektör kolu,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asistan paneli, ağız içi hava-su spreyleri </w:t>
      </w:r>
      <w:proofErr w:type="gramStart"/>
      <w:r w:rsidRPr="008B1BF0">
        <w:rPr>
          <w:rFonts w:ascii="Times New Roman" w:hAnsi="Times New Roman" w:cs="Times New Roman"/>
          <w:color w:val="auto"/>
        </w:rPr>
        <w:t>dezenfekte</w:t>
      </w:r>
      <w:proofErr w:type="gramEnd"/>
      <w:r w:rsidRPr="008B1BF0">
        <w:rPr>
          <w:rFonts w:ascii="Times New Roman" w:hAnsi="Times New Roman" w:cs="Times New Roman"/>
          <w:color w:val="auto"/>
        </w:rPr>
        <w:t xml:space="preserve"> edilmelidir.</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Hastanemizin günlük temizliğinde belirlenen</w:t>
      </w:r>
      <w:r w:rsidR="009E017B" w:rsidRPr="008B1BF0">
        <w:rPr>
          <w:rFonts w:ascii="Times New Roman" w:hAnsi="Times New Roman" w:cs="Times New Roman"/>
          <w:color w:val="auto"/>
        </w:rPr>
        <w:t xml:space="preserve"> temizlik kurallarına uyulmalıdır. </w:t>
      </w:r>
      <w:r w:rsidRPr="008B1BF0">
        <w:rPr>
          <w:rFonts w:ascii="Times New Roman" w:hAnsi="Times New Roman" w:cs="Times New Roman"/>
          <w:color w:val="auto"/>
        </w:rPr>
        <w:t xml:space="preserve">Steril ve </w:t>
      </w:r>
      <w:proofErr w:type="gramStart"/>
      <w:r w:rsidRPr="008B1BF0">
        <w:rPr>
          <w:rFonts w:ascii="Times New Roman" w:hAnsi="Times New Roman" w:cs="Times New Roman"/>
          <w:color w:val="auto"/>
        </w:rPr>
        <w:t>dezenfekte</w:t>
      </w:r>
      <w:proofErr w:type="gramEnd"/>
      <w:r w:rsidRPr="008B1BF0">
        <w:rPr>
          <w:rFonts w:ascii="Times New Roman" w:hAnsi="Times New Roman" w:cs="Times New Roman"/>
          <w:color w:val="auto"/>
        </w:rPr>
        <w:t xml:space="preserve"> edilen aletler uygun şekilde yerleştirilmelidir.</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Her tür temizlik işlemi sırasında uygun eldiven giyilmeli, işlem bitiminde eldiven çıkarılıp eller yıkanmalı, eldivenli ellerle kapı kolu, telefon, masa, vb. yüzeylere temas edilmemelidir. </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Kirli </w:t>
      </w:r>
      <w:proofErr w:type="spellStart"/>
      <w:r w:rsidRPr="008B1BF0">
        <w:rPr>
          <w:rFonts w:ascii="Times New Roman" w:hAnsi="Times New Roman" w:cs="Times New Roman"/>
          <w:color w:val="auto"/>
        </w:rPr>
        <w:t>box’lar</w:t>
      </w:r>
      <w:proofErr w:type="spellEnd"/>
      <w:r w:rsidRPr="008B1BF0">
        <w:rPr>
          <w:rFonts w:ascii="Times New Roman" w:hAnsi="Times New Roman" w:cs="Times New Roman"/>
          <w:color w:val="auto"/>
        </w:rPr>
        <w:t xml:space="preserve"> gün sonunda temizlenip kuru bir şekilde bırakılmalı, temizlik yapılan kovalar içleri boş kuru bir şekilde bırakılır; temizlik için hazırlanan malzemeler sabah saatlerinde veya temizlikten önce hazırlanmalıdır. </w:t>
      </w:r>
    </w:p>
    <w:p w:rsidR="00A21B83" w:rsidRDefault="007E0F22" w:rsidP="00822F40">
      <w:pPr>
        <w:pStyle w:val="ListeParagraf"/>
        <w:numPr>
          <w:ilvl w:val="0"/>
          <w:numId w:val="2"/>
        </w:numPr>
        <w:spacing w:after="0" w:line="276" w:lineRule="auto"/>
        <w:ind w:left="-377" w:right="-737"/>
        <w:rPr>
          <w:rFonts w:ascii="Times New Roman" w:hAnsi="Times New Roman" w:cs="Times New Roman"/>
          <w:color w:val="auto"/>
        </w:rPr>
        <w:sectPr w:rsidR="00A21B83">
          <w:headerReference w:type="default" r:id="rId23"/>
          <w:pgSz w:w="11906" w:h="16838"/>
          <w:pgMar w:top="1417" w:right="1417" w:bottom="1417" w:left="1417" w:header="708" w:footer="708" w:gutter="0"/>
          <w:cols w:space="708"/>
          <w:docGrid w:linePitch="360"/>
        </w:sectPr>
      </w:pPr>
      <w:r w:rsidRPr="00A766E2">
        <w:rPr>
          <w:rFonts w:ascii="Times New Roman" w:hAnsi="Times New Roman" w:cs="Times New Roman"/>
          <w:color w:val="auto"/>
        </w:rPr>
        <w:t xml:space="preserve">Önce kendi sağlığımızı sonra diğer hastaların sağlığını korumak amacıyla eldiven, vb. koruyucu </w:t>
      </w:r>
      <w:proofErr w:type="gramStart"/>
      <w:r w:rsidRPr="00A766E2">
        <w:rPr>
          <w:rFonts w:ascii="Times New Roman" w:hAnsi="Times New Roman" w:cs="Times New Roman"/>
          <w:color w:val="auto"/>
        </w:rPr>
        <w:t>ekipmanlar</w:t>
      </w:r>
      <w:proofErr w:type="gramEnd"/>
      <w:r w:rsidRPr="00A766E2">
        <w:rPr>
          <w:rFonts w:ascii="Times New Roman" w:hAnsi="Times New Roman" w:cs="Times New Roman"/>
          <w:color w:val="auto"/>
        </w:rPr>
        <w:t xml:space="preserve"> her hastada değiştirilmelidir. </w:t>
      </w:r>
    </w:p>
    <w:p w:rsidR="00D33887" w:rsidRPr="00A766E2" w:rsidRDefault="007E0F22" w:rsidP="00822F40">
      <w:pPr>
        <w:pStyle w:val="ListeParagraf"/>
        <w:numPr>
          <w:ilvl w:val="0"/>
          <w:numId w:val="2"/>
        </w:numPr>
        <w:spacing w:after="0" w:line="276" w:lineRule="auto"/>
        <w:ind w:left="-377" w:right="-737"/>
        <w:rPr>
          <w:rFonts w:ascii="Times New Roman" w:hAnsi="Times New Roman" w:cs="Times New Roman"/>
          <w:color w:val="auto"/>
        </w:rPr>
      </w:pPr>
      <w:r w:rsidRPr="00A766E2">
        <w:rPr>
          <w:rFonts w:ascii="Times New Roman" w:hAnsi="Times New Roman" w:cs="Times New Roman"/>
          <w:color w:val="auto"/>
        </w:rPr>
        <w:lastRenderedPageBreak/>
        <w:t>Çamaşır Suyunun Hazırlanması:</w:t>
      </w:r>
      <w:r w:rsidR="004047A2">
        <w:rPr>
          <w:rFonts w:ascii="Times New Roman" w:hAnsi="Times New Roman" w:cs="Times New Roman"/>
          <w:color w:val="auto"/>
        </w:rPr>
        <w:t xml:space="preserve"> </w:t>
      </w:r>
      <w:r w:rsidRPr="00A766E2">
        <w:rPr>
          <w:rFonts w:ascii="Times New Roman" w:hAnsi="Times New Roman" w:cs="Times New Roman"/>
          <w:color w:val="auto"/>
        </w:rPr>
        <w:t xml:space="preserve">Yüzey dezenfektanı olarak 1/100’lük çamaşır suyu; 1 </w:t>
      </w:r>
      <w:proofErr w:type="spellStart"/>
      <w:r w:rsidRPr="00A766E2">
        <w:rPr>
          <w:rFonts w:ascii="Times New Roman" w:hAnsi="Times New Roman" w:cs="Times New Roman"/>
          <w:color w:val="auto"/>
        </w:rPr>
        <w:t>lt</w:t>
      </w:r>
      <w:proofErr w:type="spellEnd"/>
      <w:r w:rsidRPr="00A766E2">
        <w:rPr>
          <w:rFonts w:ascii="Times New Roman" w:hAnsi="Times New Roman" w:cs="Times New Roman"/>
          <w:color w:val="auto"/>
        </w:rPr>
        <w:t xml:space="preserve">. </w:t>
      </w:r>
      <w:proofErr w:type="gramStart"/>
      <w:r w:rsidRPr="00A766E2">
        <w:rPr>
          <w:rFonts w:ascii="Times New Roman" w:hAnsi="Times New Roman" w:cs="Times New Roman"/>
          <w:color w:val="auto"/>
        </w:rPr>
        <w:t>suya</w:t>
      </w:r>
      <w:proofErr w:type="gramEnd"/>
      <w:r w:rsidRPr="00A766E2">
        <w:rPr>
          <w:rFonts w:ascii="Times New Roman" w:hAnsi="Times New Roman" w:cs="Times New Roman"/>
          <w:color w:val="auto"/>
        </w:rPr>
        <w:t xml:space="preserve"> 10 cc veya </w:t>
      </w:r>
      <w:proofErr w:type="spellStart"/>
      <w:r w:rsidRPr="00A766E2">
        <w:rPr>
          <w:rFonts w:ascii="Times New Roman" w:hAnsi="Times New Roman" w:cs="Times New Roman"/>
          <w:color w:val="auto"/>
        </w:rPr>
        <w:t>veya</w:t>
      </w:r>
      <w:proofErr w:type="spellEnd"/>
      <w:r w:rsidRPr="00A766E2">
        <w:rPr>
          <w:rFonts w:ascii="Times New Roman" w:hAnsi="Times New Roman" w:cs="Times New Roman"/>
          <w:color w:val="auto"/>
        </w:rPr>
        <w:t xml:space="preserve"> 5 </w:t>
      </w:r>
      <w:proofErr w:type="spellStart"/>
      <w:r w:rsidRPr="00A766E2">
        <w:rPr>
          <w:rFonts w:ascii="Times New Roman" w:hAnsi="Times New Roman" w:cs="Times New Roman"/>
          <w:color w:val="auto"/>
        </w:rPr>
        <w:t>lt</w:t>
      </w:r>
      <w:proofErr w:type="spellEnd"/>
      <w:r w:rsidRPr="00A766E2">
        <w:rPr>
          <w:rFonts w:ascii="Times New Roman" w:hAnsi="Times New Roman" w:cs="Times New Roman"/>
          <w:color w:val="auto"/>
        </w:rPr>
        <w:t xml:space="preserve">. </w:t>
      </w:r>
      <w:proofErr w:type="gramStart"/>
      <w:r w:rsidRPr="00A766E2">
        <w:rPr>
          <w:rFonts w:ascii="Times New Roman" w:hAnsi="Times New Roman" w:cs="Times New Roman"/>
          <w:color w:val="auto"/>
        </w:rPr>
        <w:t>suya</w:t>
      </w:r>
      <w:proofErr w:type="gramEnd"/>
      <w:r w:rsidRPr="00A766E2">
        <w:rPr>
          <w:rFonts w:ascii="Times New Roman" w:hAnsi="Times New Roman" w:cs="Times New Roman"/>
          <w:color w:val="auto"/>
        </w:rPr>
        <w:t xml:space="preserve"> 1 tablet.</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bCs/>
          <w:color w:val="auto"/>
        </w:rPr>
        <w:t>EL HİJYENİ</w:t>
      </w:r>
      <w:r w:rsidRPr="008B1BF0">
        <w:rPr>
          <w:rFonts w:ascii="Times New Roman" w:hAnsi="Times New Roman" w:cs="Times New Roman"/>
          <w:color w:val="auto"/>
        </w:rPr>
        <w:t xml:space="preserve">: </w:t>
      </w:r>
    </w:p>
    <w:p w:rsidR="00AF6F09" w:rsidRPr="008B1BF0" w:rsidRDefault="007F27AF"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Hastane (</w:t>
      </w:r>
      <w:proofErr w:type="spellStart"/>
      <w:r w:rsidRPr="008B1BF0">
        <w:rPr>
          <w:rFonts w:ascii="Times New Roman" w:hAnsi="Times New Roman" w:cs="Times New Roman"/>
          <w:color w:val="auto"/>
        </w:rPr>
        <w:t>no</w:t>
      </w:r>
      <w:r w:rsidR="007E0F22" w:rsidRPr="008B1BF0">
        <w:rPr>
          <w:rFonts w:ascii="Times New Roman" w:hAnsi="Times New Roman" w:cs="Times New Roman"/>
          <w:color w:val="auto"/>
        </w:rPr>
        <w:t>zokomiyal</w:t>
      </w:r>
      <w:proofErr w:type="spellEnd"/>
      <w:r w:rsidRPr="008B1BF0">
        <w:rPr>
          <w:rFonts w:ascii="Times New Roman" w:hAnsi="Times New Roman" w:cs="Times New Roman"/>
          <w:color w:val="auto"/>
        </w:rPr>
        <w:t>)</w:t>
      </w:r>
      <w:r w:rsidR="007E0F22" w:rsidRPr="008B1BF0">
        <w:rPr>
          <w:rFonts w:ascii="Times New Roman" w:hAnsi="Times New Roman" w:cs="Times New Roman"/>
          <w:color w:val="auto"/>
        </w:rPr>
        <w:t xml:space="preserve"> </w:t>
      </w:r>
      <w:proofErr w:type="gramStart"/>
      <w:r w:rsidR="007E0F22" w:rsidRPr="008B1BF0">
        <w:rPr>
          <w:rFonts w:ascii="Times New Roman" w:hAnsi="Times New Roman" w:cs="Times New Roman"/>
          <w:color w:val="auto"/>
        </w:rPr>
        <w:t>enfeksiyonların</w:t>
      </w:r>
      <w:proofErr w:type="gramEnd"/>
      <w:r w:rsidR="007E0F22" w:rsidRPr="008B1BF0">
        <w:rPr>
          <w:rFonts w:ascii="Times New Roman" w:hAnsi="Times New Roman" w:cs="Times New Roman"/>
          <w:color w:val="auto"/>
        </w:rPr>
        <w:t xml:space="preserve"> önlenmesinde uygulanabilir </w:t>
      </w:r>
      <w:r w:rsidRPr="008B1BF0">
        <w:rPr>
          <w:rFonts w:ascii="Times New Roman" w:hAnsi="Times New Roman" w:cs="Times New Roman"/>
          <w:color w:val="auto"/>
        </w:rPr>
        <w:t xml:space="preserve">en basit </w:t>
      </w:r>
      <w:r w:rsidR="00CF62D2" w:rsidRPr="008B1BF0">
        <w:rPr>
          <w:rFonts w:ascii="Times New Roman" w:hAnsi="Times New Roman" w:cs="Times New Roman"/>
          <w:color w:val="auto"/>
        </w:rPr>
        <w:t xml:space="preserve">ve </w:t>
      </w:r>
      <w:r w:rsidRPr="008B1BF0">
        <w:rPr>
          <w:rFonts w:ascii="Times New Roman" w:hAnsi="Times New Roman" w:cs="Times New Roman"/>
          <w:color w:val="auto"/>
        </w:rPr>
        <w:t xml:space="preserve">en etkili </w:t>
      </w:r>
      <w:r w:rsidR="00CF62D2" w:rsidRPr="008B1BF0">
        <w:rPr>
          <w:rFonts w:ascii="Times New Roman" w:hAnsi="Times New Roman" w:cs="Times New Roman"/>
          <w:color w:val="auto"/>
        </w:rPr>
        <w:t>yöntemdir.</w:t>
      </w:r>
      <w:r w:rsidR="00156989" w:rsidRPr="008B1BF0">
        <w:rPr>
          <w:rFonts w:ascii="Times New Roman" w:hAnsi="Times New Roman" w:cs="Times New Roman"/>
          <w:color w:val="auto"/>
        </w:rPr>
        <w:t xml:space="preserve"> </w:t>
      </w:r>
      <w:r w:rsidR="007E0F22" w:rsidRPr="008B1BF0">
        <w:rPr>
          <w:rFonts w:ascii="Times New Roman" w:hAnsi="Times New Roman" w:cs="Times New Roman"/>
          <w:color w:val="auto"/>
        </w:rPr>
        <w:t>Eller hastane ortamında sabun ve su ile aşağıda belir</w:t>
      </w:r>
      <w:r w:rsidR="00CF62D2" w:rsidRPr="008B1BF0">
        <w:rPr>
          <w:rFonts w:ascii="Times New Roman" w:hAnsi="Times New Roman" w:cs="Times New Roman"/>
          <w:color w:val="auto"/>
        </w:rPr>
        <w:t>tilen durumlarda yıkanmalıdır.</w:t>
      </w:r>
    </w:p>
    <w:p w:rsidR="00AF6F09" w:rsidRPr="008B1BF0" w:rsidRDefault="00AF6F09"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Gözle görülür kir varlığında,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Kan veya diğer v</w:t>
      </w:r>
      <w:r w:rsidR="00111F26" w:rsidRPr="008B1BF0">
        <w:rPr>
          <w:rFonts w:ascii="Times New Roman" w:hAnsi="Times New Roman" w:cs="Times New Roman"/>
          <w:color w:val="auto"/>
        </w:rPr>
        <w:t>ücut sıvıları ile kirlendi ise,</w:t>
      </w:r>
    </w:p>
    <w:p w:rsidR="00111F26" w:rsidRPr="008B1BF0" w:rsidRDefault="00111F26"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 </w:t>
      </w:r>
      <w:r w:rsidR="007E0F22" w:rsidRPr="008B1BF0">
        <w:rPr>
          <w:rFonts w:ascii="Times New Roman" w:hAnsi="Times New Roman" w:cs="Times New Roman"/>
          <w:color w:val="auto"/>
        </w:rPr>
        <w:t>Hasta ve çevresi her</w:t>
      </w:r>
      <w:r w:rsidRPr="008B1BF0">
        <w:rPr>
          <w:rFonts w:ascii="Times New Roman" w:hAnsi="Times New Roman" w:cs="Times New Roman"/>
          <w:color w:val="auto"/>
        </w:rPr>
        <w:t xml:space="preserve"> temas öncesinde ve sonrasında,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Hasta bakımında kullanılan aletlere temas ö</w:t>
      </w:r>
      <w:r w:rsidR="00111F26" w:rsidRPr="008B1BF0">
        <w:rPr>
          <w:rFonts w:ascii="Times New Roman" w:hAnsi="Times New Roman" w:cs="Times New Roman"/>
          <w:color w:val="auto"/>
        </w:rPr>
        <w:t>ncesinde ve sonrasında,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Eldi</w:t>
      </w:r>
      <w:r w:rsidR="00111F26" w:rsidRPr="008B1BF0">
        <w:rPr>
          <w:rFonts w:ascii="Times New Roman" w:hAnsi="Times New Roman" w:cs="Times New Roman"/>
          <w:color w:val="auto"/>
        </w:rPr>
        <w:t>ven giymeden öncesi ve sonrası,</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Kan ve vücut sıvıları ile temas sonrası</w:t>
      </w:r>
      <w:r w:rsidR="00111F26" w:rsidRPr="008B1BF0">
        <w:rPr>
          <w:rFonts w:ascii="Times New Roman" w:hAnsi="Times New Roman" w:cs="Times New Roman"/>
          <w:color w:val="auto"/>
        </w:rPr>
        <w:t>nda,</w:t>
      </w:r>
    </w:p>
    <w:p w:rsidR="00CA60CD"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Kişisel ihtiyaçların ( yemek yeme, tuvalet vb.</w:t>
      </w:r>
      <w:r w:rsidR="004E27DD" w:rsidRPr="008B1BF0">
        <w:rPr>
          <w:rFonts w:ascii="Times New Roman" w:hAnsi="Times New Roman" w:cs="Times New Roman"/>
          <w:color w:val="auto"/>
        </w:rPr>
        <w:t>) giderilmesinden önce ve sonra</w:t>
      </w:r>
    </w:p>
    <w:p w:rsidR="001631BB" w:rsidRPr="008B1BF0" w:rsidRDefault="001631BB" w:rsidP="00670DEA">
      <w:pPr>
        <w:pStyle w:val="ListeParagraf"/>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KESİCİ VE DELİCİ ALET YARALANMALARINDA YAPILMASI GEREKENLER: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Yaralanma sonrası yaralı bölge ilk olarak su ve sabunla yıkanmalı, ardından cilt antiseptiği uygulanmalıdır. (</w:t>
      </w:r>
      <w:proofErr w:type="spellStart"/>
      <w:r w:rsidRPr="008B1BF0">
        <w:rPr>
          <w:rFonts w:ascii="Times New Roman" w:hAnsi="Times New Roman" w:cs="Times New Roman"/>
          <w:color w:val="auto"/>
        </w:rPr>
        <w:t>povidon</w:t>
      </w:r>
      <w:proofErr w:type="spellEnd"/>
      <w:r w:rsidRPr="008B1BF0">
        <w:rPr>
          <w:rFonts w:ascii="Times New Roman" w:hAnsi="Times New Roman" w:cs="Times New Roman"/>
          <w:color w:val="auto"/>
        </w:rPr>
        <w:t xml:space="preserve"> iyot). Yaranın kanatılması gibi doku tahribatını artır</w:t>
      </w:r>
      <w:r w:rsidR="00111F26" w:rsidRPr="008B1BF0">
        <w:rPr>
          <w:rFonts w:ascii="Times New Roman" w:hAnsi="Times New Roman" w:cs="Times New Roman"/>
          <w:color w:val="auto"/>
        </w:rPr>
        <w:t>ıcı işlemlerden kaçınılmalıdır.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Yaralanan personel “Kesici - Delici Alet Yaralanması Bildirim Formu “ ile kayıt altına alınır ve </w:t>
      </w:r>
      <w:proofErr w:type="gramStart"/>
      <w:r w:rsidRPr="008B1BF0">
        <w:rPr>
          <w:rFonts w:ascii="Times New Roman" w:hAnsi="Times New Roman" w:cs="Times New Roman"/>
          <w:color w:val="auto"/>
        </w:rPr>
        <w:t>enfeks</w:t>
      </w:r>
      <w:r w:rsidR="00111F26" w:rsidRPr="008B1BF0">
        <w:rPr>
          <w:rFonts w:ascii="Times New Roman" w:hAnsi="Times New Roman" w:cs="Times New Roman"/>
          <w:color w:val="auto"/>
        </w:rPr>
        <w:t>iyon</w:t>
      </w:r>
      <w:proofErr w:type="gramEnd"/>
      <w:r w:rsidR="00111F26" w:rsidRPr="008B1BF0">
        <w:rPr>
          <w:rFonts w:ascii="Times New Roman" w:hAnsi="Times New Roman" w:cs="Times New Roman"/>
          <w:color w:val="auto"/>
        </w:rPr>
        <w:t xml:space="preserve"> hemşiresine haber verilir.</w:t>
      </w:r>
    </w:p>
    <w:p w:rsidR="00D909B1"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D909B1">
        <w:rPr>
          <w:rFonts w:ascii="Times New Roman" w:hAnsi="Times New Roman" w:cs="Times New Roman"/>
          <w:color w:val="auto"/>
        </w:rPr>
        <w:t xml:space="preserve">Kaynak ve yaralanan kişi, </w:t>
      </w:r>
      <w:proofErr w:type="gramStart"/>
      <w:r w:rsidRPr="00D909B1">
        <w:rPr>
          <w:rFonts w:ascii="Times New Roman" w:hAnsi="Times New Roman" w:cs="Times New Roman"/>
          <w:color w:val="auto"/>
        </w:rPr>
        <w:t>enfeksiyon</w:t>
      </w:r>
      <w:proofErr w:type="gramEnd"/>
      <w:r w:rsidRPr="00D909B1">
        <w:rPr>
          <w:rFonts w:ascii="Times New Roman" w:hAnsi="Times New Roman" w:cs="Times New Roman"/>
          <w:color w:val="auto"/>
        </w:rPr>
        <w:t xml:space="preserve"> kontrol sorumlusu tar</w:t>
      </w:r>
      <w:r w:rsidR="00111F26" w:rsidRPr="00D909B1">
        <w:rPr>
          <w:rFonts w:ascii="Times New Roman" w:hAnsi="Times New Roman" w:cs="Times New Roman"/>
          <w:color w:val="auto"/>
        </w:rPr>
        <w:t>afından değerlendirilmelidir.</w:t>
      </w:r>
    </w:p>
    <w:p w:rsidR="00111F26" w:rsidRPr="00D909B1"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D909B1">
        <w:rPr>
          <w:rFonts w:ascii="Times New Roman" w:hAnsi="Times New Roman" w:cs="Times New Roman"/>
          <w:color w:val="auto"/>
        </w:rPr>
        <w:t>Gerekli tetkiklerin yapılması için hastaneye yönlendirilir. Yapılan tetkik ve sonuçlar kayıt altı</w:t>
      </w:r>
      <w:r w:rsidR="00111F26" w:rsidRPr="00D909B1">
        <w:rPr>
          <w:rFonts w:ascii="Times New Roman" w:hAnsi="Times New Roman" w:cs="Times New Roman"/>
          <w:color w:val="auto"/>
        </w:rPr>
        <w:t>na alınır.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Kan ve vücut sıvıları potansiyel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edilerek riskli girişimlerde gerekli önlemler alınmalıdır.</w:t>
      </w:r>
    </w:p>
    <w:p w:rsidR="007E0F22"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Her tür temizlik işlemi sırasında uygun eldiven giyilmeli, işlem bitiminde eldiven çıkarılıp eller yıkanmalı, eldivenli ellerle kapı kolu, telefon, masa, vb. yüzeylere temas edilmemelidir</w:t>
      </w:r>
    </w:p>
    <w:p w:rsidR="001631BB" w:rsidRPr="008B1BF0" w:rsidRDefault="007739A6" w:rsidP="00670DEA">
      <w:pPr>
        <w:spacing w:after="0" w:line="276" w:lineRule="auto"/>
        <w:ind w:left="-737" w:firstLine="0"/>
        <w:rPr>
          <w:rFonts w:ascii="Times New Roman" w:hAnsi="Times New Roman" w:cs="Times New Roman"/>
          <w:b/>
          <w:bCs/>
          <w:color w:val="auto"/>
        </w:rPr>
      </w:pPr>
      <w:r w:rsidRPr="008B1BF0">
        <w:rPr>
          <w:rFonts w:ascii="Times New Roman" w:hAnsi="Times New Roman" w:cs="Times New Roman"/>
          <w:color w:val="auto"/>
        </w:rPr>
        <w:t xml:space="preserve"> </w:t>
      </w:r>
      <w:r w:rsidR="001631BB" w:rsidRPr="008B1BF0">
        <w:rPr>
          <w:rFonts w:ascii="Times New Roman" w:hAnsi="Times New Roman" w:cs="Times New Roman"/>
          <w:b/>
          <w:bCs/>
          <w:color w:val="auto"/>
        </w:rPr>
        <w:t>BÖLÜMLE</w:t>
      </w:r>
      <w:r w:rsidR="00D909B1">
        <w:rPr>
          <w:rFonts w:ascii="Times New Roman" w:hAnsi="Times New Roman" w:cs="Times New Roman"/>
          <w:b/>
          <w:bCs/>
          <w:color w:val="auto"/>
        </w:rPr>
        <w:t>RDE KULLANILAN KORUYUCU EKİPMANLAR</w:t>
      </w:r>
    </w:p>
    <w:p w:rsidR="001631BB" w:rsidRPr="008B1BF0" w:rsidRDefault="001631BB" w:rsidP="00670DEA">
      <w:pPr>
        <w:spacing w:after="0" w:line="276" w:lineRule="auto"/>
        <w:ind w:left="-737" w:firstLine="0"/>
        <w:rPr>
          <w:rFonts w:ascii="Times New Roman" w:hAnsi="Times New Roman" w:cs="Times New Roman"/>
          <w:b/>
          <w:bCs/>
          <w:color w:val="auto"/>
        </w:rPr>
      </w:pPr>
      <w:r w:rsidRPr="008B1BF0">
        <w:rPr>
          <w:rFonts w:ascii="Times New Roman" w:hAnsi="Times New Roman" w:cs="Times New Roman"/>
          <w:color w:val="auto"/>
        </w:rPr>
        <w:t xml:space="preserve"> </w:t>
      </w:r>
      <w:r w:rsidRPr="008B1BF0">
        <w:rPr>
          <w:rFonts w:ascii="Times New Roman" w:hAnsi="Times New Roman" w:cs="Times New Roman"/>
          <w:b/>
          <w:bCs/>
          <w:color w:val="auto"/>
        </w:rPr>
        <w:t>Eldiven</w:t>
      </w:r>
      <w:r w:rsidR="007739A6" w:rsidRPr="008B1BF0">
        <w:rPr>
          <w:rFonts w:ascii="Times New Roman" w:hAnsi="Times New Roman" w:cs="Times New Roman"/>
          <w:b/>
          <w:bCs/>
          <w:color w:val="auto"/>
        </w:rPr>
        <w:t>:</w:t>
      </w:r>
    </w:p>
    <w:p w:rsidR="007F27AF" w:rsidRPr="008B1BF0" w:rsidRDefault="001631BB" w:rsidP="00A02C27">
      <w:pPr>
        <w:pStyle w:val="ListeParagraf"/>
        <w:numPr>
          <w:ilvl w:val="0"/>
          <w:numId w:val="13"/>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w:t>
      </w:r>
      <w:r w:rsidR="00CA1925" w:rsidRPr="008B1BF0">
        <w:rPr>
          <w:rFonts w:ascii="Times New Roman" w:hAnsi="Times New Roman" w:cs="Times New Roman"/>
          <w:color w:val="auto"/>
        </w:rPr>
        <w:t>an ve vücut sıvıları ile</w:t>
      </w:r>
      <w:r w:rsidR="002A03C9" w:rsidRPr="008B1BF0">
        <w:rPr>
          <w:rFonts w:ascii="Times New Roman" w:hAnsi="Times New Roman" w:cs="Times New Roman"/>
          <w:color w:val="auto"/>
        </w:rPr>
        <w:t xml:space="preserve"> temasta</w:t>
      </w:r>
    </w:p>
    <w:p w:rsidR="007F27AF" w:rsidRPr="008B1BF0" w:rsidRDefault="00CA1925" w:rsidP="00A02C27">
      <w:pPr>
        <w:pStyle w:val="ListeParagraf"/>
        <w:numPr>
          <w:ilvl w:val="0"/>
          <w:numId w:val="13"/>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Bütünlüğü bozulmuş</w:t>
      </w:r>
      <w:r w:rsidR="001631BB" w:rsidRPr="008B1BF0">
        <w:rPr>
          <w:rFonts w:ascii="Times New Roman" w:hAnsi="Times New Roman" w:cs="Times New Roman"/>
          <w:color w:val="auto"/>
        </w:rPr>
        <w:t xml:space="preserve"> cilt ile temasta</w:t>
      </w:r>
    </w:p>
    <w:p w:rsidR="007F27AF" w:rsidRPr="008B1BF0" w:rsidRDefault="00CF62D2" w:rsidP="00A02C27">
      <w:pPr>
        <w:pStyle w:val="ListeParagraf"/>
        <w:numPr>
          <w:ilvl w:val="0"/>
          <w:numId w:val="13"/>
        </w:numPr>
        <w:spacing w:after="0" w:line="276" w:lineRule="auto"/>
        <w:ind w:left="-377"/>
        <w:rPr>
          <w:rFonts w:ascii="Times New Roman" w:hAnsi="Times New Roman" w:cs="Times New Roman"/>
          <w:color w:val="auto"/>
        </w:rPr>
      </w:pPr>
      <w:proofErr w:type="spellStart"/>
      <w:r w:rsidRPr="008B1BF0">
        <w:rPr>
          <w:rFonts w:ascii="Times New Roman" w:hAnsi="Times New Roman" w:cs="Times New Roman"/>
          <w:color w:val="auto"/>
        </w:rPr>
        <w:t>İnvaziv</w:t>
      </w:r>
      <w:proofErr w:type="spellEnd"/>
      <w:r w:rsidRPr="008B1BF0">
        <w:rPr>
          <w:rFonts w:ascii="Times New Roman" w:hAnsi="Times New Roman" w:cs="Times New Roman"/>
          <w:color w:val="auto"/>
        </w:rPr>
        <w:t xml:space="preserve"> işlemler sırasında; e</w:t>
      </w:r>
      <w:r w:rsidR="001631BB" w:rsidRPr="008B1BF0">
        <w:rPr>
          <w:rFonts w:ascii="Times New Roman" w:hAnsi="Times New Roman" w:cs="Times New Roman"/>
          <w:color w:val="auto"/>
        </w:rPr>
        <w:t>ldiven giyilmeli, giyilmeden önce ve çıkarıldıktan sonra eller yıkanmalıdır.</w:t>
      </w:r>
    </w:p>
    <w:p w:rsidR="007F27AF"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Maske</w:t>
      </w:r>
      <w:r w:rsidR="007739A6" w:rsidRPr="008B1BF0">
        <w:rPr>
          <w:rFonts w:ascii="Times New Roman" w:hAnsi="Times New Roman" w:cs="Times New Roman"/>
          <w:b/>
          <w:bCs/>
          <w:color w:val="auto"/>
        </w:rPr>
        <w:t>:</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color w:val="auto"/>
        </w:rPr>
        <w:t>Kan ve vücut sıvılarının sıçrama olasılığı olduğunda, damlacık ve solunum yoluyla bulaşma riski olan durumlarda maske kullanılmalıdır.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Ağzı ve burnu tam kapatmalı ve kullanıldıktan sonra bo</w:t>
      </w:r>
      <w:r w:rsidR="007F27AF" w:rsidRPr="008B1BF0">
        <w:rPr>
          <w:rFonts w:ascii="Times New Roman" w:hAnsi="Times New Roman" w:cs="Times New Roman"/>
          <w:color w:val="auto"/>
        </w:rPr>
        <w:t>yun etrafında bırakılmamalıdır.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Takıldıktan sonra çıkarılana dek bir daha dokunulmamalıdır.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Nemlendiğinde değiştirilmelidir.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Kullanıldıktan sonra tıbbi atık olarak atılmalıdır.</w:t>
      </w:r>
    </w:p>
    <w:p w:rsidR="002A03C9"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Çıkarıldıktan sonra eller yıkanmalıdır. </w:t>
      </w:r>
    </w:p>
    <w:p w:rsidR="007F27AF" w:rsidRPr="008B1BF0" w:rsidRDefault="007739A6"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Koruyucu önlük:</w:t>
      </w:r>
    </w:p>
    <w:p w:rsidR="001631BB" w:rsidRPr="008B1BF0" w:rsidRDefault="001631BB" w:rsidP="00A02C27">
      <w:pPr>
        <w:pStyle w:val="ListeParagraf"/>
        <w:numPr>
          <w:ilvl w:val="0"/>
          <w:numId w:val="15"/>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Kan ve vücut sıvılarının sıçrama olasılığı olduğunda </w:t>
      </w:r>
      <w:r w:rsidR="007F27AF" w:rsidRPr="008B1BF0">
        <w:rPr>
          <w:rFonts w:ascii="Times New Roman" w:hAnsi="Times New Roman" w:cs="Times New Roman"/>
          <w:color w:val="auto"/>
        </w:rPr>
        <w:t>koruyucu önlük kullanılmalıdır.</w:t>
      </w:r>
    </w:p>
    <w:p w:rsidR="00E93FF0" w:rsidRPr="008B1BF0" w:rsidRDefault="001631BB" w:rsidP="00A02C27">
      <w:pPr>
        <w:pStyle w:val="ListeParagraf"/>
        <w:numPr>
          <w:ilvl w:val="0"/>
          <w:numId w:val="15"/>
        </w:numPr>
        <w:tabs>
          <w:tab w:val="left" w:pos="3285"/>
        </w:tabs>
        <w:spacing w:after="0" w:line="276" w:lineRule="auto"/>
        <w:ind w:left="-377" w:right="-737"/>
        <w:rPr>
          <w:rFonts w:ascii="Times New Roman" w:hAnsi="Times New Roman" w:cs="Times New Roman"/>
          <w:b/>
          <w:bCs/>
          <w:color w:val="auto"/>
        </w:rPr>
      </w:pPr>
      <w:r w:rsidRPr="008B1BF0">
        <w:rPr>
          <w:rFonts w:ascii="Times New Roman" w:hAnsi="Times New Roman" w:cs="Times New Roman"/>
          <w:color w:val="auto"/>
        </w:rPr>
        <w:t>Önlükler tek kullanımlık ise çıkarıldıktan sonra tıbbi atık olarak atılmalı, eğer tek kullanımlık değilse yıka</w:t>
      </w:r>
      <w:r w:rsidR="003C3C0B" w:rsidRPr="008B1BF0">
        <w:rPr>
          <w:rFonts w:ascii="Times New Roman" w:hAnsi="Times New Roman" w:cs="Times New Roman"/>
          <w:color w:val="auto"/>
        </w:rPr>
        <w:t>nması için ayrıca toplanmalıdır.</w:t>
      </w:r>
    </w:p>
    <w:p w:rsidR="001631BB" w:rsidRPr="008B1BF0" w:rsidRDefault="001631BB" w:rsidP="00E93FF0">
      <w:pPr>
        <w:pStyle w:val="ListeParagraf"/>
        <w:tabs>
          <w:tab w:val="left" w:pos="3285"/>
        </w:tabs>
        <w:spacing w:after="0" w:line="276" w:lineRule="auto"/>
        <w:ind w:left="-727" w:right="-737" w:firstLine="0"/>
        <w:rPr>
          <w:rFonts w:ascii="Times New Roman" w:hAnsi="Times New Roman" w:cs="Times New Roman"/>
          <w:b/>
          <w:bCs/>
          <w:color w:val="auto"/>
        </w:rPr>
      </w:pPr>
      <w:r w:rsidRPr="008B1BF0">
        <w:rPr>
          <w:rFonts w:ascii="Times New Roman" w:hAnsi="Times New Roman" w:cs="Times New Roman"/>
          <w:b/>
          <w:bCs/>
          <w:color w:val="auto"/>
        </w:rPr>
        <w:t>Gözlük</w:t>
      </w:r>
      <w:r w:rsidR="007739A6" w:rsidRPr="008B1BF0">
        <w:rPr>
          <w:rFonts w:ascii="Times New Roman" w:hAnsi="Times New Roman" w:cs="Times New Roman"/>
          <w:b/>
          <w:bCs/>
          <w:color w:val="auto"/>
        </w:rPr>
        <w:t>:</w:t>
      </w:r>
    </w:p>
    <w:p w:rsidR="007F27AF" w:rsidRPr="008B1BF0" w:rsidRDefault="001631BB" w:rsidP="00A02C27">
      <w:pPr>
        <w:pStyle w:val="ListeParagraf"/>
        <w:numPr>
          <w:ilvl w:val="0"/>
          <w:numId w:val="16"/>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Vücut sıvılarının sıçrama olasılığı olduğunda gözü tamamen kapl</w:t>
      </w:r>
      <w:r w:rsidR="007F27AF" w:rsidRPr="008B1BF0">
        <w:rPr>
          <w:rFonts w:ascii="Times New Roman" w:hAnsi="Times New Roman" w:cs="Times New Roman"/>
          <w:color w:val="auto"/>
        </w:rPr>
        <w:t>ayan gözlükler kullanılmalıdır.</w:t>
      </w:r>
    </w:p>
    <w:p w:rsidR="00A21B83" w:rsidRDefault="001631BB" w:rsidP="00A02C27">
      <w:pPr>
        <w:pStyle w:val="ListeParagraf"/>
        <w:numPr>
          <w:ilvl w:val="0"/>
          <w:numId w:val="16"/>
        </w:numPr>
        <w:spacing w:after="0" w:line="276" w:lineRule="auto"/>
        <w:ind w:left="-377"/>
        <w:rPr>
          <w:rFonts w:ascii="Times New Roman" w:hAnsi="Times New Roman" w:cs="Times New Roman"/>
          <w:color w:val="auto"/>
        </w:rPr>
        <w:sectPr w:rsidR="00A21B83">
          <w:headerReference w:type="default" r:id="rId24"/>
          <w:pgSz w:w="11906" w:h="16838"/>
          <w:pgMar w:top="1417" w:right="1417" w:bottom="1417" w:left="1417" w:header="708" w:footer="708" w:gutter="0"/>
          <w:cols w:space="708"/>
          <w:docGrid w:linePitch="360"/>
        </w:sectPr>
      </w:pPr>
      <w:r w:rsidRPr="008B1BF0">
        <w:rPr>
          <w:rFonts w:ascii="Times New Roman" w:hAnsi="Times New Roman" w:cs="Times New Roman"/>
          <w:color w:val="auto"/>
        </w:rPr>
        <w:t xml:space="preserve">İşlem bitiminde </w:t>
      </w:r>
      <w:proofErr w:type="gramStart"/>
      <w:r w:rsidRPr="008B1BF0">
        <w:rPr>
          <w:rFonts w:ascii="Times New Roman" w:hAnsi="Times New Roman" w:cs="Times New Roman"/>
          <w:color w:val="auto"/>
        </w:rPr>
        <w:t>dezenfekte</w:t>
      </w:r>
      <w:proofErr w:type="gramEnd"/>
      <w:r w:rsidRPr="008B1BF0">
        <w:rPr>
          <w:rFonts w:ascii="Times New Roman" w:hAnsi="Times New Roman" w:cs="Times New Roman"/>
          <w:color w:val="auto"/>
        </w:rPr>
        <w:t xml:space="preserve"> edilip tekrar kullanılabilir.</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lastRenderedPageBreak/>
        <w:t>Bone</w:t>
      </w:r>
      <w:r w:rsidR="007739A6" w:rsidRPr="008B1BF0">
        <w:rPr>
          <w:rFonts w:ascii="Times New Roman" w:hAnsi="Times New Roman" w:cs="Times New Roman"/>
          <w:b/>
          <w:bCs/>
          <w:color w:val="auto"/>
        </w:rPr>
        <w:t>:</w:t>
      </w:r>
    </w:p>
    <w:p w:rsidR="001631BB" w:rsidRPr="008B1BF0" w:rsidRDefault="001631BB" w:rsidP="00A02C27">
      <w:pPr>
        <w:pStyle w:val="ListeParagraf"/>
        <w:numPr>
          <w:ilvl w:val="0"/>
          <w:numId w:val="17"/>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Vücut sıvılarını sıçrama olasılığı olduğunda saçı tamamen kapatan bone kullanılmalıdır. </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Galoş</w:t>
      </w:r>
      <w:r w:rsidR="007739A6" w:rsidRPr="008B1BF0">
        <w:rPr>
          <w:rFonts w:ascii="Times New Roman" w:hAnsi="Times New Roman" w:cs="Times New Roman"/>
          <w:b/>
          <w:bCs/>
          <w:color w:val="auto"/>
        </w:rPr>
        <w:t>:</w:t>
      </w:r>
    </w:p>
    <w:p w:rsidR="00D33887" w:rsidRPr="008B1BF0" w:rsidRDefault="001631BB" w:rsidP="00A02C27">
      <w:pPr>
        <w:pStyle w:val="ListeParagraf"/>
        <w:numPr>
          <w:ilvl w:val="0"/>
          <w:numId w:val="17"/>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Vücut sıvılarının sıçrama olasılığı olduğunda galoş kullanılmalıdır.</w:t>
      </w:r>
    </w:p>
    <w:p w:rsidR="007E0F22" w:rsidRPr="008B1BF0" w:rsidRDefault="001631BB"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ATIK YÖNETİMİ</w:t>
      </w:r>
      <w:r w:rsidR="007E0F22" w:rsidRPr="008B1BF0">
        <w:rPr>
          <w:rFonts w:ascii="Times New Roman" w:hAnsi="Times New Roman" w:cs="Times New Roman"/>
          <w:b/>
          <w:color w:val="auto"/>
        </w:rPr>
        <w:t xml:space="preserve"> </w:t>
      </w:r>
    </w:p>
    <w:p w:rsidR="007410D0" w:rsidRPr="008B1BF0" w:rsidRDefault="00B335F8" w:rsidP="00670DEA">
      <w:pPr>
        <w:spacing w:after="0" w:line="276" w:lineRule="auto"/>
        <w:ind w:left="-737" w:right="-737" w:firstLine="708"/>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Atık yönetimi </w:t>
      </w:r>
      <w:proofErr w:type="gramStart"/>
      <w:r w:rsidRPr="008B1BF0">
        <w:rPr>
          <w:rFonts w:ascii="Times New Roman" w:eastAsiaTheme="minorHAnsi" w:hAnsi="Times New Roman" w:cs="Times New Roman"/>
          <w:color w:val="auto"/>
          <w:lang w:eastAsia="en-US"/>
        </w:rPr>
        <w:t>ile,</w:t>
      </w:r>
      <w:proofErr w:type="gramEnd"/>
      <w:r w:rsidR="00FF7E23" w:rsidRPr="008B1BF0">
        <w:rPr>
          <w:rFonts w:ascii="Times New Roman" w:eastAsiaTheme="minorHAnsi" w:hAnsi="Times New Roman" w:cs="Times New Roman"/>
          <w:color w:val="auto"/>
          <w:lang w:eastAsia="en-US"/>
        </w:rPr>
        <w:t xml:space="preserve"> atıkların</w:t>
      </w:r>
      <w:r w:rsidR="007410D0" w:rsidRPr="008B1BF0">
        <w:rPr>
          <w:rFonts w:ascii="Times New Roman" w:eastAsiaTheme="minorHAnsi" w:hAnsi="Times New Roman" w:cs="Times New Roman"/>
          <w:color w:val="auto"/>
          <w:lang w:eastAsia="en-US"/>
        </w:rPr>
        <w:t xml:space="preserve"> Tıbbi Atıkların Kontrolü Yönetmeliğine uygun olarak toplanması, taşınması, geçici depolanmas</w:t>
      </w:r>
      <w:r w:rsidRPr="008B1BF0">
        <w:rPr>
          <w:rFonts w:ascii="Times New Roman" w:eastAsiaTheme="minorHAnsi" w:hAnsi="Times New Roman" w:cs="Times New Roman"/>
          <w:color w:val="auto"/>
          <w:lang w:eastAsia="en-US"/>
        </w:rPr>
        <w:t>ı ve ilgili birimlere teslimi sağlanmakta</w:t>
      </w:r>
      <w:r w:rsidR="007410D0" w:rsidRPr="008B1BF0">
        <w:rPr>
          <w:rFonts w:ascii="Times New Roman" w:eastAsiaTheme="minorHAnsi" w:hAnsi="Times New Roman" w:cs="Times New Roman"/>
          <w:color w:val="auto"/>
          <w:lang w:eastAsia="en-US"/>
        </w:rPr>
        <w:t>dır. Tıbbi atık yönetiminin uygulama amacı; tıbbi atıkların merkezimiz sağlık personeline ve çevreye zarar vermeden bertaraf edilmelerinin sağlanmasıdır.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Tıbbi atıklar</w:t>
      </w:r>
      <w:r w:rsidRPr="008B1BF0">
        <w:rPr>
          <w:rFonts w:ascii="Times New Roman" w:eastAsiaTheme="minorHAnsi" w:hAnsi="Times New Roman" w:cs="Times New Roman"/>
          <w:color w:val="auto"/>
          <w:lang w:eastAsia="en-US"/>
        </w:rPr>
        <w:t>: Tıbbi atık; özel işlem görmek üzere ayrılan sağlık kuruluşu kaynaklı atıklara verilen isimdir.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Genel Atıklar</w:t>
      </w:r>
      <w:r w:rsidRPr="008B1BF0">
        <w:rPr>
          <w:rFonts w:ascii="Times New Roman" w:eastAsiaTheme="minorHAnsi" w:hAnsi="Times New Roman" w:cs="Times New Roman"/>
          <w:color w:val="auto"/>
          <w:lang w:eastAsia="en-US"/>
        </w:rPr>
        <w:t>: Sağlıklı insanların bulunduğu kısımlar, hasta olmayanların muayene edildi</w:t>
      </w:r>
      <w:r w:rsidR="00186A0A" w:rsidRPr="008B1BF0">
        <w:rPr>
          <w:rFonts w:ascii="Times New Roman" w:eastAsiaTheme="minorHAnsi" w:hAnsi="Times New Roman" w:cs="Times New Roman"/>
          <w:color w:val="auto"/>
          <w:lang w:eastAsia="en-US"/>
        </w:rPr>
        <w:t>ği bölümler</w:t>
      </w:r>
      <w:r w:rsidRPr="008B1BF0">
        <w:rPr>
          <w:rFonts w:ascii="Times New Roman" w:eastAsiaTheme="minorHAnsi" w:hAnsi="Times New Roman" w:cs="Times New Roman"/>
          <w:color w:val="auto"/>
          <w:lang w:eastAsia="en-US"/>
        </w:rPr>
        <w:t>, idari birimler, temizlik hizmetleri, mutfaklar, ambar ve atölyelerden gelen atıklardır.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 Ambalaj Atıkları</w:t>
      </w:r>
      <w:r w:rsidRPr="008B1BF0">
        <w:rPr>
          <w:rFonts w:ascii="Times New Roman" w:eastAsiaTheme="minorHAnsi" w:hAnsi="Times New Roman" w:cs="Times New Roman"/>
          <w:color w:val="auto"/>
          <w:lang w:eastAsia="en-US"/>
        </w:rPr>
        <w:t>: Kâğıt, karton, mukavva, plastik, metal, cam vb. maddelerden oluşan atıklardır.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b/>
          <w:color w:val="auto"/>
          <w:lang w:eastAsia="en-US"/>
        </w:rPr>
        <w:t>Enfeksiyöz</w:t>
      </w:r>
      <w:proofErr w:type="spellEnd"/>
      <w:r w:rsidRPr="008B1BF0">
        <w:rPr>
          <w:rFonts w:ascii="Times New Roman" w:eastAsiaTheme="minorHAnsi" w:hAnsi="Times New Roman" w:cs="Times New Roman"/>
          <w:b/>
          <w:color w:val="auto"/>
          <w:lang w:eastAsia="en-US"/>
        </w:rPr>
        <w:t xml:space="preserve"> Atıklar:</w:t>
      </w:r>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Enfeksiyöz</w:t>
      </w:r>
      <w:proofErr w:type="spellEnd"/>
      <w:r w:rsidRPr="008B1BF0">
        <w:rPr>
          <w:rFonts w:ascii="Times New Roman" w:eastAsiaTheme="minorHAnsi" w:hAnsi="Times New Roman" w:cs="Times New Roman"/>
          <w:color w:val="auto"/>
          <w:lang w:eastAsia="en-US"/>
        </w:rPr>
        <w:t xml:space="preserve"> ajanların yayılımını önlemek için taşınması ve </w:t>
      </w:r>
      <w:r w:rsidR="00186A0A" w:rsidRPr="008B1BF0">
        <w:rPr>
          <w:rFonts w:ascii="Times New Roman" w:eastAsiaTheme="minorHAnsi" w:hAnsi="Times New Roman" w:cs="Times New Roman"/>
          <w:color w:val="auto"/>
          <w:lang w:eastAsia="en-US"/>
        </w:rPr>
        <w:t>i</w:t>
      </w:r>
      <w:r w:rsidRPr="008B1BF0">
        <w:rPr>
          <w:rFonts w:ascii="Times New Roman" w:eastAsiaTheme="minorHAnsi" w:hAnsi="Times New Roman" w:cs="Times New Roman"/>
          <w:color w:val="auto"/>
          <w:lang w:eastAsia="en-US"/>
        </w:rPr>
        <w:t>mhası özel uygulama gerektiren atıklardır (Hastalık etkenleri bulaşmış veya bulaşması muhtemel atıklar).</w:t>
      </w:r>
    </w:p>
    <w:p w:rsidR="00B335F8" w:rsidRPr="008B1BF0" w:rsidRDefault="00B335F8" w:rsidP="00670DEA">
      <w:pPr>
        <w:spacing w:after="0" w:line="276" w:lineRule="auto"/>
        <w:ind w:left="-737" w:right="-737" w:firstLine="0"/>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Patolojik Atıklar:</w:t>
      </w:r>
      <w:r w:rsidR="00186A0A" w:rsidRPr="008B1BF0">
        <w:rPr>
          <w:rFonts w:ascii="Times New Roman" w:eastAsiaTheme="minorHAnsi" w:hAnsi="Times New Roman" w:cs="Times New Roman"/>
          <w:b/>
          <w:color w:val="auto"/>
          <w:lang w:eastAsia="en-US"/>
        </w:rPr>
        <w:t xml:space="preserve"> </w:t>
      </w:r>
      <w:r w:rsidRPr="008B1BF0">
        <w:rPr>
          <w:rFonts w:ascii="Times New Roman" w:eastAsiaTheme="minorHAnsi" w:hAnsi="Times New Roman" w:cs="Times New Roman"/>
          <w:color w:val="auto"/>
          <w:lang w:eastAsia="en-US"/>
        </w:rPr>
        <w:t>Anatomik atık dokular, organ ve vücut parçaları ile ameliyat esnasında ortaya çıkan vücut sıvıları</w:t>
      </w:r>
      <w:r w:rsidR="00186A0A" w:rsidRPr="008B1BF0">
        <w:rPr>
          <w:rFonts w:ascii="Times New Roman" w:eastAsiaTheme="minorHAnsi" w:hAnsi="Times New Roman" w:cs="Times New Roman"/>
          <w:color w:val="auto"/>
          <w:lang w:eastAsia="en-US"/>
        </w:rPr>
        <w:t>dır.</w:t>
      </w:r>
    </w:p>
    <w:p w:rsidR="00EC49BC"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Kesici Delici Atıklar:</w:t>
      </w:r>
      <w:r w:rsidRPr="008B1BF0">
        <w:rPr>
          <w:rFonts w:ascii="Times New Roman" w:eastAsiaTheme="minorHAnsi" w:hAnsi="Times New Roman" w:cs="Times New Roman"/>
          <w:color w:val="auto"/>
          <w:lang w:eastAsia="en-US"/>
        </w:rPr>
        <w:t xml:space="preserve"> Batma, delme, sıyrık ve yaralanmalara neden olabilecek atıklardır.</w:t>
      </w:r>
    </w:p>
    <w:p w:rsidR="00B335F8" w:rsidRPr="008B1BF0"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Tehlikeli Atıklar:</w:t>
      </w:r>
      <w:r w:rsidRPr="008B1BF0">
        <w:rPr>
          <w:rFonts w:ascii="Times New Roman" w:eastAsiaTheme="minorHAnsi" w:hAnsi="Times New Roman" w:cs="Times New Roman"/>
          <w:color w:val="auto"/>
          <w:lang w:eastAsia="en-US"/>
        </w:rPr>
        <w:t xml:space="preserve"> Fiziksel veya kimyasal özelliklerinden dolayı ya da yasal nedenler dolayısı ile özel işleme tabi olacak atıklardır:</w:t>
      </w:r>
    </w:p>
    <w:p w:rsidR="00CA60CD" w:rsidRPr="008B1BF0"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Radyoaktif Atıklar</w:t>
      </w:r>
      <w:r w:rsidRPr="008B1BF0">
        <w:rPr>
          <w:rFonts w:ascii="Times New Roman" w:eastAsiaTheme="minorHAnsi" w:hAnsi="Times New Roman" w:cs="Times New Roman"/>
          <w:color w:val="auto"/>
          <w:lang w:eastAsia="en-US"/>
        </w:rPr>
        <w:t xml:space="preserve">: Vücut doku ve sıvılarının </w:t>
      </w:r>
      <w:proofErr w:type="spellStart"/>
      <w:r w:rsidRPr="008B1BF0">
        <w:rPr>
          <w:rFonts w:ascii="Times New Roman" w:eastAsiaTheme="minorHAnsi" w:hAnsi="Times New Roman" w:cs="Times New Roman"/>
          <w:color w:val="auto"/>
          <w:lang w:eastAsia="en-US"/>
        </w:rPr>
        <w:t>invitro</w:t>
      </w:r>
      <w:proofErr w:type="spellEnd"/>
      <w:r w:rsidRPr="008B1BF0">
        <w:rPr>
          <w:rFonts w:ascii="Times New Roman" w:eastAsiaTheme="minorHAnsi" w:hAnsi="Times New Roman" w:cs="Times New Roman"/>
          <w:color w:val="auto"/>
          <w:lang w:eastAsia="en-US"/>
        </w:rPr>
        <w:t xml:space="preserve"> analizleri, vücut ve organ </w:t>
      </w:r>
      <w:r w:rsidR="00186A0A" w:rsidRPr="008B1BF0">
        <w:rPr>
          <w:rFonts w:ascii="Times New Roman" w:eastAsiaTheme="minorHAnsi" w:hAnsi="Times New Roman" w:cs="Times New Roman"/>
          <w:color w:val="auto"/>
          <w:lang w:eastAsia="en-US"/>
        </w:rPr>
        <w:t>g</w:t>
      </w:r>
      <w:r w:rsidRPr="008B1BF0">
        <w:rPr>
          <w:rFonts w:ascii="Times New Roman" w:eastAsiaTheme="minorHAnsi" w:hAnsi="Times New Roman" w:cs="Times New Roman"/>
          <w:color w:val="auto"/>
          <w:lang w:eastAsia="en-US"/>
        </w:rPr>
        <w:t>örüntülemesi, tümör lokalizasyonu veya tedavi amacıyla çeşitli araştırmalarda kullanılan katı, sıvı ve gaz atıklardır. Türkiye Atom Enerjisi Kurumu mevzuatı hükümlerine göre toplanıp uzaklaştırılır.</w:t>
      </w:r>
    </w:p>
    <w:p w:rsidR="00B335F8" w:rsidRPr="008B1BF0" w:rsidRDefault="00B335F8" w:rsidP="00670DEA">
      <w:pPr>
        <w:spacing w:after="0" w:line="276" w:lineRule="auto"/>
        <w:ind w:left="-737" w:right="-737"/>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 xml:space="preserve">Kırmızı </w:t>
      </w:r>
      <w:r w:rsidR="00205FDC" w:rsidRPr="008B1BF0">
        <w:rPr>
          <w:rFonts w:ascii="Times New Roman" w:eastAsiaTheme="minorHAnsi" w:hAnsi="Times New Roman" w:cs="Times New Roman"/>
          <w:b/>
          <w:color w:val="auto"/>
          <w:lang w:eastAsia="en-US"/>
        </w:rPr>
        <w:t>Çöp Poşetine Atılacaklar: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Enjektörler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İntravenöz</w:t>
      </w:r>
      <w:proofErr w:type="spellEnd"/>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kateterler</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Disposibl</w:t>
      </w:r>
      <w:proofErr w:type="spellEnd"/>
      <w:r w:rsidRPr="008B1BF0">
        <w:rPr>
          <w:rFonts w:ascii="Times New Roman" w:eastAsiaTheme="minorHAnsi" w:hAnsi="Times New Roman" w:cs="Times New Roman"/>
          <w:color w:val="auto"/>
          <w:lang w:eastAsia="en-US"/>
        </w:rPr>
        <w:t xml:space="preserve"> diğer malzemeler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Aspirasyon</w:t>
      </w:r>
      <w:proofErr w:type="spellEnd"/>
      <w:r w:rsidRPr="008B1BF0">
        <w:rPr>
          <w:rFonts w:ascii="Times New Roman" w:eastAsiaTheme="minorHAnsi" w:hAnsi="Times New Roman" w:cs="Times New Roman"/>
          <w:color w:val="auto"/>
          <w:lang w:eastAsia="en-US"/>
        </w:rPr>
        <w:t xml:space="preserve"> sondası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İzolasyon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Delici-kesici aletler (koruyucu bir kapta toplandıktan sonra çöp poşetine atılmalıdır)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Kullanılmış pansuman malzemeleri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Kullanılmış eldiven</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Cerrahi pansuman malzemeleri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Bildirimi zorunlu hastaların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Kontamine</w:t>
      </w:r>
      <w:proofErr w:type="spellEnd"/>
      <w:r w:rsidRPr="008B1BF0">
        <w:rPr>
          <w:rFonts w:ascii="Times New Roman" w:eastAsiaTheme="minorHAnsi" w:hAnsi="Times New Roman" w:cs="Times New Roman"/>
          <w:color w:val="auto"/>
          <w:lang w:eastAsia="en-US"/>
        </w:rPr>
        <w:t xml:space="preserve"> araç ve gereçler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Protez ölçü maddesi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Hasta önlüğü, bardağı, </w:t>
      </w:r>
      <w:proofErr w:type="spellStart"/>
      <w:r w:rsidRPr="008B1BF0">
        <w:rPr>
          <w:rFonts w:ascii="Times New Roman" w:eastAsiaTheme="minorHAnsi" w:hAnsi="Times New Roman" w:cs="Times New Roman"/>
          <w:color w:val="auto"/>
          <w:lang w:eastAsia="en-US"/>
        </w:rPr>
        <w:t>suction</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Ünit</w:t>
      </w:r>
      <w:proofErr w:type="spellEnd"/>
      <w:r w:rsidRPr="008B1BF0">
        <w:rPr>
          <w:rFonts w:ascii="Times New Roman" w:eastAsiaTheme="minorHAnsi" w:hAnsi="Times New Roman" w:cs="Times New Roman"/>
          <w:color w:val="auto"/>
          <w:lang w:eastAsia="en-US"/>
        </w:rPr>
        <w:t xml:space="preserve"> tabla örtüsü</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Pamuk </w:t>
      </w:r>
      <w:proofErr w:type="spellStart"/>
      <w:r w:rsidRPr="008B1BF0">
        <w:rPr>
          <w:rFonts w:ascii="Times New Roman" w:eastAsiaTheme="minorHAnsi" w:hAnsi="Times New Roman" w:cs="Times New Roman"/>
          <w:color w:val="auto"/>
          <w:lang w:eastAsia="en-US"/>
        </w:rPr>
        <w:t>peletler</w:t>
      </w:r>
      <w:proofErr w:type="spellEnd"/>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spançlar</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Röntgen filmleri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İnsan patolojik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Kan ve kan ürünleri</w:t>
      </w:r>
    </w:p>
    <w:p w:rsidR="00A21B83"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sectPr w:rsidR="00A21B83">
          <w:headerReference w:type="default" r:id="rId25"/>
          <w:pgSz w:w="11906" w:h="16838"/>
          <w:pgMar w:top="1417" w:right="1417" w:bottom="1417" w:left="1417" w:header="708" w:footer="708" w:gutter="0"/>
          <w:cols w:space="708"/>
          <w:docGrid w:linePitch="360"/>
        </w:sectPr>
      </w:pPr>
      <w:proofErr w:type="spellStart"/>
      <w:r w:rsidRPr="008B1BF0">
        <w:rPr>
          <w:rFonts w:ascii="Times New Roman" w:eastAsiaTheme="minorHAnsi" w:hAnsi="Times New Roman" w:cs="Times New Roman"/>
          <w:color w:val="auto"/>
          <w:lang w:eastAsia="en-US"/>
        </w:rPr>
        <w:t>Sekresyon</w:t>
      </w:r>
      <w:proofErr w:type="spellEnd"/>
      <w:r w:rsidRPr="008B1BF0">
        <w:rPr>
          <w:rFonts w:ascii="Times New Roman" w:eastAsiaTheme="minorHAnsi" w:hAnsi="Times New Roman" w:cs="Times New Roman"/>
          <w:color w:val="auto"/>
          <w:lang w:eastAsia="en-US"/>
        </w:rPr>
        <w:t xml:space="preserve"> ve çıkartılar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lastRenderedPageBreak/>
        <w:t>Laboratuvar atıkları</w:t>
      </w:r>
    </w:p>
    <w:p w:rsidR="00B335F8" w:rsidRPr="008B1BF0" w:rsidRDefault="00B335F8" w:rsidP="00670DEA">
      <w:pPr>
        <w:spacing w:after="0" w:line="259" w:lineRule="auto"/>
        <w:ind w:left="-737" w:firstLine="0"/>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Kesici</w:t>
      </w:r>
      <w:r w:rsidR="00205FDC" w:rsidRPr="008B1BF0">
        <w:rPr>
          <w:rFonts w:ascii="Times New Roman" w:eastAsiaTheme="minorHAnsi" w:hAnsi="Times New Roman" w:cs="Times New Roman"/>
          <w:b/>
          <w:color w:val="auto"/>
          <w:lang w:eastAsia="en-US"/>
        </w:rPr>
        <w:t>-</w:t>
      </w:r>
      <w:r w:rsidRPr="008B1BF0">
        <w:rPr>
          <w:rFonts w:ascii="Times New Roman" w:eastAsiaTheme="minorHAnsi" w:hAnsi="Times New Roman" w:cs="Times New Roman"/>
          <w:b/>
          <w:color w:val="auto"/>
          <w:lang w:eastAsia="en-US"/>
        </w:rPr>
        <w:t xml:space="preserve">Delici Alet Kutusuna </w:t>
      </w:r>
      <w:r w:rsidR="00205FDC" w:rsidRPr="008B1BF0">
        <w:rPr>
          <w:rFonts w:ascii="Times New Roman" w:eastAsiaTheme="minorHAnsi" w:hAnsi="Times New Roman" w:cs="Times New Roman"/>
          <w:b/>
          <w:color w:val="auto"/>
          <w:lang w:eastAsia="en-US"/>
        </w:rPr>
        <w:t>Atılacaklar:</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Branül</w:t>
      </w:r>
      <w:proofErr w:type="spellEnd"/>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Bisturi</w:t>
      </w:r>
    </w:p>
    <w:p w:rsidR="00B335F8" w:rsidRPr="008B1BF0" w:rsidRDefault="00B335F8" w:rsidP="00165383">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Kontamine</w:t>
      </w:r>
      <w:proofErr w:type="spellEnd"/>
      <w:r w:rsidRPr="008B1BF0">
        <w:rPr>
          <w:rFonts w:ascii="Times New Roman" w:eastAsiaTheme="minorHAnsi" w:hAnsi="Times New Roman" w:cs="Times New Roman"/>
          <w:color w:val="auto"/>
          <w:lang w:eastAsia="en-US"/>
        </w:rPr>
        <w:t xml:space="preserve"> cam kırıkları</w:t>
      </w:r>
      <w:r w:rsidR="00165383">
        <w:rPr>
          <w:rFonts w:ascii="Times New Roman" w:eastAsiaTheme="minorHAnsi" w:hAnsi="Times New Roman" w:cs="Times New Roman"/>
          <w:color w:val="auto"/>
          <w:lang w:eastAsia="en-US"/>
        </w:rPr>
        <w:t>,</w:t>
      </w:r>
      <w:r w:rsidR="00165383" w:rsidRPr="00165383">
        <w:rPr>
          <w:rFonts w:ascii="Times New Roman" w:eastAsiaTheme="minorHAnsi" w:hAnsi="Times New Roman" w:cs="Times New Roman"/>
          <w:color w:val="auto"/>
          <w:lang w:eastAsia="en-US"/>
        </w:rPr>
        <w:t xml:space="preserve"> </w:t>
      </w:r>
      <w:proofErr w:type="spellStart"/>
      <w:r w:rsidR="00165383">
        <w:rPr>
          <w:rFonts w:ascii="Times New Roman" w:eastAsiaTheme="minorHAnsi" w:hAnsi="Times New Roman" w:cs="Times New Roman"/>
          <w:color w:val="auto"/>
          <w:lang w:eastAsia="en-US"/>
        </w:rPr>
        <w:t>anestezik</w:t>
      </w:r>
      <w:proofErr w:type="spellEnd"/>
      <w:r w:rsidR="00165383">
        <w:rPr>
          <w:rFonts w:ascii="Times New Roman" w:eastAsiaTheme="minorHAnsi" w:hAnsi="Times New Roman" w:cs="Times New Roman"/>
          <w:color w:val="auto"/>
          <w:lang w:eastAsia="en-US"/>
        </w:rPr>
        <w:t xml:space="preserve"> ampul</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İğne uçları</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Sutür</w:t>
      </w:r>
      <w:proofErr w:type="spellEnd"/>
      <w:r w:rsidRPr="008B1BF0">
        <w:rPr>
          <w:rFonts w:ascii="Times New Roman" w:eastAsiaTheme="minorHAnsi" w:hAnsi="Times New Roman" w:cs="Times New Roman"/>
          <w:color w:val="auto"/>
          <w:lang w:eastAsia="en-US"/>
        </w:rPr>
        <w:t xml:space="preserve"> iğneleri</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Braket ve </w:t>
      </w:r>
      <w:proofErr w:type="spellStart"/>
      <w:r w:rsidRPr="008B1BF0">
        <w:rPr>
          <w:rFonts w:ascii="Times New Roman" w:eastAsiaTheme="minorHAnsi" w:hAnsi="Times New Roman" w:cs="Times New Roman"/>
          <w:color w:val="auto"/>
          <w:lang w:eastAsia="en-US"/>
        </w:rPr>
        <w:t>splint</w:t>
      </w:r>
      <w:proofErr w:type="spellEnd"/>
      <w:r w:rsidRPr="008B1BF0">
        <w:rPr>
          <w:rFonts w:ascii="Times New Roman" w:eastAsiaTheme="minorHAnsi" w:hAnsi="Times New Roman" w:cs="Times New Roman"/>
          <w:color w:val="auto"/>
          <w:lang w:eastAsia="en-US"/>
        </w:rPr>
        <w:t xml:space="preserve"> tel atıkları</w:t>
      </w:r>
    </w:p>
    <w:p w:rsidR="00B335F8" w:rsidRPr="008B1BF0" w:rsidRDefault="00B64FBE"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Kanal aletleri,</w:t>
      </w:r>
      <w:r w:rsidR="00B335F8" w:rsidRPr="008B1BF0">
        <w:rPr>
          <w:rFonts w:ascii="Times New Roman" w:eastAsiaTheme="minorHAnsi" w:hAnsi="Times New Roman" w:cs="Times New Roman"/>
          <w:color w:val="auto"/>
          <w:lang w:eastAsia="en-US"/>
        </w:rPr>
        <w:t xml:space="preserve"> </w:t>
      </w:r>
      <w:proofErr w:type="spellStart"/>
      <w:r w:rsidR="00B335F8" w:rsidRPr="008B1BF0">
        <w:rPr>
          <w:rFonts w:ascii="Times New Roman" w:eastAsiaTheme="minorHAnsi" w:hAnsi="Times New Roman" w:cs="Times New Roman"/>
          <w:color w:val="auto"/>
          <w:lang w:eastAsia="en-US"/>
        </w:rPr>
        <w:t>frezler</w:t>
      </w:r>
      <w:proofErr w:type="spellEnd"/>
      <w:r>
        <w:rPr>
          <w:rFonts w:ascii="Times New Roman" w:eastAsiaTheme="minorHAnsi" w:hAnsi="Times New Roman" w:cs="Times New Roman"/>
          <w:color w:val="auto"/>
          <w:lang w:eastAsia="en-US"/>
        </w:rPr>
        <w:t>,</w:t>
      </w:r>
      <w:r w:rsidRPr="00B64FBE">
        <w:rPr>
          <w:rFonts w:ascii="Times New Roman" w:eastAsiaTheme="minorHAnsi" w:hAnsi="Times New Roman" w:cs="Times New Roman"/>
          <w:color w:val="auto"/>
          <w:lang w:eastAsia="en-US"/>
        </w:rPr>
        <w:t xml:space="preserve"> </w:t>
      </w:r>
      <w:r w:rsidRPr="008B1BF0">
        <w:rPr>
          <w:rFonts w:ascii="Times New Roman" w:eastAsiaTheme="minorHAnsi" w:hAnsi="Times New Roman" w:cs="Times New Roman"/>
          <w:color w:val="auto"/>
          <w:lang w:eastAsia="en-US"/>
        </w:rPr>
        <w:t>kanal eğesi</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Metal kron ve kroşe parçaları</w:t>
      </w:r>
    </w:p>
    <w:p w:rsidR="002A03C9" w:rsidRPr="00165383" w:rsidRDefault="00B335F8" w:rsidP="00165383">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Kırılmış el aleti uçları</w:t>
      </w:r>
      <w:r w:rsidR="00165383">
        <w:rPr>
          <w:rFonts w:ascii="Times New Roman" w:eastAsiaTheme="minorHAnsi" w:hAnsi="Times New Roman" w:cs="Times New Roman"/>
          <w:color w:val="auto"/>
          <w:lang w:eastAsia="en-US"/>
        </w:rPr>
        <w:t>, k</w:t>
      </w:r>
      <w:r w:rsidR="00165383" w:rsidRPr="008B1BF0">
        <w:rPr>
          <w:rFonts w:ascii="Times New Roman" w:eastAsiaTheme="minorHAnsi" w:hAnsi="Times New Roman" w:cs="Times New Roman"/>
          <w:color w:val="auto"/>
          <w:lang w:eastAsia="en-US"/>
        </w:rPr>
        <w:t>ırık ampuller</w:t>
      </w:r>
      <w:r w:rsidR="00165383">
        <w:rPr>
          <w:rFonts w:ascii="Times New Roman" w:eastAsiaTheme="minorHAnsi" w:hAnsi="Times New Roman" w:cs="Times New Roman"/>
          <w:color w:val="auto"/>
          <w:lang w:eastAsia="en-US"/>
        </w:rPr>
        <w:t xml:space="preserve"> </w:t>
      </w:r>
      <w:r w:rsidRPr="00165383">
        <w:rPr>
          <w:rFonts w:ascii="Times New Roman" w:eastAsiaTheme="minorHAnsi" w:hAnsi="Times New Roman" w:cs="Times New Roman"/>
          <w:color w:val="auto"/>
          <w:lang w:eastAsia="en-US"/>
        </w:rPr>
        <w:t>ampul formatında ilaçlardır.</w:t>
      </w:r>
    </w:p>
    <w:p w:rsidR="00B335F8" w:rsidRPr="008B1BF0" w:rsidRDefault="00B335F8" w:rsidP="00670DEA">
      <w:pPr>
        <w:spacing w:after="0" w:line="259" w:lineRule="auto"/>
        <w:ind w:lef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Siyah </w:t>
      </w:r>
      <w:r w:rsidR="00205FDC" w:rsidRPr="008B1BF0">
        <w:rPr>
          <w:rFonts w:ascii="Times New Roman" w:eastAsiaTheme="minorHAnsi" w:hAnsi="Times New Roman" w:cs="Times New Roman"/>
          <w:b/>
          <w:color w:val="auto"/>
          <w:lang w:eastAsia="en-US"/>
        </w:rPr>
        <w:t>Çöp Poşetine Atılacaklar</w:t>
      </w:r>
      <w:r w:rsidR="00205FDC" w:rsidRPr="008B1BF0">
        <w:rPr>
          <w:rFonts w:ascii="Times New Roman" w:eastAsiaTheme="minorHAnsi" w:hAnsi="Times New Roman" w:cs="Times New Roman"/>
          <w:color w:val="auto"/>
          <w:lang w:eastAsia="en-US"/>
        </w:rPr>
        <w:t>:</w:t>
      </w:r>
    </w:p>
    <w:p w:rsidR="00B335F8" w:rsidRPr="008B1BF0"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İdare binası atıkları-Hasta, doktor, hemşire odası atıkları</w:t>
      </w:r>
    </w:p>
    <w:p w:rsidR="00B335F8" w:rsidRPr="008B1BF0"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Hasta bakım üniteleri atıkları</w:t>
      </w:r>
    </w:p>
    <w:p w:rsidR="00EC49BC"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proofErr w:type="spellStart"/>
      <w:r w:rsidRPr="00EC49BC">
        <w:rPr>
          <w:rFonts w:ascii="Times New Roman" w:eastAsiaTheme="minorHAnsi" w:hAnsi="Times New Roman" w:cs="Times New Roman"/>
          <w:color w:val="auto"/>
          <w:lang w:eastAsia="en-US"/>
        </w:rPr>
        <w:t>Enfekte</w:t>
      </w:r>
      <w:proofErr w:type="spellEnd"/>
      <w:r w:rsidRPr="00EC49BC">
        <w:rPr>
          <w:rFonts w:ascii="Times New Roman" w:eastAsiaTheme="minorHAnsi" w:hAnsi="Times New Roman" w:cs="Times New Roman"/>
          <w:color w:val="auto"/>
          <w:lang w:eastAsia="en-US"/>
        </w:rPr>
        <w:t xml:space="preserve"> olmayan tıbbi atıklar</w:t>
      </w:r>
    </w:p>
    <w:p w:rsidR="003C3C0B" w:rsidRPr="00EC49BC"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EC49BC">
        <w:rPr>
          <w:rFonts w:ascii="Times New Roman" w:eastAsiaTheme="minorHAnsi" w:hAnsi="Times New Roman" w:cs="Times New Roman"/>
          <w:color w:val="auto"/>
          <w:lang w:eastAsia="en-US"/>
        </w:rPr>
        <w:t>Ortamda oluşan ve organik olmayan atıklar</w:t>
      </w:r>
    </w:p>
    <w:p w:rsidR="00B335F8" w:rsidRPr="008B1BF0" w:rsidRDefault="00B335F8" w:rsidP="00670DEA">
      <w:pPr>
        <w:spacing w:after="0" w:line="259" w:lineRule="auto"/>
        <w:ind w:left="-1417" w:firstLine="708"/>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 xml:space="preserve">Mavi </w:t>
      </w:r>
      <w:r w:rsidR="00205FDC" w:rsidRPr="008B1BF0">
        <w:rPr>
          <w:rFonts w:ascii="Times New Roman" w:eastAsiaTheme="minorHAnsi" w:hAnsi="Times New Roman" w:cs="Times New Roman"/>
          <w:b/>
          <w:color w:val="auto"/>
          <w:lang w:eastAsia="en-US"/>
        </w:rPr>
        <w:t>Çöp Poşetine Atılacaklar</w:t>
      </w:r>
      <w:r w:rsidRPr="008B1BF0">
        <w:rPr>
          <w:rFonts w:ascii="Times New Roman" w:eastAsiaTheme="minorHAnsi" w:hAnsi="Times New Roman" w:cs="Times New Roman"/>
          <w:b/>
          <w:color w:val="auto"/>
          <w:lang w:eastAsia="en-US"/>
        </w:rPr>
        <w:t>:</w:t>
      </w:r>
    </w:p>
    <w:p w:rsidR="003C3C0B" w:rsidRPr="008B1BF0" w:rsidRDefault="00B335F8" w:rsidP="00A02C27">
      <w:pPr>
        <w:numPr>
          <w:ilvl w:val="0"/>
          <w:numId w:val="21"/>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Geri kazanılabilen atıklar (serum, ilaç şişeleri, </w:t>
      </w:r>
      <w:proofErr w:type="spellStart"/>
      <w:r w:rsidRPr="008B1BF0">
        <w:rPr>
          <w:rFonts w:ascii="Times New Roman" w:eastAsiaTheme="minorHAnsi" w:hAnsi="Times New Roman" w:cs="Times New Roman"/>
          <w:color w:val="auto"/>
          <w:lang w:eastAsia="en-US"/>
        </w:rPr>
        <w:t>flakon</w:t>
      </w:r>
      <w:proofErr w:type="spellEnd"/>
      <w:r w:rsidRPr="008B1BF0">
        <w:rPr>
          <w:rFonts w:ascii="Times New Roman" w:eastAsiaTheme="minorHAnsi" w:hAnsi="Times New Roman" w:cs="Times New Roman"/>
          <w:color w:val="auto"/>
          <w:lang w:eastAsia="en-US"/>
        </w:rPr>
        <w:t xml:space="preserve"> vs.)</w:t>
      </w:r>
    </w:p>
    <w:p w:rsidR="00205FDC" w:rsidRPr="008B1BF0" w:rsidRDefault="00B335F8" w:rsidP="00A02C27">
      <w:pPr>
        <w:numPr>
          <w:ilvl w:val="0"/>
          <w:numId w:val="21"/>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Tıbbi malzeme ambalajlanmasında kullanılan kâğıtlar vs.</w:t>
      </w:r>
    </w:p>
    <w:p w:rsidR="00B335F8" w:rsidRPr="008B1BF0" w:rsidRDefault="00B335F8" w:rsidP="00670DEA">
      <w:pPr>
        <w:spacing w:after="0" w:line="259" w:lineRule="auto"/>
        <w:ind w:left="-72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Sarı </w:t>
      </w:r>
      <w:r w:rsidR="00205FDC" w:rsidRPr="008B1BF0">
        <w:rPr>
          <w:rFonts w:ascii="Times New Roman" w:eastAsiaTheme="minorHAnsi" w:hAnsi="Times New Roman" w:cs="Times New Roman"/>
          <w:b/>
          <w:color w:val="auto"/>
          <w:lang w:eastAsia="en-US"/>
        </w:rPr>
        <w:t>Çöp Poşetine Ve Özel Tehlikeli Atık Kovalarına Atılacaklar</w:t>
      </w:r>
      <w:r w:rsidRPr="008B1BF0">
        <w:rPr>
          <w:rFonts w:ascii="Times New Roman" w:eastAsiaTheme="minorHAnsi" w:hAnsi="Times New Roman" w:cs="Times New Roman"/>
          <w:color w:val="auto"/>
          <w:lang w:eastAsia="en-US"/>
        </w:rPr>
        <w:t>:</w:t>
      </w:r>
    </w:p>
    <w:p w:rsidR="00B335F8" w:rsidRPr="008B1BF0" w:rsidRDefault="00B335F8" w:rsidP="00A02C27">
      <w:pPr>
        <w:numPr>
          <w:ilvl w:val="0"/>
          <w:numId w:val="22"/>
        </w:numPr>
        <w:spacing w:after="0" w:line="276" w:lineRule="auto"/>
        <w:ind w:left="-377" w:right="-73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Tehlikeli atıklar kapsamındaki atıklar(Boya, vernik, yapıştırıcı, kozmetik atıklar, laboratuvar kimyasalları, kullanım süresi geçmiş ilaçlar, floresanlar, basınçlı kaplar, kartuş ve toner, aküler, piller, hava filtreleri, radyoloji birimi atıkları vb. kendi sınıfına göre ayrı ayrı olmak üzere)</w:t>
      </w:r>
    </w:p>
    <w:p w:rsidR="001631BB" w:rsidRPr="008B1BF0" w:rsidRDefault="00B335F8" w:rsidP="00A02C27">
      <w:pPr>
        <w:numPr>
          <w:ilvl w:val="0"/>
          <w:numId w:val="22"/>
        </w:numPr>
        <w:spacing w:after="0" w:line="276" w:lineRule="auto"/>
        <w:ind w:left="-377" w:right="-73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Amalgam atıkları, amalgam kapsül atıkları, </w:t>
      </w:r>
      <w:proofErr w:type="spellStart"/>
      <w:r w:rsidRPr="008B1BF0">
        <w:rPr>
          <w:rFonts w:ascii="Times New Roman" w:eastAsiaTheme="minorHAnsi" w:hAnsi="Times New Roman" w:cs="Times New Roman"/>
          <w:color w:val="auto"/>
          <w:lang w:eastAsia="en-US"/>
        </w:rPr>
        <w:t>aeratör</w:t>
      </w:r>
      <w:proofErr w:type="spellEnd"/>
      <w:r w:rsidRPr="008B1BF0">
        <w:rPr>
          <w:rFonts w:ascii="Times New Roman" w:eastAsiaTheme="minorHAnsi" w:hAnsi="Times New Roman" w:cs="Times New Roman"/>
          <w:color w:val="auto"/>
          <w:lang w:eastAsia="en-US"/>
        </w:rPr>
        <w:t xml:space="preserve"> yağı kapları, kullanılan tarihi geçmiş ilaçlar, bozulmuş aşı ve serumlar, klor tableti kutusu,  kanal dolgu patı kutusu, asit </w:t>
      </w:r>
      <w:proofErr w:type="spellStart"/>
      <w:r w:rsidRPr="008B1BF0">
        <w:rPr>
          <w:rFonts w:ascii="Times New Roman" w:eastAsiaTheme="minorHAnsi" w:hAnsi="Times New Roman" w:cs="Times New Roman"/>
          <w:color w:val="auto"/>
          <w:lang w:eastAsia="en-US"/>
        </w:rPr>
        <w:t>etch</w:t>
      </w:r>
      <w:proofErr w:type="spellEnd"/>
      <w:r w:rsidRPr="008B1BF0">
        <w:rPr>
          <w:rFonts w:ascii="Times New Roman" w:eastAsiaTheme="minorHAnsi" w:hAnsi="Times New Roman" w:cs="Times New Roman"/>
          <w:color w:val="auto"/>
          <w:lang w:eastAsia="en-US"/>
        </w:rPr>
        <w:t xml:space="preserve"> kutusu, tonerler, floresan lamba, kartuştur.</w:t>
      </w:r>
    </w:p>
    <w:p w:rsidR="00186A0A" w:rsidRPr="008B1BF0" w:rsidRDefault="00186A0A" w:rsidP="00670DEA">
      <w:pPr>
        <w:spacing w:after="0" w:line="259" w:lineRule="auto"/>
        <w:ind w:lef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Atıkların Ünite İçerisinde Taşınması</w:t>
      </w:r>
      <w:r w:rsidRPr="008B1BF0">
        <w:rPr>
          <w:rFonts w:ascii="Times New Roman" w:eastAsiaTheme="minorHAnsi" w:hAnsi="Times New Roman" w:cs="Times New Roman"/>
          <w:color w:val="auto"/>
          <w:lang w:eastAsia="en-US"/>
        </w:rPr>
        <w:t>:</w:t>
      </w:r>
    </w:p>
    <w:p w:rsidR="00186A0A" w:rsidRPr="008B1BF0" w:rsidRDefault="0067578D" w:rsidP="0067578D">
      <w:pPr>
        <w:spacing w:after="0" w:line="259" w:lineRule="auto"/>
        <w:ind w:left="-737" w:right="-737" w:firstLine="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186A0A" w:rsidRPr="008B1BF0">
        <w:rPr>
          <w:rFonts w:ascii="Times New Roman" w:eastAsiaTheme="minorHAnsi" w:hAnsi="Times New Roman" w:cs="Times New Roman"/>
          <w:color w:val="auto"/>
          <w:lang w:eastAsia="en-US"/>
        </w:rPr>
        <w:t>Tıbbi atıklar ünitelerde bu iş için görevlendirilmiş, özel kıyafetleri ve araçları olan eğitimli personel tarafından geçici depolama alanlarına taşınırlar.</w:t>
      </w:r>
    </w:p>
    <w:p w:rsidR="00B335F8" w:rsidRPr="008B1BF0" w:rsidRDefault="001631BB"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KURUMA ULAŞIM VE İLETİŞİM</w:t>
      </w:r>
    </w:p>
    <w:p w:rsidR="00B335F8" w:rsidRPr="008B1BF0" w:rsidRDefault="00B335F8" w:rsidP="00670DEA">
      <w:pPr>
        <w:spacing w:after="0"/>
        <w:ind w:left="-727"/>
        <w:rPr>
          <w:rFonts w:ascii="Times New Roman" w:hAnsi="Times New Roman" w:cs="Times New Roman"/>
          <w:b/>
          <w:bCs/>
          <w:color w:val="auto"/>
        </w:rPr>
      </w:pPr>
      <w:r w:rsidRPr="008B1BF0">
        <w:rPr>
          <w:rFonts w:ascii="Times New Roman" w:hAnsi="Times New Roman" w:cs="Times New Roman"/>
          <w:b/>
          <w:bCs/>
          <w:color w:val="auto"/>
        </w:rPr>
        <w:t>Adres:</w:t>
      </w:r>
      <w:r w:rsidR="00205FDC" w:rsidRPr="008B1BF0">
        <w:rPr>
          <w:rFonts w:ascii="Times New Roman" w:hAnsi="Times New Roman" w:cs="Times New Roman"/>
          <w:b/>
          <w:bCs/>
          <w:color w:val="auto"/>
        </w:rPr>
        <w:t xml:space="preserve"> </w:t>
      </w:r>
      <w:proofErr w:type="spellStart"/>
      <w:r w:rsidR="00EC4F48" w:rsidRPr="008B1BF0">
        <w:rPr>
          <w:rFonts w:ascii="Times New Roman" w:hAnsi="Times New Roman" w:cs="Times New Roman"/>
          <w:bCs/>
          <w:color w:val="auto"/>
        </w:rPr>
        <w:t>Altınşehir</w:t>
      </w:r>
      <w:proofErr w:type="spellEnd"/>
      <w:r w:rsidR="00EC49BC">
        <w:rPr>
          <w:rFonts w:ascii="Times New Roman" w:hAnsi="Times New Roman" w:cs="Times New Roman"/>
          <w:bCs/>
          <w:color w:val="auto"/>
        </w:rPr>
        <w:t xml:space="preserve"> </w:t>
      </w:r>
      <w:proofErr w:type="spellStart"/>
      <w:r w:rsidR="00EC49BC">
        <w:rPr>
          <w:rFonts w:ascii="Times New Roman" w:hAnsi="Times New Roman" w:cs="Times New Roman"/>
          <w:bCs/>
          <w:color w:val="auto"/>
        </w:rPr>
        <w:t>Mah</w:t>
      </w:r>
      <w:proofErr w:type="gramStart"/>
      <w:r w:rsidR="00EC49BC">
        <w:rPr>
          <w:rFonts w:ascii="Times New Roman" w:hAnsi="Times New Roman" w:cs="Times New Roman"/>
          <w:bCs/>
          <w:color w:val="auto"/>
        </w:rPr>
        <w:t>.,</w:t>
      </w:r>
      <w:proofErr w:type="gramEnd"/>
      <w:r w:rsidR="00EC49BC" w:rsidRPr="008B1BF0">
        <w:rPr>
          <w:rFonts w:ascii="Times New Roman" w:hAnsi="Times New Roman" w:cs="Times New Roman"/>
          <w:bCs/>
          <w:color w:val="auto"/>
        </w:rPr>
        <w:t>Atatürk</w:t>
      </w:r>
      <w:proofErr w:type="spellEnd"/>
      <w:r w:rsidR="00EC49BC" w:rsidRPr="008B1BF0">
        <w:rPr>
          <w:rFonts w:ascii="Times New Roman" w:hAnsi="Times New Roman" w:cs="Times New Roman"/>
          <w:bCs/>
          <w:color w:val="auto"/>
        </w:rPr>
        <w:t xml:space="preserve"> Bulvarı</w:t>
      </w:r>
      <w:r w:rsidR="00EC49BC">
        <w:rPr>
          <w:rFonts w:ascii="Times New Roman" w:hAnsi="Times New Roman" w:cs="Times New Roman"/>
          <w:bCs/>
          <w:color w:val="auto"/>
        </w:rPr>
        <w:t xml:space="preserve"> </w:t>
      </w:r>
      <w:r w:rsidR="00EC49BC" w:rsidRPr="008B1BF0">
        <w:rPr>
          <w:rFonts w:ascii="Times New Roman" w:hAnsi="Times New Roman" w:cs="Times New Roman"/>
          <w:bCs/>
          <w:color w:val="auto"/>
        </w:rPr>
        <w:t>Adıyaman Üniv</w:t>
      </w:r>
      <w:r w:rsidR="00EC49BC">
        <w:rPr>
          <w:rFonts w:ascii="Times New Roman" w:hAnsi="Times New Roman" w:cs="Times New Roman"/>
          <w:bCs/>
          <w:color w:val="auto"/>
        </w:rPr>
        <w:t>ersitesi (ADYÜ) Merkez Kampüs</w:t>
      </w:r>
      <w:r w:rsidR="00EC4F48" w:rsidRPr="008B1BF0">
        <w:rPr>
          <w:rFonts w:ascii="Times New Roman" w:hAnsi="Times New Roman" w:cs="Times New Roman"/>
          <w:bCs/>
          <w:color w:val="auto"/>
        </w:rPr>
        <w:t>, Merkez/Adıyaman</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Dekanlık Telefon:</w:t>
      </w:r>
      <w:r w:rsidRPr="008B1BF0">
        <w:rPr>
          <w:rFonts w:ascii="Times New Roman" w:hAnsi="Times New Roman" w:cs="Times New Roman"/>
          <w:color w:val="auto"/>
        </w:rPr>
        <w:t> </w:t>
      </w:r>
      <w:r w:rsidR="00EC4F48" w:rsidRPr="008B1BF0">
        <w:rPr>
          <w:rFonts w:ascii="Times New Roman" w:hAnsi="Times New Roman" w:cs="Times New Roman"/>
          <w:color w:val="auto"/>
        </w:rPr>
        <w:t>0 (416) 223 38 00</w:t>
      </w:r>
      <w:r w:rsidR="00AF5D50" w:rsidRPr="008B1BF0">
        <w:rPr>
          <w:rFonts w:ascii="Times New Roman" w:hAnsi="Times New Roman" w:cs="Times New Roman"/>
          <w:color w:val="auto"/>
        </w:rPr>
        <w:t xml:space="preserve"> </w:t>
      </w:r>
      <w:proofErr w:type="gramStart"/>
      <w:r w:rsidR="00EC4F48" w:rsidRPr="008B1BF0">
        <w:rPr>
          <w:rFonts w:ascii="Times New Roman" w:hAnsi="Times New Roman" w:cs="Times New Roman"/>
          <w:color w:val="auto"/>
        </w:rPr>
        <w:t>Dahili</w:t>
      </w:r>
      <w:proofErr w:type="gramEnd"/>
      <w:r w:rsidR="00EC4F48" w:rsidRPr="008B1BF0">
        <w:rPr>
          <w:rFonts w:ascii="Times New Roman" w:hAnsi="Times New Roman" w:cs="Times New Roman"/>
          <w:color w:val="auto"/>
        </w:rPr>
        <w:t>:</w:t>
      </w:r>
      <w:r w:rsidR="00EC4F48" w:rsidRPr="008B1BF0">
        <w:rPr>
          <w:rFonts w:ascii="Segoe UI" w:hAnsi="Segoe UI" w:cs="Segoe UI"/>
          <w:color w:val="auto"/>
          <w:spacing w:val="4"/>
          <w:sz w:val="30"/>
          <w:szCs w:val="30"/>
        </w:rPr>
        <w:t xml:space="preserve"> </w:t>
      </w:r>
      <w:r w:rsidR="00EC4F48" w:rsidRPr="008B1BF0">
        <w:rPr>
          <w:rFonts w:ascii="Times New Roman" w:hAnsi="Times New Roman" w:cs="Times New Roman"/>
          <w:color w:val="auto"/>
        </w:rPr>
        <w:t>3549</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(Saat 12;00 ile 13;00 mesai arası olduğundan telefonlara cevap verilememektedir)</w:t>
      </w:r>
    </w:p>
    <w:p w:rsidR="00B335F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Klinik</w:t>
      </w:r>
      <w:r w:rsidR="00B335F8" w:rsidRPr="008B1BF0">
        <w:rPr>
          <w:rFonts w:ascii="Times New Roman" w:hAnsi="Times New Roman" w:cs="Times New Roman"/>
          <w:b/>
          <w:bCs/>
          <w:color w:val="auto"/>
        </w:rPr>
        <w:t xml:space="preserve"> Sekreterliği:</w:t>
      </w:r>
      <w:r w:rsidR="00B335F8" w:rsidRPr="008B1BF0">
        <w:rPr>
          <w:rFonts w:ascii="Times New Roman" w:hAnsi="Times New Roman" w:cs="Times New Roman"/>
          <w:color w:val="auto"/>
        </w:rPr>
        <w:t> </w:t>
      </w:r>
      <w:r w:rsidRPr="008B1BF0">
        <w:rPr>
          <w:rFonts w:ascii="Times New Roman" w:hAnsi="Times New Roman" w:cs="Times New Roman"/>
          <w:color w:val="auto"/>
        </w:rPr>
        <w:t>0416 225 19 20</w:t>
      </w:r>
    </w:p>
    <w:p w:rsidR="00EC4F4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Hasta Kabul:</w:t>
      </w:r>
      <w:r w:rsidRPr="008B1BF0">
        <w:rPr>
          <w:rFonts w:ascii="Times New Roman" w:hAnsi="Times New Roman" w:cs="Times New Roman"/>
          <w:color w:val="auto"/>
        </w:rPr>
        <w:t xml:space="preserve"> 2212</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 xml:space="preserve">Ağız, Diş ve Çene Radyolojisi Kliniği: </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Ağız, Diş</w:t>
      </w:r>
      <w:r w:rsidR="00EC4F48" w:rsidRPr="008B1BF0">
        <w:rPr>
          <w:rFonts w:ascii="Times New Roman" w:hAnsi="Times New Roman" w:cs="Times New Roman"/>
          <w:color w:val="auto"/>
        </w:rPr>
        <w:t xml:space="preserve"> ve Çene Cerrahisi Kliniği: </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 xml:space="preserve">Pedodonti (Çocuk Diş </w:t>
      </w:r>
      <w:r w:rsidR="00EC4F48" w:rsidRPr="008B1BF0">
        <w:rPr>
          <w:rFonts w:ascii="Times New Roman" w:hAnsi="Times New Roman" w:cs="Times New Roman"/>
          <w:color w:val="auto"/>
        </w:rPr>
        <w:t>Hekimliği) Kliniği:</w:t>
      </w:r>
    </w:p>
    <w:p w:rsidR="00B335F8" w:rsidRPr="008B1BF0" w:rsidRDefault="00B335F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Endodonti</w:t>
      </w:r>
      <w:proofErr w:type="spellEnd"/>
      <w:r w:rsidRPr="008B1BF0">
        <w:rPr>
          <w:rFonts w:ascii="Times New Roman" w:hAnsi="Times New Roman" w:cs="Times New Roman"/>
          <w:color w:val="auto"/>
        </w:rPr>
        <w:t xml:space="preserve"> (Kanal</w:t>
      </w:r>
      <w:r w:rsidR="00CD0443" w:rsidRPr="008B1BF0">
        <w:rPr>
          <w:rFonts w:ascii="Times New Roman" w:hAnsi="Times New Roman" w:cs="Times New Roman"/>
          <w:color w:val="auto"/>
        </w:rPr>
        <w:t xml:space="preserve"> Tedavisi</w:t>
      </w:r>
      <w:r w:rsidRPr="008B1BF0">
        <w:rPr>
          <w:rFonts w:ascii="Times New Roman" w:hAnsi="Times New Roman" w:cs="Times New Roman"/>
          <w:color w:val="auto"/>
        </w:rPr>
        <w:t>) Kliniği</w:t>
      </w:r>
      <w:r w:rsidR="00EC4F48" w:rsidRPr="008B1BF0">
        <w:rPr>
          <w:rFonts w:ascii="Times New Roman" w:hAnsi="Times New Roman" w:cs="Times New Roman"/>
          <w:color w:val="auto"/>
        </w:rPr>
        <w:t>: 2210 - 2213</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Restoratif</w:t>
      </w:r>
      <w:proofErr w:type="spellEnd"/>
      <w:r w:rsidRPr="008B1BF0">
        <w:rPr>
          <w:rFonts w:ascii="Times New Roman" w:hAnsi="Times New Roman" w:cs="Times New Roman"/>
          <w:color w:val="auto"/>
        </w:rPr>
        <w:t xml:space="preserve"> (Dolgu) Kliniği: 2220 - 2221</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Periodontoloji</w:t>
      </w:r>
      <w:proofErr w:type="spellEnd"/>
      <w:r w:rsidRPr="008B1BF0">
        <w:rPr>
          <w:rFonts w:ascii="Times New Roman" w:hAnsi="Times New Roman" w:cs="Times New Roman"/>
          <w:color w:val="auto"/>
        </w:rPr>
        <w:t xml:space="preserve"> Kliniği: 2214</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Protetik</w:t>
      </w:r>
      <w:proofErr w:type="spellEnd"/>
      <w:r w:rsidRPr="008B1BF0">
        <w:rPr>
          <w:rFonts w:ascii="Times New Roman" w:hAnsi="Times New Roman" w:cs="Times New Roman"/>
          <w:color w:val="auto"/>
        </w:rPr>
        <w:t xml:space="preserve"> Diş Tedavi Kliniği: 2227</w:t>
      </w:r>
    </w:p>
    <w:p w:rsidR="00B335F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color w:val="auto"/>
        </w:rPr>
        <w:t>Or</w:t>
      </w:r>
      <w:r w:rsidR="00AF5D50" w:rsidRPr="008B1BF0">
        <w:rPr>
          <w:rFonts w:ascii="Times New Roman" w:hAnsi="Times New Roman" w:cs="Times New Roman"/>
          <w:color w:val="auto"/>
        </w:rPr>
        <w:t>t</w:t>
      </w:r>
      <w:r w:rsidRPr="008B1BF0">
        <w:rPr>
          <w:rFonts w:ascii="Times New Roman" w:hAnsi="Times New Roman" w:cs="Times New Roman"/>
          <w:color w:val="auto"/>
        </w:rPr>
        <w:t xml:space="preserve">odonti Kliniği: </w:t>
      </w:r>
      <w:r w:rsidR="006B7ABA" w:rsidRPr="008B1BF0">
        <w:rPr>
          <w:rFonts w:ascii="Times New Roman" w:hAnsi="Times New Roman" w:cs="Times New Roman"/>
          <w:color w:val="auto"/>
        </w:rPr>
        <w:t xml:space="preserve">0416 225 19 22 </w:t>
      </w:r>
      <w:proofErr w:type="gramStart"/>
      <w:r w:rsidR="006B7ABA" w:rsidRPr="008B1BF0">
        <w:rPr>
          <w:rFonts w:ascii="Times New Roman" w:hAnsi="Times New Roman" w:cs="Times New Roman"/>
          <w:color w:val="auto"/>
        </w:rPr>
        <w:t>Dahili</w:t>
      </w:r>
      <w:proofErr w:type="gramEnd"/>
      <w:r w:rsidR="006B7ABA" w:rsidRPr="008B1BF0">
        <w:rPr>
          <w:rFonts w:ascii="Times New Roman" w:hAnsi="Times New Roman" w:cs="Times New Roman"/>
          <w:color w:val="auto"/>
        </w:rPr>
        <w:t xml:space="preserve">: </w:t>
      </w:r>
      <w:r w:rsidRPr="008B1BF0">
        <w:rPr>
          <w:rFonts w:ascii="Times New Roman" w:hAnsi="Times New Roman" w:cs="Times New Roman"/>
          <w:color w:val="auto"/>
        </w:rPr>
        <w:t>2211</w:t>
      </w:r>
    </w:p>
    <w:p w:rsidR="00B335F8" w:rsidRPr="008B1BF0" w:rsidRDefault="00B335F8" w:rsidP="00670DEA">
      <w:pPr>
        <w:spacing w:after="0"/>
        <w:ind w:left="-727"/>
        <w:rPr>
          <w:rFonts w:ascii="Times New Roman" w:hAnsi="Times New Roman" w:cs="Times New Roman"/>
          <w:color w:val="auto"/>
        </w:rPr>
      </w:pPr>
      <w:proofErr w:type="spellStart"/>
      <w:r w:rsidRPr="008B1BF0">
        <w:rPr>
          <w:rFonts w:ascii="Times New Roman" w:hAnsi="Times New Roman" w:cs="Times New Roman"/>
          <w:b/>
          <w:bCs/>
          <w:color w:val="auto"/>
        </w:rPr>
        <w:t>Fax</w:t>
      </w:r>
      <w:proofErr w:type="spellEnd"/>
      <w:r w:rsidRPr="008B1BF0">
        <w:rPr>
          <w:rFonts w:ascii="Times New Roman" w:hAnsi="Times New Roman" w:cs="Times New Roman"/>
          <w:b/>
          <w:bCs/>
          <w:color w:val="auto"/>
        </w:rPr>
        <w:t>:</w:t>
      </w:r>
      <w:r w:rsidRPr="008B1BF0">
        <w:rPr>
          <w:rFonts w:ascii="Times New Roman" w:hAnsi="Times New Roman" w:cs="Times New Roman"/>
          <w:color w:val="auto"/>
        </w:rPr>
        <w:t> 0 (416) 225 19 21 </w:t>
      </w:r>
    </w:p>
    <w:p w:rsidR="00133616" w:rsidRDefault="00B335F8" w:rsidP="001A6B6C">
      <w:pPr>
        <w:spacing w:after="0"/>
        <w:ind w:left="-727"/>
        <w:rPr>
          <w:rFonts w:ascii="Times New Roman" w:hAnsi="Times New Roman" w:cs="Times New Roman"/>
          <w:color w:val="auto"/>
        </w:rPr>
      </w:pPr>
      <w:r w:rsidRPr="008B1BF0">
        <w:rPr>
          <w:rFonts w:ascii="Times New Roman" w:hAnsi="Times New Roman" w:cs="Times New Roman"/>
          <w:b/>
          <w:bCs/>
          <w:color w:val="auto"/>
        </w:rPr>
        <w:t>E-Mail:</w:t>
      </w:r>
      <w:r w:rsidRPr="008B1BF0">
        <w:rPr>
          <w:rFonts w:ascii="Times New Roman" w:hAnsi="Times New Roman" w:cs="Times New Roman"/>
          <w:color w:val="auto"/>
        </w:rPr>
        <w:t> </w:t>
      </w:r>
      <w:hyperlink r:id="rId26" w:history="1">
        <w:r w:rsidRPr="008B1BF0">
          <w:rPr>
            <w:rStyle w:val="Kpr"/>
            <w:rFonts w:ascii="Times New Roman" w:hAnsi="Times New Roman" w:cs="Times New Roman"/>
            <w:color w:val="auto"/>
          </w:rPr>
          <w:t>dishekimligi@adiyaman.edu.tr</w:t>
        </w:r>
      </w:hyperlink>
      <w:r w:rsidR="00133616">
        <w:rPr>
          <w:rStyle w:val="Kpr"/>
          <w:rFonts w:ascii="Times New Roman" w:hAnsi="Times New Roman" w:cs="Times New Roman"/>
          <w:color w:val="auto"/>
        </w:rPr>
        <w:t xml:space="preserve"> </w:t>
      </w:r>
      <w:bookmarkStart w:id="0" w:name="_GoBack"/>
      <w:bookmarkEnd w:id="0"/>
    </w:p>
    <w:sectPr w:rsidR="00133616">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EC" w:rsidRDefault="005D3EEC" w:rsidP="00F95A30">
      <w:pPr>
        <w:spacing w:after="0" w:line="240" w:lineRule="auto"/>
      </w:pPr>
      <w:r>
        <w:separator/>
      </w:r>
    </w:p>
  </w:endnote>
  <w:endnote w:type="continuationSeparator" w:id="0">
    <w:p w:rsidR="005D3EEC" w:rsidRDefault="005D3EEC" w:rsidP="00F9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EC" w:rsidRDefault="005D3EEC" w:rsidP="00F95A30">
      <w:pPr>
        <w:spacing w:after="0" w:line="240" w:lineRule="auto"/>
      </w:pPr>
      <w:r>
        <w:separator/>
      </w:r>
    </w:p>
  </w:footnote>
  <w:footnote w:type="continuationSeparator" w:id="0">
    <w:p w:rsidR="005D3EEC" w:rsidRDefault="005D3EEC" w:rsidP="00F9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67D0FD6" wp14:editId="66D568EB">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426F9F5" wp14:editId="064FE5C7">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1/16</w:t>
          </w:r>
        </w:p>
      </w:tc>
    </w:tr>
  </w:tbl>
  <w:p w:rsidR="00822F40" w:rsidRDefault="00822F40" w:rsidP="0088385E">
    <w:pPr>
      <w:pStyle w:val="stBilgi"/>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2F726D" wp14:editId="1845B4A3">
                <wp:extent cx="990600" cy="800100"/>
                <wp:effectExtent l="0" t="0" r="0" b="0"/>
                <wp:docPr id="54" name="Resim 5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452FA06A" wp14:editId="4F29DC1F">
                <wp:extent cx="800100" cy="71437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10/16</w:t>
          </w:r>
        </w:p>
      </w:tc>
    </w:tr>
  </w:tbl>
  <w:p w:rsidR="00822F40" w:rsidRDefault="00822F40" w:rsidP="0088385E">
    <w:pPr>
      <w:pStyle w:val="stBilgi"/>
      <w:ind w:lef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3A6F455" wp14:editId="76F8303A">
                <wp:extent cx="990600" cy="800100"/>
                <wp:effectExtent l="0" t="0" r="0" b="0"/>
                <wp:docPr id="22" name="Resim 2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A5F089F" wp14:editId="1ADA96CD">
                <wp:extent cx="800100" cy="7143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11/16</w:t>
          </w:r>
        </w:p>
      </w:tc>
    </w:tr>
  </w:tbl>
  <w:p w:rsidR="00822F40" w:rsidRDefault="00822F40" w:rsidP="0088385E">
    <w:pPr>
      <w:pStyle w:val="stBilgi"/>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1D5742" wp14:editId="61A9566B">
                <wp:extent cx="990600" cy="800100"/>
                <wp:effectExtent l="0" t="0" r="0" b="0"/>
                <wp:docPr id="34" name="Resim 3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8651FBD" wp14:editId="1A7F5979">
                <wp:extent cx="800100" cy="71437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12/16</w:t>
          </w:r>
        </w:p>
      </w:tc>
    </w:tr>
  </w:tbl>
  <w:p w:rsidR="00822F40" w:rsidRDefault="00822F40" w:rsidP="0088385E">
    <w:pPr>
      <w:pStyle w:val="stBilgi"/>
      <w:ind w:left="0"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7B87634" wp14:editId="2A9BA160">
                <wp:extent cx="990600" cy="800100"/>
                <wp:effectExtent l="0" t="0" r="0" b="0"/>
                <wp:docPr id="28" name="Resim 2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F8ABCB6" wp14:editId="78766DFA">
                <wp:extent cx="800100" cy="71437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13/16</w:t>
          </w:r>
        </w:p>
      </w:tc>
    </w:tr>
  </w:tbl>
  <w:p w:rsidR="00822F40" w:rsidRDefault="00822F40" w:rsidP="0088385E">
    <w:pPr>
      <w:pStyle w:val="stBilgi"/>
      <w:ind w:lef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32F6BEBF" wp14:editId="3F0079AE">
                <wp:extent cx="990600" cy="800100"/>
                <wp:effectExtent l="0" t="0" r="0" b="0"/>
                <wp:docPr id="42" name="Resim 4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1048EF51" wp14:editId="5911A781">
                <wp:extent cx="800100" cy="71437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14/16</w:t>
          </w:r>
        </w:p>
      </w:tc>
    </w:tr>
  </w:tbl>
  <w:p w:rsidR="00822F40" w:rsidRDefault="00822F40" w:rsidP="0088385E">
    <w:pPr>
      <w:pStyle w:val="stBilgi"/>
      <w:ind w:lef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E6C1C0A" wp14:editId="247C8E51">
                <wp:extent cx="990600" cy="800100"/>
                <wp:effectExtent l="0" t="0" r="0" b="0"/>
                <wp:docPr id="38" name="Resim 3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596C755E" wp14:editId="30DF7CFA">
                <wp:extent cx="800100" cy="71437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15/16</w:t>
          </w:r>
        </w:p>
      </w:tc>
    </w:tr>
  </w:tbl>
  <w:p w:rsidR="00822F40" w:rsidRDefault="00822F40" w:rsidP="0088385E">
    <w:pPr>
      <w:pStyle w:val="stBilgi"/>
      <w:ind w:left="0"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6E03D80" wp14:editId="43A43370">
                <wp:extent cx="990600" cy="800100"/>
                <wp:effectExtent l="0" t="0" r="0" b="0"/>
                <wp:docPr id="40" name="Resim 4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D5624A9" wp14:editId="3CC91A1F">
                <wp:extent cx="800100" cy="714375"/>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16/16</w:t>
          </w:r>
        </w:p>
      </w:tc>
    </w:tr>
  </w:tbl>
  <w:p w:rsidR="00822F40" w:rsidRDefault="00822F40" w:rsidP="0088385E">
    <w:pPr>
      <w:pStyle w:val="stBilgi"/>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33645DFC" wp14:editId="2C7658FA">
                <wp:extent cx="990600" cy="800100"/>
                <wp:effectExtent l="0" t="0" r="0" b="0"/>
                <wp:docPr id="20" name="Resim 2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53402CC9" wp14:editId="6002FD2D">
                <wp:extent cx="800100" cy="71437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2/16</w:t>
          </w:r>
        </w:p>
      </w:tc>
    </w:tr>
  </w:tbl>
  <w:p w:rsidR="00822F40" w:rsidRDefault="00822F40" w:rsidP="0088385E">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F9E1460" wp14:editId="4E8087C2">
                <wp:extent cx="990600" cy="800100"/>
                <wp:effectExtent l="0" t="0" r="0" b="0"/>
                <wp:docPr id="32" name="Resim 3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3E4F1FF" wp14:editId="71249947">
                <wp:extent cx="800100" cy="71437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3/16</w:t>
          </w:r>
        </w:p>
      </w:tc>
    </w:tr>
  </w:tbl>
  <w:p w:rsidR="00822F40" w:rsidRDefault="00822F40" w:rsidP="0088385E">
    <w:pPr>
      <w:pStyle w:val="stBilgi"/>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BBAA40D" wp14:editId="52346535">
                <wp:extent cx="990600" cy="800100"/>
                <wp:effectExtent l="0" t="0" r="0" b="0"/>
                <wp:docPr id="56" name="Resim 56"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F1B7DF7" wp14:editId="1CBC5329">
                <wp:extent cx="800100" cy="71437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4/16</w:t>
          </w:r>
        </w:p>
      </w:tc>
    </w:tr>
  </w:tbl>
  <w:p w:rsidR="00822F40" w:rsidRDefault="00822F40" w:rsidP="0088385E">
    <w:pPr>
      <w:pStyle w:val="stBilgi"/>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A9EAC7" wp14:editId="72A0C4C2">
                <wp:extent cx="990600" cy="800100"/>
                <wp:effectExtent l="0" t="0" r="0" b="0"/>
                <wp:docPr id="58" name="Resim 5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1CA938F8" wp14:editId="22FB4A8D">
                <wp:extent cx="800100" cy="71437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5/16</w:t>
          </w:r>
        </w:p>
      </w:tc>
    </w:tr>
  </w:tbl>
  <w:p w:rsidR="00822F40" w:rsidRDefault="00822F40" w:rsidP="0088385E">
    <w:pPr>
      <w:pStyle w:val="stBilgi"/>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15C24B0B" wp14:editId="59C5AB21">
                <wp:extent cx="990600" cy="800100"/>
                <wp:effectExtent l="0" t="0" r="0" b="0"/>
                <wp:docPr id="60" name="Resim 6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F42EB6E" wp14:editId="154E97A8">
                <wp:extent cx="800100" cy="71437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6/16</w:t>
          </w:r>
        </w:p>
      </w:tc>
    </w:tr>
  </w:tbl>
  <w:p w:rsidR="00822F40" w:rsidRDefault="00822F40" w:rsidP="0088385E">
    <w:pPr>
      <w:pStyle w:val="stBilgi"/>
      <w:ind w:lef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0C327CCA" wp14:editId="07E9FCD8">
                <wp:extent cx="990600" cy="800100"/>
                <wp:effectExtent l="0" t="0" r="0" b="0"/>
                <wp:docPr id="62" name="Resim 6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695AB6F" wp14:editId="26DE874F">
                <wp:extent cx="800100" cy="71437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7/16</w:t>
          </w:r>
        </w:p>
      </w:tc>
    </w:tr>
  </w:tbl>
  <w:p w:rsidR="00822F40" w:rsidRDefault="00822F40" w:rsidP="0088385E">
    <w:pPr>
      <w:pStyle w:val="stBilgi"/>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13B9B809" wp14:editId="56D5DBFA">
                <wp:extent cx="990600" cy="800100"/>
                <wp:effectExtent l="0" t="0" r="0" b="0"/>
                <wp:docPr id="64" name="Resim 6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6564F430" wp14:editId="6CF8C4A1">
                <wp:extent cx="800100" cy="71437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8/16</w:t>
          </w:r>
        </w:p>
      </w:tc>
    </w:tr>
  </w:tbl>
  <w:p w:rsidR="00822F40" w:rsidRDefault="00822F40" w:rsidP="0088385E">
    <w:pPr>
      <w:pStyle w:val="stBilgi"/>
      <w:ind w:lef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822F40" w:rsidRPr="004702B3" w:rsidTr="004702B3">
      <w:trPr>
        <w:trHeight w:val="1388"/>
      </w:trPr>
      <w:tc>
        <w:tcPr>
          <w:tcW w:w="1541" w:type="dxa"/>
          <w:tcBorders>
            <w:right w:val="single" w:sz="12" w:space="0" w:color="auto"/>
          </w:tcBorders>
          <w:vAlign w:val="center"/>
        </w:tcPr>
        <w:p w:rsidR="00822F40" w:rsidRPr="004702B3" w:rsidRDefault="00822F40"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072B3E13" wp14:editId="20F91634">
                <wp:extent cx="990600" cy="800100"/>
                <wp:effectExtent l="0" t="0" r="0" b="0"/>
                <wp:docPr id="24" name="Resim 2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822F40" w:rsidRPr="004702B3" w:rsidRDefault="00822F40"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822F40" w:rsidRPr="004702B3" w:rsidRDefault="00822F40"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822F40" w:rsidRPr="004702B3" w:rsidRDefault="00822F40"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822F40" w:rsidRPr="004702B3" w:rsidRDefault="00822F40"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ED57E51" wp14:editId="2F5BB076">
                <wp:extent cx="800100" cy="71437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22F40" w:rsidRPr="004702B3" w:rsidTr="004702B3">
      <w:trPr>
        <w:trHeight w:hRule="exact" w:val="736"/>
      </w:trPr>
      <w:tc>
        <w:tcPr>
          <w:tcW w:w="1541" w:type="dxa"/>
          <w:tcBorders>
            <w:right w:val="single" w:sz="12" w:space="0" w:color="auto"/>
          </w:tcBorders>
        </w:tcPr>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822F40" w:rsidRPr="004702B3" w:rsidRDefault="00822F40"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r w:rsidR="00232548">
            <w:rPr>
              <w:rFonts w:ascii="Times New Roman" w:hAnsi="Times New Roman" w:cs="Times New Roman"/>
              <w:color w:val="auto"/>
              <w:sz w:val="18"/>
              <w:szCs w:val="18"/>
              <w:lang w:val="en-US" w:eastAsia="en-US"/>
            </w:rPr>
            <w:t>:</w:t>
          </w:r>
        </w:p>
        <w:p w:rsidR="00822F40" w:rsidRPr="004702B3" w:rsidRDefault="00822F40"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822F40" w:rsidRPr="004702B3" w:rsidRDefault="00822F40"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822F40" w:rsidRPr="004702B3" w:rsidRDefault="00232548"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09.09.2025</w:t>
          </w:r>
        </w:p>
      </w:tc>
      <w:tc>
        <w:tcPr>
          <w:tcW w:w="2127" w:type="dxa"/>
          <w:tcBorders>
            <w:left w:val="single" w:sz="4" w:space="0" w:color="auto"/>
            <w:right w:val="single" w:sz="4" w:space="0" w:color="auto"/>
          </w:tcBorders>
        </w:tcPr>
        <w:p w:rsidR="00822F40" w:rsidRPr="004702B3" w:rsidRDefault="00822F40"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00232548">
            <w:rPr>
              <w:rFonts w:ascii="Times New Roman" w:hAnsi="Times New Roman" w:cs="Times New Roman"/>
              <w:color w:val="auto"/>
              <w:sz w:val="18"/>
              <w:szCs w:val="18"/>
              <w:lang w:val="en-US" w:eastAsia="en-US"/>
            </w:rPr>
            <w:t>o:</w:t>
          </w:r>
        </w:p>
        <w:p w:rsidR="00822F40" w:rsidRPr="004702B3" w:rsidRDefault="00232548"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02</w:t>
          </w:r>
        </w:p>
      </w:tc>
      <w:tc>
        <w:tcPr>
          <w:tcW w:w="1578" w:type="dxa"/>
          <w:tcBorders>
            <w:left w:val="single" w:sz="4" w:space="0" w:color="auto"/>
          </w:tcBorders>
        </w:tcPr>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822F40" w:rsidRPr="004702B3" w:rsidRDefault="00822F40"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9/16</w:t>
          </w:r>
        </w:p>
      </w:tc>
    </w:tr>
  </w:tbl>
  <w:p w:rsidR="00822F40" w:rsidRDefault="00822F40" w:rsidP="0088385E">
    <w:pPr>
      <w:pStyle w:val="stBilgi"/>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74B"/>
    <w:multiLevelType w:val="hybridMultilevel"/>
    <w:tmpl w:val="B26436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7B0C3F"/>
    <w:multiLevelType w:val="hybridMultilevel"/>
    <w:tmpl w:val="FCF4C6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B1DFE"/>
    <w:multiLevelType w:val="hybridMultilevel"/>
    <w:tmpl w:val="B988102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D691665"/>
    <w:multiLevelType w:val="hybridMultilevel"/>
    <w:tmpl w:val="9E0E08D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EFB7549"/>
    <w:multiLevelType w:val="hybridMultilevel"/>
    <w:tmpl w:val="8B641C4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B034FA"/>
    <w:multiLevelType w:val="hybridMultilevel"/>
    <w:tmpl w:val="28BE61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306B3C"/>
    <w:multiLevelType w:val="hybridMultilevel"/>
    <w:tmpl w:val="74DCB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BC5036"/>
    <w:multiLevelType w:val="hybridMultilevel"/>
    <w:tmpl w:val="B74C61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3A53B8"/>
    <w:multiLevelType w:val="hybridMultilevel"/>
    <w:tmpl w:val="1B6E9D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101505"/>
    <w:multiLevelType w:val="hybridMultilevel"/>
    <w:tmpl w:val="1CF2D9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6F4FD5"/>
    <w:multiLevelType w:val="hybridMultilevel"/>
    <w:tmpl w:val="0228390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1E9210DD"/>
    <w:multiLevelType w:val="hybridMultilevel"/>
    <w:tmpl w:val="2B9EC4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7E133E"/>
    <w:multiLevelType w:val="hybridMultilevel"/>
    <w:tmpl w:val="ABF0C0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46C5A"/>
    <w:multiLevelType w:val="hybridMultilevel"/>
    <w:tmpl w:val="51A23A24"/>
    <w:lvl w:ilvl="0" w:tplc="041F000B">
      <w:start w:val="1"/>
      <w:numFmt w:val="bullet"/>
      <w:lvlText w:val=""/>
      <w:lvlJc w:val="left"/>
      <w:pPr>
        <w:ind w:left="417" w:hanging="360"/>
      </w:pPr>
      <w:rPr>
        <w:rFonts w:ascii="Wingdings" w:hAnsi="Wingding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4" w15:restartNumberingAfterBreak="0">
    <w:nsid w:val="2667014F"/>
    <w:multiLevelType w:val="hybridMultilevel"/>
    <w:tmpl w:val="D922A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C944BF"/>
    <w:multiLevelType w:val="hybridMultilevel"/>
    <w:tmpl w:val="3A02B4E2"/>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927111"/>
    <w:multiLevelType w:val="hybridMultilevel"/>
    <w:tmpl w:val="D826B528"/>
    <w:lvl w:ilvl="0" w:tplc="041F000B">
      <w:start w:val="1"/>
      <w:numFmt w:val="bullet"/>
      <w:lvlText w:val=""/>
      <w:lvlJc w:val="left"/>
      <w:pPr>
        <w:ind w:left="266" w:hanging="360"/>
      </w:pPr>
      <w:rPr>
        <w:rFonts w:ascii="Wingdings" w:hAnsi="Wingdings" w:hint="default"/>
      </w:rPr>
    </w:lvl>
    <w:lvl w:ilvl="1" w:tplc="041F0003" w:tentative="1">
      <w:start w:val="1"/>
      <w:numFmt w:val="bullet"/>
      <w:lvlText w:val="o"/>
      <w:lvlJc w:val="left"/>
      <w:pPr>
        <w:ind w:left="986" w:hanging="360"/>
      </w:pPr>
      <w:rPr>
        <w:rFonts w:ascii="Courier New" w:hAnsi="Courier New" w:cs="Courier New" w:hint="default"/>
      </w:rPr>
    </w:lvl>
    <w:lvl w:ilvl="2" w:tplc="041F0005" w:tentative="1">
      <w:start w:val="1"/>
      <w:numFmt w:val="bullet"/>
      <w:lvlText w:val=""/>
      <w:lvlJc w:val="left"/>
      <w:pPr>
        <w:ind w:left="1706" w:hanging="360"/>
      </w:pPr>
      <w:rPr>
        <w:rFonts w:ascii="Wingdings" w:hAnsi="Wingdings" w:hint="default"/>
      </w:rPr>
    </w:lvl>
    <w:lvl w:ilvl="3" w:tplc="041F0001" w:tentative="1">
      <w:start w:val="1"/>
      <w:numFmt w:val="bullet"/>
      <w:lvlText w:val=""/>
      <w:lvlJc w:val="left"/>
      <w:pPr>
        <w:ind w:left="2426" w:hanging="360"/>
      </w:pPr>
      <w:rPr>
        <w:rFonts w:ascii="Symbol" w:hAnsi="Symbol" w:hint="default"/>
      </w:rPr>
    </w:lvl>
    <w:lvl w:ilvl="4" w:tplc="041F0003" w:tentative="1">
      <w:start w:val="1"/>
      <w:numFmt w:val="bullet"/>
      <w:lvlText w:val="o"/>
      <w:lvlJc w:val="left"/>
      <w:pPr>
        <w:ind w:left="3146" w:hanging="360"/>
      </w:pPr>
      <w:rPr>
        <w:rFonts w:ascii="Courier New" w:hAnsi="Courier New" w:cs="Courier New" w:hint="default"/>
      </w:rPr>
    </w:lvl>
    <w:lvl w:ilvl="5" w:tplc="041F0005" w:tentative="1">
      <w:start w:val="1"/>
      <w:numFmt w:val="bullet"/>
      <w:lvlText w:val=""/>
      <w:lvlJc w:val="left"/>
      <w:pPr>
        <w:ind w:left="3866" w:hanging="360"/>
      </w:pPr>
      <w:rPr>
        <w:rFonts w:ascii="Wingdings" w:hAnsi="Wingdings" w:hint="default"/>
      </w:rPr>
    </w:lvl>
    <w:lvl w:ilvl="6" w:tplc="041F0001" w:tentative="1">
      <w:start w:val="1"/>
      <w:numFmt w:val="bullet"/>
      <w:lvlText w:val=""/>
      <w:lvlJc w:val="left"/>
      <w:pPr>
        <w:ind w:left="4586" w:hanging="360"/>
      </w:pPr>
      <w:rPr>
        <w:rFonts w:ascii="Symbol" w:hAnsi="Symbol" w:hint="default"/>
      </w:rPr>
    </w:lvl>
    <w:lvl w:ilvl="7" w:tplc="041F0003" w:tentative="1">
      <w:start w:val="1"/>
      <w:numFmt w:val="bullet"/>
      <w:lvlText w:val="o"/>
      <w:lvlJc w:val="left"/>
      <w:pPr>
        <w:ind w:left="5306" w:hanging="360"/>
      </w:pPr>
      <w:rPr>
        <w:rFonts w:ascii="Courier New" w:hAnsi="Courier New" w:cs="Courier New" w:hint="default"/>
      </w:rPr>
    </w:lvl>
    <w:lvl w:ilvl="8" w:tplc="041F0005" w:tentative="1">
      <w:start w:val="1"/>
      <w:numFmt w:val="bullet"/>
      <w:lvlText w:val=""/>
      <w:lvlJc w:val="left"/>
      <w:pPr>
        <w:ind w:left="6026" w:hanging="360"/>
      </w:pPr>
      <w:rPr>
        <w:rFonts w:ascii="Wingdings" w:hAnsi="Wingdings" w:hint="default"/>
      </w:rPr>
    </w:lvl>
  </w:abstractNum>
  <w:abstractNum w:abstractNumId="17" w15:restartNumberingAfterBreak="0">
    <w:nsid w:val="2C240E95"/>
    <w:multiLevelType w:val="hybridMultilevel"/>
    <w:tmpl w:val="3030F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0936B9"/>
    <w:multiLevelType w:val="hybridMultilevel"/>
    <w:tmpl w:val="76CCEA8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366F47"/>
    <w:multiLevelType w:val="hybridMultilevel"/>
    <w:tmpl w:val="9D9E35CC"/>
    <w:lvl w:ilvl="0" w:tplc="041F000B">
      <w:start w:val="1"/>
      <w:numFmt w:val="bullet"/>
      <w:lvlText w:val=""/>
      <w:lvlJc w:val="left"/>
      <w:pPr>
        <w:ind w:left="-17" w:hanging="360"/>
      </w:pPr>
      <w:rPr>
        <w:rFonts w:ascii="Wingdings" w:hAnsi="Wingdings" w:hint="default"/>
      </w:rPr>
    </w:lvl>
    <w:lvl w:ilvl="1" w:tplc="041F0003" w:tentative="1">
      <w:start w:val="1"/>
      <w:numFmt w:val="bullet"/>
      <w:lvlText w:val="o"/>
      <w:lvlJc w:val="left"/>
      <w:pPr>
        <w:ind w:left="703" w:hanging="360"/>
      </w:pPr>
      <w:rPr>
        <w:rFonts w:ascii="Courier New" w:hAnsi="Courier New" w:cs="Courier New" w:hint="default"/>
      </w:rPr>
    </w:lvl>
    <w:lvl w:ilvl="2" w:tplc="041F0005" w:tentative="1">
      <w:start w:val="1"/>
      <w:numFmt w:val="bullet"/>
      <w:lvlText w:val=""/>
      <w:lvlJc w:val="left"/>
      <w:pPr>
        <w:ind w:left="1423" w:hanging="360"/>
      </w:pPr>
      <w:rPr>
        <w:rFonts w:ascii="Wingdings" w:hAnsi="Wingdings" w:hint="default"/>
      </w:rPr>
    </w:lvl>
    <w:lvl w:ilvl="3" w:tplc="041F0001" w:tentative="1">
      <w:start w:val="1"/>
      <w:numFmt w:val="bullet"/>
      <w:lvlText w:val=""/>
      <w:lvlJc w:val="left"/>
      <w:pPr>
        <w:ind w:left="2143" w:hanging="360"/>
      </w:pPr>
      <w:rPr>
        <w:rFonts w:ascii="Symbol" w:hAnsi="Symbol" w:hint="default"/>
      </w:rPr>
    </w:lvl>
    <w:lvl w:ilvl="4" w:tplc="041F0003" w:tentative="1">
      <w:start w:val="1"/>
      <w:numFmt w:val="bullet"/>
      <w:lvlText w:val="o"/>
      <w:lvlJc w:val="left"/>
      <w:pPr>
        <w:ind w:left="2863" w:hanging="360"/>
      </w:pPr>
      <w:rPr>
        <w:rFonts w:ascii="Courier New" w:hAnsi="Courier New" w:cs="Courier New" w:hint="default"/>
      </w:rPr>
    </w:lvl>
    <w:lvl w:ilvl="5" w:tplc="041F0005" w:tentative="1">
      <w:start w:val="1"/>
      <w:numFmt w:val="bullet"/>
      <w:lvlText w:val=""/>
      <w:lvlJc w:val="left"/>
      <w:pPr>
        <w:ind w:left="3583" w:hanging="360"/>
      </w:pPr>
      <w:rPr>
        <w:rFonts w:ascii="Wingdings" w:hAnsi="Wingdings" w:hint="default"/>
      </w:rPr>
    </w:lvl>
    <w:lvl w:ilvl="6" w:tplc="041F0001" w:tentative="1">
      <w:start w:val="1"/>
      <w:numFmt w:val="bullet"/>
      <w:lvlText w:val=""/>
      <w:lvlJc w:val="left"/>
      <w:pPr>
        <w:ind w:left="4303" w:hanging="360"/>
      </w:pPr>
      <w:rPr>
        <w:rFonts w:ascii="Symbol" w:hAnsi="Symbol" w:hint="default"/>
      </w:rPr>
    </w:lvl>
    <w:lvl w:ilvl="7" w:tplc="041F0003" w:tentative="1">
      <w:start w:val="1"/>
      <w:numFmt w:val="bullet"/>
      <w:lvlText w:val="o"/>
      <w:lvlJc w:val="left"/>
      <w:pPr>
        <w:ind w:left="5023" w:hanging="360"/>
      </w:pPr>
      <w:rPr>
        <w:rFonts w:ascii="Courier New" w:hAnsi="Courier New" w:cs="Courier New" w:hint="default"/>
      </w:rPr>
    </w:lvl>
    <w:lvl w:ilvl="8" w:tplc="041F0005" w:tentative="1">
      <w:start w:val="1"/>
      <w:numFmt w:val="bullet"/>
      <w:lvlText w:val=""/>
      <w:lvlJc w:val="left"/>
      <w:pPr>
        <w:ind w:left="5743" w:hanging="360"/>
      </w:pPr>
      <w:rPr>
        <w:rFonts w:ascii="Wingdings" w:hAnsi="Wingdings" w:hint="default"/>
      </w:rPr>
    </w:lvl>
  </w:abstractNum>
  <w:abstractNum w:abstractNumId="20" w15:restartNumberingAfterBreak="0">
    <w:nsid w:val="417A2955"/>
    <w:multiLevelType w:val="hybridMultilevel"/>
    <w:tmpl w:val="DEB699AE"/>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871356"/>
    <w:multiLevelType w:val="hybridMultilevel"/>
    <w:tmpl w:val="10E8D7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0975ED"/>
    <w:multiLevelType w:val="hybridMultilevel"/>
    <w:tmpl w:val="B9240F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9104F6"/>
    <w:multiLevelType w:val="hybridMultilevel"/>
    <w:tmpl w:val="55064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D35558"/>
    <w:multiLevelType w:val="hybridMultilevel"/>
    <w:tmpl w:val="C7F8F4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3C076C"/>
    <w:multiLevelType w:val="hybridMultilevel"/>
    <w:tmpl w:val="EB2240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CE021B"/>
    <w:multiLevelType w:val="hybridMultilevel"/>
    <w:tmpl w:val="C63A5C30"/>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27" w15:restartNumberingAfterBreak="0">
    <w:nsid w:val="59F37881"/>
    <w:multiLevelType w:val="hybridMultilevel"/>
    <w:tmpl w:val="7256E9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184756"/>
    <w:multiLevelType w:val="hybridMultilevel"/>
    <w:tmpl w:val="FBB04C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C4F1642"/>
    <w:multiLevelType w:val="hybridMultilevel"/>
    <w:tmpl w:val="2B3CE6B4"/>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D124A9"/>
    <w:multiLevelType w:val="hybridMultilevel"/>
    <w:tmpl w:val="53741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A041C6"/>
    <w:multiLevelType w:val="hybridMultilevel"/>
    <w:tmpl w:val="2D047B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62221E"/>
    <w:multiLevelType w:val="hybridMultilevel"/>
    <w:tmpl w:val="450A00F8"/>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3" w15:restartNumberingAfterBreak="0">
    <w:nsid w:val="70496E9F"/>
    <w:multiLevelType w:val="hybridMultilevel"/>
    <w:tmpl w:val="37BEE2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840A55"/>
    <w:multiLevelType w:val="hybridMultilevel"/>
    <w:tmpl w:val="80445504"/>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5" w15:restartNumberingAfterBreak="0">
    <w:nsid w:val="7A782DFA"/>
    <w:multiLevelType w:val="hybridMultilevel"/>
    <w:tmpl w:val="58701B94"/>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6" w15:restartNumberingAfterBreak="0">
    <w:nsid w:val="7EF55AA0"/>
    <w:multiLevelType w:val="hybridMultilevel"/>
    <w:tmpl w:val="E110BFBA"/>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33"/>
  </w:num>
  <w:num w:numId="4">
    <w:abstractNumId w:val="3"/>
  </w:num>
  <w:num w:numId="5">
    <w:abstractNumId w:val="23"/>
  </w:num>
  <w:num w:numId="6">
    <w:abstractNumId w:val="5"/>
  </w:num>
  <w:num w:numId="7">
    <w:abstractNumId w:val="12"/>
  </w:num>
  <w:num w:numId="8">
    <w:abstractNumId w:val="8"/>
  </w:num>
  <w:num w:numId="9">
    <w:abstractNumId w:val="11"/>
  </w:num>
  <w:num w:numId="10">
    <w:abstractNumId w:val="14"/>
  </w:num>
  <w:num w:numId="11">
    <w:abstractNumId w:val="1"/>
  </w:num>
  <w:num w:numId="12">
    <w:abstractNumId w:val="17"/>
  </w:num>
  <w:num w:numId="13">
    <w:abstractNumId w:val="32"/>
  </w:num>
  <w:num w:numId="14">
    <w:abstractNumId w:val="27"/>
  </w:num>
  <w:num w:numId="15">
    <w:abstractNumId w:val="25"/>
  </w:num>
  <w:num w:numId="16">
    <w:abstractNumId w:val="22"/>
  </w:num>
  <w:num w:numId="17">
    <w:abstractNumId w:val="35"/>
  </w:num>
  <w:num w:numId="18">
    <w:abstractNumId w:val="21"/>
  </w:num>
  <w:num w:numId="19">
    <w:abstractNumId w:val="6"/>
  </w:num>
  <w:num w:numId="20">
    <w:abstractNumId w:val="29"/>
  </w:num>
  <w:num w:numId="21">
    <w:abstractNumId w:val="20"/>
  </w:num>
  <w:num w:numId="22">
    <w:abstractNumId w:val="15"/>
  </w:num>
  <w:num w:numId="23">
    <w:abstractNumId w:val="24"/>
  </w:num>
  <w:num w:numId="24">
    <w:abstractNumId w:val="31"/>
  </w:num>
  <w:num w:numId="25">
    <w:abstractNumId w:val="16"/>
  </w:num>
  <w:num w:numId="26">
    <w:abstractNumId w:val="19"/>
  </w:num>
  <w:num w:numId="27">
    <w:abstractNumId w:val="36"/>
  </w:num>
  <w:num w:numId="28">
    <w:abstractNumId w:val="18"/>
  </w:num>
  <w:num w:numId="29">
    <w:abstractNumId w:val="30"/>
  </w:num>
  <w:num w:numId="30">
    <w:abstractNumId w:val="34"/>
  </w:num>
  <w:num w:numId="31">
    <w:abstractNumId w:val="10"/>
  </w:num>
  <w:num w:numId="32">
    <w:abstractNumId w:val="26"/>
  </w:num>
  <w:num w:numId="33">
    <w:abstractNumId w:val="2"/>
  </w:num>
  <w:num w:numId="34">
    <w:abstractNumId w:val="28"/>
  </w:num>
  <w:num w:numId="35">
    <w:abstractNumId w:val="0"/>
  </w:num>
  <w:num w:numId="36">
    <w:abstractNumId w:val="4"/>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12"/>
    <w:rsid w:val="000348B1"/>
    <w:rsid w:val="00036E14"/>
    <w:rsid w:val="00045108"/>
    <w:rsid w:val="00045946"/>
    <w:rsid w:val="00047026"/>
    <w:rsid w:val="000473FE"/>
    <w:rsid w:val="00076EC9"/>
    <w:rsid w:val="000B4D0A"/>
    <w:rsid w:val="00103BD9"/>
    <w:rsid w:val="00111F26"/>
    <w:rsid w:val="001139CF"/>
    <w:rsid w:val="00133616"/>
    <w:rsid w:val="00140830"/>
    <w:rsid w:val="00154973"/>
    <w:rsid w:val="00156989"/>
    <w:rsid w:val="001631BB"/>
    <w:rsid w:val="00165383"/>
    <w:rsid w:val="001809C6"/>
    <w:rsid w:val="00186A0A"/>
    <w:rsid w:val="001A5F52"/>
    <w:rsid w:val="001A6B6C"/>
    <w:rsid w:val="001B4A8A"/>
    <w:rsid w:val="001C378D"/>
    <w:rsid w:val="001C3CB3"/>
    <w:rsid w:val="001C5149"/>
    <w:rsid w:val="001D1610"/>
    <w:rsid w:val="001E438E"/>
    <w:rsid w:val="001E4970"/>
    <w:rsid w:val="001E7955"/>
    <w:rsid w:val="002030EA"/>
    <w:rsid w:val="00205FDC"/>
    <w:rsid w:val="00215C87"/>
    <w:rsid w:val="00232548"/>
    <w:rsid w:val="00246A20"/>
    <w:rsid w:val="00252FC5"/>
    <w:rsid w:val="00274E68"/>
    <w:rsid w:val="00281594"/>
    <w:rsid w:val="0028658B"/>
    <w:rsid w:val="00293383"/>
    <w:rsid w:val="002A03C9"/>
    <w:rsid w:val="002A2C11"/>
    <w:rsid w:val="002B1D3D"/>
    <w:rsid w:val="002C57A2"/>
    <w:rsid w:val="002D18E5"/>
    <w:rsid w:val="002D4F7B"/>
    <w:rsid w:val="00337712"/>
    <w:rsid w:val="0034713A"/>
    <w:rsid w:val="003B06A6"/>
    <w:rsid w:val="003B1745"/>
    <w:rsid w:val="003C0F06"/>
    <w:rsid w:val="003C1F03"/>
    <w:rsid w:val="003C3C0B"/>
    <w:rsid w:val="003D0F34"/>
    <w:rsid w:val="003D3E92"/>
    <w:rsid w:val="004047A2"/>
    <w:rsid w:val="0040483F"/>
    <w:rsid w:val="00406F26"/>
    <w:rsid w:val="00442BA4"/>
    <w:rsid w:val="004467E1"/>
    <w:rsid w:val="00460988"/>
    <w:rsid w:val="004702B3"/>
    <w:rsid w:val="004743A4"/>
    <w:rsid w:val="004C454C"/>
    <w:rsid w:val="004D65A3"/>
    <w:rsid w:val="004E27DD"/>
    <w:rsid w:val="005160B5"/>
    <w:rsid w:val="005631E4"/>
    <w:rsid w:val="00563651"/>
    <w:rsid w:val="00564297"/>
    <w:rsid w:val="00570468"/>
    <w:rsid w:val="005D0812"/>
    <w:rsid w:val="005D3EEC"/>
    <w:rsid w:val="006151B6"/>
    <w:rsid w:val="00620F34"/>
    <w:rsid w:val="006531B9"/>
    <w:rsid w:val="00662142"/>
    <w:rsid w:val="00666055"/>
    <w:rsid w:val="00670DEA"/>
    <w:rsid w:val="0067452C"/>
    <w:rsid w:val="0067578D"/>
    <w:rsid w:val="00676A61"/>
    <w:rsid w:val="00681E50"/>
    <w:rsid w:val="00686D34"/>
    <w:rsid w:val="00690D0B"/>
    <w:rsid w:val="00693969"/>
    <w:rsid w:val="00697119"/>
    <w:rsid w:val="006A0E0F"/>
    <w:rsid w:val="006B0D1C"/>
    <w:rsid w:val="006B5FF0"/>
    <w:rsid w:val="006B7ABA"/>
    <w:rsid w:val="006C3513"/>
    <w:rsid w:val="006C3E52"/>
    <w:rsid w:val="006D3566"/>
    <w:rsid w:val="006D51D0"/>
    <w:rsid w:val="006E7E98"/>
    <w:rsid w:val="00704F8A"/>
    <w:rsid w:val="007204E3"/>
    <w:rsid w:val="007214EA"/>
    <w:rsid w:val="00732CB9"/>
    <w:rsid w:val="0073464B"/>
    <w:rsid w:val="00740A6C"/>
    <w:rsid w:val="007410D0"/>
    <w:rsid w:val="0076136D"/>
    <w:rsid w:val="007737DF"/>
    <w:rsid w:val="00773912"/>
    <w:rsid w:val="007739A6"/>
    <w:rsid w:val="00776A69"/>
    <w:rsid w:val="007B5BC5"/>
    <w:rsid w:val="007E0F22"/>
    <w:rsid w:val="007F21C9"/>
    <w:rsid w:val="007F27AF"/>
    <w:rsid w:val="00811353"/>
    <w:rsid w:val="00822F40"/>
    <w:rsid w:val="008367A5"/>
    <w:rsid w:val="00871276"/>
    <w:rsid w:val="00880CF4"/>
    <w:rsid w:val="0088385E"/>
    <w:rsid w:val="008B1BF0"/>
    <w:rsid w:val="008C2C41"/>
    <w:rsid w:val="008D1093"/>
    <w:rsid w:val="0090501D"/>
    <w:rsid w:val="00905A96"/>
    <w:rsid w:val="009342D4"/>
    <w:rsid w:val="0095526E"/>
    <w:rsid w:val="009672DD"/>
    <w:rsid w:val="009914E6"/>
    <w:rsid w:val="009937D7"/>
    <w:rsid w:val="009B2079"/>
    <w:rsid w:val="009B40BA"/>
    <w:rsid w:val="009B5DC0"/>
    <w:rsid w:val="009C1EF7"/>
    <w:rsid w:val="009E017B"/>
    <w:rsid w:val="009E50F4"/>
    <w:rsid w:val="009F2FDB"/>
    <w:rsid w:val="00A02C27"/>
    <w:rsid w:val="00A1689C"/>
    <w:rsid w:val="00A21B83"/>
    <w:rsid w:val="00A543A2"/>
    <w:rsid w:val="00A7011F"/>
    <w:rsid w:val="00A766E2"/>
    <w:rsid w:val="00A945E2"/>
    <w:rsid w:val="00AA662E"/>
    <w:rsid w:val="00AC45E7"/>
    <w:rsid w:val="00AF2223"/>
    <w:rsid w:val="00AF4931"/>
    <w:rsid w:val="00AF5D50"/>
    <w:rsid w:val="00AF6F09"/>
    <w:rsid w:val="00B053C8"/>
    <w:rsid w:val="00B335F8"/>
    <w:rsid w:val="00B52BB1"/>
    <w:rsid w:val="00B640A4"/>
    <w:rsid w:val="00B64FBE"/>
    <w:rsid w:val="00BC5DE7"/>
    <w:rsid w:val="00BD15B2"/>
    <w:rsid w:val="00BD2D2F"/>
    <w:rsid w:val="00BF2728"/>
    <w:rsid w:val="00BF55B5"/>
    <w:rsid w:val="00C14F67"/>
    <w:rsid w:val="00C2692C"/>
    <w:rsid w:val="00C40F56"/>
    <w:rsid w:val="00CA1925"/>
    <w:rsid w:val="00CA60CD"/>
    <w:rsid w:val="00CB3F9F"/>
    <w:rsid w:val="00CC061E"/>
    <w:rsid w:val="00CD0443"/>
    <w:rsid w:val="00CD19F0"/>
    <w:rsid w:val="00CD752A"/>
    <w:rsid w:val="00CF62D2"/>
    <w:rsid w:val="00CF7E9D"/>
    <w:rsid w:val="00D177DF"/>
    <w:rsid w:val="00D33887"/>
    <w:rsid w:val="00D47893"/>
    <w:rsid w:val="00D5520B"/>
    <w:rsid w:val="00D73E4E"/>
    <w:rsid w:val="00D851AA"/>
    <w:rsid w:val="00D909B1"/>
    <w:rsid w:val="00DE0C0B"/>
    <w:rsid w:val="00DF037B"/>
    <w:rsid w:val="00E42424"/>
    <w:rsid w:val="00E42DD9"/>
    <w:rsid w:val="00E93FF0"/>
    <w:rsid w:val="00EC0F93"/>
    <w:rsid w:val="00EC49BC"/>
    <w:rsid w:val="00EC4F48"/>
    <w:rsid w:val="00EC7A0F"/>
    <w:rsid w:val="00EF7A95"/>
    <w:rsid w:val="00F23C7F"/>
    <w:rsid w:val="00F25FCF"/>
    <w:rsid w:val="00F812ED"/>
    <w:rsid w:val="00F83FD5"/>
    <w:rsid w:val="00F95A30"/>
    <w:rsid w:val="00FA07C5"/>
    <w:rsid w:val="00FB6DF0"/>
    <w:rsid w:val="00FC6FF0"/>
    <w:rsid w:val="00FF32D6"/>
    <w:rsid w:val="00FF797C"/>
    <w:rsid w:val="00FF7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F300"/>
  <w15:chartTrackingRefBased/>
  <w15:docId w15:val="{21E85D95-D9CA-47C5-84B4-0FC92FB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A30"/>
    <w:pPr>
      <w:spacing w:after="151" w:line="248" w:lineRule="auto"/>
      <w:ind w:left="10" w:hanging="1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5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5A30"/>
    <w:rPr>
      <w:rFonts w:ascii="Calibri" w:eastAsia="Calibri" w:hAnsi="Calibri" w:cs="Calibri"/>
      <w:color w:val="000000"/>
      <w:lang w:eastAsia="tr-TR"/>
    </w:rPr>
  </w:style>
  <w:style w:type="paragraph" w:styleId="AltBilgi">
    <w:name w:val="footer"/>
    <w:basedOn w:val="Normal"/>
    <w:link w:val="AltBilgiChar"/>
    <w:uiPriority w:val="99"/>
    <w:unhideWhenUsed/>
    <w:rsid w:val="00F95A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5A30"/>
    <w:rPr>
      <w:rFonts w:ascii="Calibri" w:eastAsia="Calibri" w:hAnsi="Calibri" w:cs="Calibri"/>
      <w:color w:val="000000"/>
      <w:lang w:eastAsia="tr-TR"/>
    </w:rPr>
  </w:style>
  <w:style w:type="paragraph" w:styleId="NormalWeb">
    <w:name w:val="Normal (Web)"/>
    <w:basedOn w:val="Normal"/>
    <w:uiPriority w:val="99"/>
    <w:unhideWhenUsed/>
    <w:rsid w:val="000B4D0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7E0F22"/>
    <w:pPr>
      <w:ind w:left="720"/>
      <w:contextualSpacing/>
    </w:pPr>
  </w:style>
  <w:style w:type="table" w:styleId="TabloKlavuzu">
    <w:name w:val="Table Grid"/>
    <w:basedOn w:val="NormalTablo"/>
    <w:uiPriority w:val="39"/>
    <w:rsid w:val="007E0F22"/>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45108"/>
    <w:rPr>
      <w:b/>
      <w:bCs/>
    </w:rPr>
  </w:style>
  <w:style w:type="character" w:styleId="Kpr">
    <w:name w:val="Hyperlink"/>
    <w:basedOn w:val="VarsaylanParagrafYazTipi"/>
    <w:uiPriority w:val="99"/>
    <w:unhideWhenUsed/>
    <w:rsid w:val="00B335F8"/>
    <w:rPr>
      <w:color w:val="0563C1" w:themeColor="hyperlink"/>
      <w:u w:val="single"/>
    </w:rPr>
  </w:style>
  <w:style w:type="table" w:customStyle="1" w:styleId="TabloKlavuzu1">
    <w:name w:val="Tablo Kılavuzu1"/>
    <w:basedOn w:val="NormalTablo"/>
    <w:next w:val="TabloKlavuzu"/>
    <w:uiPriority w:val="39"/>
    <w:rsid w:val="00246A2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13361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03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037B"/>
    <w:rPr>
      <w:rFonts w:ascii="Segoe UI" w:eastAsia="Calibri"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1138">
      <w:bodyDiv w:val="1"/>
      <w:marLeft w:val="0"/>
      <w:marRight w:val="0"/>
      <w:marTop w:val="0"/>
      <w:marBottom w:val="0"/>
      <w:divBdr>
        <w:top w:val="none" w:sz="0" w:space="0" w:color="auto"/>
        <w:left w:val="none" w:sz="0" w:space="0" w:color="auto"/>
        <w:bottom w:val="none" w:sz="0" w:space="0" w:color="auto"/>
        <w:right w:val="none" w:sz="0" w:space="0" w:color="auto"/>
      </w:divBdr>
    </w:div>
    <w:div w:id="414209497">
      <w:bodyDiv w:val="1"/>
      <w:marLeft w:val="0"/>
      <w:marRight w:val="0"/>
      <w:marTop w:val="0"/>
      <w:marBottom w:val="0"/>
      <w:divBdr>
        <w:top w:val="none" w:sz="0" w:space="0" w:color="auto"/>
        <w:left w:val="none" w:sz="0" w:space="0" w:color="auto"/>
        <w:bottom w:val="none" w:sz="0" w:space="0" w:color="auto"/>
        <w:right w:val="none" w:sz="0" w:space="0" w:color="auto"/>
      </w:divBdr>
    </w:div>
    <w:div w:id="712270522">
      <w:bodyDiv w:val="1"/>
      <w:marLeft w:val="0"/>
      <w:marRight w:val="0"/>
      <w:marTop w:val="0"/>
      <w:marBottom w:val="0"/>
      <w:divBdr>
        <w:top w:val="none" w:sz="0" w:space="0" w:color="auto"/>
        <w:left w:val="none" w:sz="0" w:space="0" w:color="auto"/>
        <w:bottom w:val="none" w:sz="0" w:space="0" w:color="auto"/>
        <w:right w:val="none" w:sz="0" w:space="0" w:color="auto"/>
      </w:divBdr>
    </w:div>
    <w:div w:id="922370957">
      <w:bodyDiv w:val="1"/>
      <w:marLeft w:val="0"/>
      <w:marRight w:val="0"/>
      <w:marTop w:val="0"/>
      <w:marBottom w:val="0"/>
      <w:divBdr>
        <w:top w:val="none" w:sz="0" w:space="0" w:color="auto"/>
        <w:left w:val="none" w:sz="0" w:space="0" w:color="auto"/>
        <w:bottom w:val="none" w:sz="0" w:space="0" w:color="auto"/>
        <w:right w:val="none" w:sz="0" w:space="0" w:color="auto"/>
      </w:divBdr>
    </w:div>
    <w:div w:id="1341666174">
      <w:bodyDiv w:val="1"/>
      <w:marLeft w:val="0"/>
      <w:marRight w:val="0"/>
      <w:marTop w:val="0"/>
      <w:marBottom w:val="0"/>
      <w:divBdr>
        <w:top w:val="none" w:sz="0" w:space="0" w:color="auto"/>
        <w:left w:val="none" w:sz="0" w:space="0" w:color="auto"/>
        <w:bottom w:val="none" w:sz="0" w:space="0" w:color="auto"/>
        <w:right w:val="none" w:sz="0" w:space="0" w:color="auto"/>
      </w:divBdr>
    </w:div>
    <w:div w:id="1489637415">
      <w:bodyDiv w:val="1"/>
      <w:marLeft w:val="0"/>
      <w:marRight w:val="0"/>
      <w:marTop w:val="0"/>
      <w:marBottom w:val="0"/>
      <w:divBdr>
        <w:top w:val="none" w:sz="0" w:space="0" w:color="auto"/>
        <w:left w:val="none" w:sz="0" w:space="0" w:color="auto"/>
        <w:bottom w:val="none" w:sz="0" w:space="0" w:color="auto"/>
        <w:right w:val="none" w:sz="0" w:space="0" w:color="auto"/>
      </w:divBdr>
    </w:div>
    <w:div w:id="1971740032">
      <w:bodyDiv w:val="1"/>
      <w:marLeft w:val="0"/>
      <w:marRight w:val="0"/>
      <w:marTop w:val="0"/>
      <w:marBottom w:val="0"/>
      <w:divBdr>
        <w:top w:val="none" w:sz="0" w:space="0" w:color="auto"/>
        <w:left w:val="none" w:sz="0" w:space="0" w:color="auto"/>
        <w:bottom w:val="none" w:sz="0" w:space="0" w:color="auto"/>
        <w:right w:val="none" w:sz="0" w:space="0" w:color="auto"/>
      </w:divBdr>
    </w:div>
    <w:div w:id="20596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8.xml"/><Relationship Id="rId26" Type="http://schemas.openxmlformats.org/officeDocument/2006/relationships/hyperlink" Target="mailto:dishekimligi@adiyaman.edu.tr"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42EF-6DD3-448A-9A89-3F66B3D9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5999</Words>
  <Characters>34197</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2025-09-09T06:48:00Z</cp:lastPrinted>
  <dcterms:created xsi:type="dcterms:W3CDTF">2025-09-09T06:49:00Z</dcterms:created>
  <dcterms:modified xsi:type="dcterms:W3CDTF">2025-09-09T06:49:00Z</dcterms:modified>
</cp:coreProperties>
</file>