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630"/>
        <w:tblW w:w="5000" w:type="pct"/>
        <w:tblLook w:val="04A0" w:firstRow="1" w:lastRow="0" w:firstColumn="1" w:lastColumn="0" w:noHBand="0" w:noVBand="1"/>
      </w:tblPr>
      <w:tblGrid>
        <w:gridCol w:w="3822"/>
        <w:gridCol w:w="2835"/>
        <w:gridCol w:w="2405"/>
      </w:tblGrid>
      <w:tr w:rsidR="00D008C4" w:rsidTr="00707085">
        <w:tc>
          <w:tcPr>
            <w:tcW w:w="5000" w:type="pct"/>
            <w:gridSpan w:val="3"/>
            <w:vAlign w:val="center"/>
          </w:tcPr>
          <w:p w:rsidR="00D008C4" w:rsidRPr="00FA1EF6" w:rsidRDefault="00D008C4" w:rsidP="00D008C4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FA1EF6">
              <w:rPr>
                <w:b/>
                <w:sz w:val="24"/>
                <w:szCs w:val="24"/>
              </w:rPr>
              <w:t>2022-2023</w:t>
            </w:r>
            <w:r w:rsidR="00D4078D">
              <w:rPr>
                <w:b/>
                <w:sz w:val="24"/>
                <w:szCs w:val="24"/>
              </w:rPr>
              <w:t xml:space="preserve"> Eğitim-Öğretim Bahar Yarıyıl</w:t>
            </w:r>
            <w:bookmarkStart w:id="0" w:name="_GoBack"/>
            <w:bookmarkEnd w:id="0"/>
            <w:r w:rsidRPr="00FA1EF6">
              <w:rPr>
                <w:b/>
                <w:sz w:val="24"/>
                <w:szCs w:val="24"/>
              </w:rPr>
              <w:t xml:space="preserve"> Sonu Ek </w:t>
            </w:r>
            <w:r>
              <w:rPr>
                <w:b/>
                <w:sz w:val="24"/>
                <w:szCs w:val="24"/>
              </w:rPr>
              <w:t xml:space="preserve">Sınav </w:t>
            </w:r>
            <w:r w:rsidRPr="00FA1EF6">
              <w:rPr>
                <w:b/>
                <w:sz w:val="24"/>
                <w:szCs w:val="24"/>
              </w:rPr>
              <w:t>Öğrenci Listesi</w:t>
            </w:r>
          </w:p>
          <w:p w:rsidR="00D008C4" w:rsidRDefault="00D008C4" w:rsidP="00D4078D"/>
        </w:tc>
      </w:tr>
      <w:tr w:rsidR="00D008C4" w:rsidTr="00707085">
        <w:tc>
          <w:tcPr>
            <w:tcW w:w="5000" w:type="pct"/>
            <w:gridSpan w:val="3"/>
          </w:tcPr>
          <w:p w:rsidR="00D008C4" w:rsidRPr="00D008C4" w:rsidRDefault="00D008C4" w:rsidP="00D008C4">
            <w:pPr>
              <w:jc w:val="center"/>
              <w:rPr>
                <w:b/>
              </w:rPr>
            </w:pPr>
            <w:r w:rsidRPr="00D008C4">
              <w:rPr>
                <w:b/>
              </w:rPr>
              <w:t>193601071 -  Uğur POLAT</w:t>
            </w:r>
          </w:p>
        </w:tc>
      </w:tr>
      <w:tr w:rsidR="00D008C4" w:rsidTr="00707085">
        <w:tc>
          <w:tcPr>
            <w:tcW w:w="2109" w:type="pct"/>
          </w:tcPr>
          <w:p w:rsidR="00D008C4" w:rsidRDefault="00D008C4" w:rsidP="00D008C4">
            <w:r>
              <w:t>DERS KODU VE ADI</w:t>
            </w:r>
          </w:p>
        </w:tc>
        <w:tc>
          <w:tcPr>
            <w:tcW w:w="1564" w:type="pct"/>
          </w:tcPr>
          <w:p w:rsidR="00D008C4" w:rsidRDefault="00D008C4" w:rsidP="00D008C4">
            <w:pPr>
              <w:ind w:firstLine="708"/>
            </w:pPr>
            <w:r>
              <w:t>ÖĞRETİM GÖREVLİSİ</w:t>
            </w:r>
          </w:p>
        </w:tc>
        <w:tc>
          <w:tcPr>
            <w:tcW w:w="1326" w:type="pct"/>
          </w:tcPr>
          <w:p w:rsidR="00D008C4" w:rsidRDefault="00D008C4" w:rsidP="00D008C4">
            <w:r>
              <w:t>EK SINAV TARİHİ VE SAATİ</w:t>
            </w:r>
          </w:p>
        </w:tc>
      </w:tr>
      <w:tr w:rsidR="00D008C4" w:rsidTr="00707085">
        <w:tc>
          <w:tcPr>
            <w:tcW w:w="2109" w:type="pct"/>
          </w:tcPr>
          <w:p w:rsidR="00D008C4" w:rsidRDefault="00D008C4" w:rsidP="00D008C4">
            <w:r>
              <w:t>BBS 209 Bireysel ve Kurumsal Bankacılık</w:t>
            </w:r>
          </w:p>
        </w:tc>
        <w:tc>
          <w:tcPr>
            <w:tcW w:w="1564" w:type="pct"/>
          </w:tcPr>
          <w:p w:rsidR="00D008C4" w:rsidRDefault="005C584E" w:rsidP="00D008C4">
            <w:proofErr w:type="spellStart"/>
            <w:r>
              <w:t>Dr.Öğr.</w:t>
            </w:r>
            <w:r w:rsidR="00D008C4">
              <w:t>Üyesi</w:t>
            </w:r>
            <w:proofErr w:type="spellEnd"/>
            <w:r w:rsidR="00D008C4">
              <w:t xml:space="preserve"> Erkan SARSICI</w:t>
            </w:r>
          </w:p>
        </w:tc>
        <w:tc>
          <w:tcPr>
            <w:tcW w:w="1326" w:type="pct"/>
          </w:tcPr>
          <w:p w:rsidR="00D008C4" w:rsidRDefault="00D008C4" w:rsidP="00D008C4">
            <w:r>
              <w:t>27.09.2023—11:00</w:t>
            </w:r>
          </w:p>
        </w:tc>
      </w:tr>
      <w:tr w:rsidR="00D008C4" w:rsidTr="00707085">
        <w:tc>
          <w:tcPr>
            <w:tcW w:w="2109" w:type="pct"/>
          </w:tcPr>
          <w:p w:rsidR="00D008C4" w:rsidRDefault="00D008C4" w:rsidP="00D008C4">
            <w:r>
              <w:t>BBS 237 İstatistik</w:t>
            </w:r>
          </w:p>
        </w:tc>
        <w:tc>
          <w:tcPr>
            <w:tcW w:w="1564" w:type="pct"/>
          </w:tcPr>
          <w:p w:rsidR="00D008C4" w:rsidRDefault="00875363" w:rsidP="00D008C4"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 xml:space="preserve">. </w:t>
            </w:r>
            <w:r w:rsidR="00D008C4">
              <w:t>Aydın ÖZDEMİR</w:t>
            </w:r>
          </w:p>
        </w:tc>
        <w:tc>
          <w:tcPr>
            <w:tcW w:w="1326" w:type="pct"/>
          </w:tcPr>
          <w:p w:rsidR="00D008C4" w:rsidRDefault="00D008C4" w:rsidP="00D008C4">
            <w:r>
              <w:t>27.09.2023—13:00</w:t>
            </w:r>
          </w:p>
        </w:tc>
      </w:tr>
    </w:tbl>
    <w:p w:rsidR="004544A8" w:rsidRDefault="004544A8"/>
    <w:p w:rsidR="00D008C4" w:rsidRDefault="00D008C4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08C4" w:rsidTr="00707085">
        <w:trPr>
          <w:trHeight w:val="306"/>
        </w:trPr>
        <w:tc>
          <w:tcPr>
            <w:tcW w:w="5000" w:type="pct"/>
            <w:gridSpan w:val="3"/>
          </w:tcPr>
          <w:p w:rsidR="00D008C4" w:rsidRPr="00D008C4" w:rsidRDefault="00D008C4" w:rsidP="00D008C4">
            <w:pPr>
              <w:tabs>
                <w:tab w:val="left" w:pos="2610"/>
              </w:tabs>
              <w:jc w:val="center"/>
              <w:rPr>
                <w:b/>
              </w:rPr>
            </w:pPr>
            <w:r w:rsidRPr="00D008C4">
              <w:rPr>
                <w:b/>
              </w:rPr>
              <w:t>173606005 - Kader MURAT</w:t>
            </w:r>
          </w:p>
        </w:tc>
      </w:tr>
      <w:tr w:rsidR="00D008C4" w:rsidTr="00707085">
        <w:trPr>
          <w:trHeight w:val="306"/>
        </w:trPr>
        <w:tc>
          <w:tcPr>
            <w:tcW w:w="1666" w:type="pct"/>
          </w:tcPr>
          <w:p w:rsidR="00D008C4" w:rsidRDefault="00D008C4" w:rsidP="002640FE">
            <w:pPr>
              <w:tabs>
                <w:tab w:val="left" w:pos="1155"/>
              </w:tabs>
            </w:pPr>
            <w:r>
              <w:t>İYP 105 Genel Hukuk Bilgisi</w:t>
            </w:r>
          </w:p>
        </w:tc>
        <w:tc>
          <w:tcPr>
            <w:tcW w:w="1667" w:type="pct"/>
          </w:tcPr>
          <w:p w:rsidR="00D008C4" w:rsidRDefault="00D008C4" w:rsidP="002640FE">
            <w:pPr>
              <w:tabs>
                <w:tab w:val="left" w:pos="1155"/>
              </w:tabs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  <w:r w:rsidR="00875363">
              <w:t xml:space="preserve"> </w:t>
            </w:r>
            <w:r>
              <w:t>Abdulkadir ŞAHİN</w:t>
            </w:r>
          </w:p>
        </w:tc>
        <w:tc>
          <w:tcPr>
            <w:tcW w:w="1667" w:type="pct"/>
          </w:tcPr>
          <w:p w:rsidR="00D008C4" w:rsidRDefault="00D008C4" w:rsidP="002640FE">
            <w:pPr>
              <w:tabs>
                <w:tab w:val="left" w:pos="1155"/>
              </w:tabs>
            </w:pPr>
            <w:r>
              <w:t>28.09.2023—13:00</w:t>
            </w:r>
          </w:p>
        </w:tc>
      </w:tr>
      <w:tr w:rsidR="00D008C4" w:rsidTr="00707085">
        <w:trPr>
          <w:trHeight w:val="289"/>
        </w:trPr>
        <w:tc>
          <w:tcPr>
            <w:tcW w:w="1666" w:type="pct"/>
          </w:tcPr>
          <w:p w:rsidR="00D008C4" w:rsidRDefault="00D008C4" w:rsidP="002640FE">
            <w:pPr>
              <w:tabs>
                <w:tab w:val="left" w:pos="1155"/>
              </w:tabs>
            </w:pPr>
            <w:r>
              <w:t>İYP 223 Vergi Hukuku</w:t>
            </w:r>
          </w:p>
        </w:tc>
        <w:tc>
          <w:tcPr>
            <w:tcW w:w="1667" w:type="pct"/>
          </w:tcPr>
          <w:p w:rsidR="00D008C4" w:rsidRDefault="00D008C4" w:rsidP="002640FE">
            <w:pPr>
              <w:tabs>
                <w:tab w:val="left" w:pos="1155"/>
              </w:tabs>
            </w:pPr>
            <w:proofErr w:type="spellStart"/>
            <w:proofErr w:type="gramStart"/>
            <w:r>
              <w:t>Öğr.Gör</w:t>
            </w:r>
            <w:proofErr w:type="gramEnd"/>
            <w:r>
              <w:t>.Dr</w:t>
            </w:r>
            <w:proofErr w:type="spellEnd"/>
            <w:r>
              <w:t>.</w:t>
            </w:r>
            <w:r w:rsidR="00875363">
              <w:t xml:space="preserve"> </w:t>
            </w:r>
            <w:r>
              <w:t>Abdulkadir ŞAHİN</w:t>
            </w:r>
          </w:p>
        </w:tc>
        <w:tc>
          <w:tcPr>
            <w:tcW w:w="1667" w:type="pct"/>
          </w:tcPr>
          <w:p w:rsidR="00D008C4" w:rsidRDefault="00D008C4" w:rsidP="002640FE">
            <w:pPr>
              <w:tabs>
                <w:tab w:val="left" w:pos="1155"/>
              </w:tabs>
            </w:pPr>
            <w:r>
              <w:t>28.09.2023—15:00</w:t>
            </w:r>
          </w:p>
        </w:tc>
      </w:tr>
    </w:tbl>
    <w:p w:rsidR="00D008C4" w:rsidRDefault="00D008C4"/>
    <w:sectPr w:rsidR="00D008C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AB" w:rsidRDefault="007971AB" w:rsidP="00D008C4">
      <w:pPr>
        <w:spacing w:after="0" w:line="240" w:lineRule="auto"/>
      </w:pPr>
      <w:r>
        <w:separator/>
      </w:r>
    </w:p>
  </w:endnote>
  <w:endnote w:type="continuationSeparator" w:id="0">
    <w:p w:rsidR="007971AB" w:rsidRDefault="007971AB" w:rsidP="00D0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AB" w:rsidRDefault="007971AB" w:rsidP="00D008C4">
      <w:pPr>
        <w:spacing w:after="0" w:line="240" w:lineRule="auto"/>
      </w:pPr>
      <w:r>
        <w:separator/>
      </w:r>
    </w:p>
  </w:footnote>
  <w:footnote w:type="continuationSeparator" w:id="0">
    <w:p w:rsidR="007971AB" w:rsidRDefault="007971AB" w:rsidP="00D0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8C4" w:rsidRDefault="00D008C4">
    <w:pPr>
      <w:pStyle w:val="stBilgi"/>
    </w:pPr>
  </w:p>
  <w:p w:rsidR="00D008C4" w:rsidRDefault="00D008C4">
    <w:pPr>
      <w:pStyle w:val="stBilgi"/>
    </w:pPr>
  </w:p>
  <w:p w:rsidR="00D008C4" w:rsidRDefault="00D008C4">
    <w:pPr>
      <w:pStyle w:val="stBilgi"/>
    </w:pPr>
  </w:p>
  <w:p w:rsidR="00D008C4" w:rsidRDefault="00D008C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07"/>
    <w:rsid w:val="00062C00"/>
    <w:rsid w:val="004544A8"/>
    <w:rsid w:val="005C584E"/>
    <w:rsid w:val="00707085"/>
    <w:rsid w:val="007971AB"/>
    <w:rsid w:val="00875363"/>
    <w:rsid w:val="00BA1607"/>
    <w:rsid w:val="00D008C4"/>
    <w:rsid w:val="00D4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41B1"/>
  <w15:chartTrackingRefBased/>
  <w15:docId w15:val="{46C414F0-71DD-4014-874A-DA0699C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8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00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08C4"/>
  </w:style>
  <w:style w:type="paragraph" w:styleId="AltBilgi">
    <w:name w:val="footer"/>
    <w:basedOn w:val="Normal"/>
    <w:link w:val="AltBilgiChar"/>
    <w:uiPriority w:val="99"/>
    <w:unhideWhenUsed/>
    <w:rsid w:val="00D00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>Silentall Unattended Installer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2023-09-25T11:33:00Z</dcterms:created>
  <dcterms:modified xsi:type="dcterms:W3CDTF">2023-09-25T11:43:00Z</dcterms:modified>
</cp:coreProperties>
</file>