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margin" w:tblpXSpec="center" w:tblpY="299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716"/>
        <w:gridCol w:w="2022"/>
        <w:gridCol w:w="1902"/>
        <w:gridCol w:w="1512"/>
        <w:gridCol w:w="2165"/>
      </w:tblGrid>
      <w:tr w:rsidR="00D96AC0" w:rsidRPr="006D356A" w:rsidTr="006D356A">
        <w:trPr>
          <w:trHeight w:val="416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A" w:rsidRPr="006D356A" w:rsidRDefault="00D96AC0" w:rsidP="00D96AC0">
            <w:pPr>
              <w:pStyle w:val="stbilgi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OKUL ÖNCESİ ÖĞRETMENLİK PROGRAMI 2022-2023 EĞİTİM ÖĞRETİM YILI GÜZ </w:t>
            </w:r>
            <w:r w:rsidR="006D356A" w:rsidRPr="006D356A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DÖNEMİ</w:t>
            </w:r>
          </w:p>
          <w:p w:rsidR="00D96AC0" w:rsidRPr="006D356A" w:rsidRDefault="00D96AC0" w:rsidP="00D96AC0">
            <w:pPr>
              <w:pStyle w:val="stbilgi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ARA VİZE MAZERET SINAVINA GİRECEK OLAN ÖĞRENCİLER</w:t>
            </w:r>
          </w:p>
        </w:tc>
      </w:tr>
      <w:tr w:rsidR="00447897" w:rsidRPr="006D356A" w:rsidTr="00841A57">
        <w:trPr>
          <w:trHeight w:val="83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7" w:rsidRPr="006D356A" w:rsidRDefault="00447897" w:rsidP="004478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>ÖĞRENCİ NUMARASI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97" w:rsidRPr="006D356A" w:rsidRDefault="00447897" w:rsidP="004478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ÖĞRENCİNİN ADI SOYADI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97" w:rsidRPr="006D356A" w:rsidRDefault="00447897" w:rsidP="0044789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MAZARET SINAVINA GİRECEĞİ DERS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97" w:rsidRPr="006D356A" w:rsidRDefault="00447897" w:rsidP="004478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>ÖĞRETİM ÜYESİNİN ADI SOYADI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97" w:rsidRPr="006D356A" w:rsidRDefault="00597677" w:rsidP="004478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>SINAVA GİRME DURUMU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97" w:rsidRPr="006D356A" w:rsidRDefault="004977F3" w:rsidP="00E82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>MAZE</w:t>
            </w:r>
            <w:r w:rsidR="00F07D66"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>RET</w:t>
            </w:r>
            <w:r w:rsidR="00E82B70"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SINAV</w:t>
            </w:r>
            <w:r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="00E82B70"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447897"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TARİHİ /SAATİ</w:t>
            </w:r>
          </w:p>
        </w:tc>
      </w:tr>
      <w:tr w:rsidR="00447897" w:rsidRPr="006D356A" w:rsidTr="00841A57">
        <w:trPr>
          <w:trHeight w:val="80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41608C" w:rsidP="004160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173503010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41608C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Tuba Cemre GENÇ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41608C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SMB 001 Açık ve Uzaktan Öğrenme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41608C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Derya ORHAN GÖKSUN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E82B70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E82B70" w:rsidP="008D3D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28 Kasım 2022 Pazartesi Saat</w:t>
            </w:r>
            <w:r w:rsidR="004977F3"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14:00</w:t>
            </w: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7897" w:rsidRPr="006D356A" w:rsidTr="00841A57">
        <w:trPr>
          <w:trHeight w:val="24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A60" w:rsidRPr="006D356A" w:rsidRDefault="000B6A60" w:rsidP="004160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A60" w:rsidRPr="006D356A" w:rsidRDefault="000B6A60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B7129B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SGK 002 Beslenme ve Sağlık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B7129B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Gonca KESER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E82B70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E82B70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977F3"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9 Kasım 2022 Salı  Saat 12:30 </w:t>
            </w:r>
          </w:p>
        </w:tc>
      </w:tr>
      <w:tr w:rsidR="00447897" w:rsidRPr="006D356A" w:rsidTr="00841A57">
        <w:trPr>
          <w:trHeight w:val="81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A60" w:rsidRPr="006D356A" w:rsidRDefault="000B6A60" w:rsidP="004160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A60" w:rsidRPr="006D356A" w:rsidRDefault="000B6A60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B7129B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OÖP 303 Çocuğu Tanıma ve Değerlendirme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B7129B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Mehmet GÜLTEKİN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E82B70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4977F3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30 Kasım 2022 Çarşamba Saat 10:00 </w:t>
            </w:r>
          </w:p>
        </w:tc>
      </w:tr>
      <w:tr w:rsidR="00447897" w:rsidRPr="006D356A" w:rsidTr="00841A57">
        <w:trPr>
          <w:trHeight w:val="40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A60" w:rsidRPr="006D356A" w:rsidRDefault="000B6A60" w:rsidP="004160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A60" w:rsidRPr="006D356A" w:rsidRDefault="000B6A60" w:rsidP="004707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B7129B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EMB 103 Eğitim Felsefesi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B7129B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Çağlar ÇAĞLAR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E82B70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6D356A" w:rsidRDefault="004977F3" w:rsidP="000B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28 Kasım 2022 Pazartesi Saat 15:15</w:t>
            </w:r>
          </w:p>
        </w:tc>
      </w:tr>
      <w:tr w:rsidR="00447897" w:rsidRPr="006D356A" w:rsidTr="00841A57">
        <w:trPr>
          <w:trHeight w:val="25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712" w:rsidRPr="006D356A" w:rsidRDefault="00470712" w:rsidP="004160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712" w:rsidRPr="006D356A" w:rsidRDefault="00470712" w:rsidP="007F5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2" w:rsidRPr="006D356A" w:rsidRDefault="00B7129B" w:rsidP="00470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SMB 006 Eğitim Tarihi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2" w:rsidRPr="006D356A" w:rsidRDefault="00B7129B" w:rsidP="00470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Mehmet Emin DİNÇ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2" w:rsidRPr="006D356A" w:rsidRDefault="00E82B70" w:rsidP="00470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12" w:rsidRPr="006D356A" w:rsidRDefault="004977F3" w:rsidP="00470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28 Kasım 2022 Pazartesi Saat 16:00</w:t>
            </w:r>
          </w:p>
        </w:tc>
      </w:tr>
      <w:tr w:rsidR="00BD0630" w:rsidRPr="006D356A" w:rsidTr="00841A57">
        <w:trPr>
          <w:trHeight w:val="25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630" w:rsidRPr="006D356A" w:rsidRDefault="00BD0630" w:rsidP="00BD06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213503006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630" w:rsidRPr="006D356A" w:rsidRDefault="00BD0630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Bülent POLAT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6A5055" w:rsidP="006A50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EMB 303 Eğitimde Ölçme ve Değerlendirme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6A5055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Abdullah Faruk KILINÇ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E82B70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4977F3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28 Kasım 2022 Pazartesi Saat 14:00</w:t>
            </w:r>
          </w:p>
        </w:tc>
      </w:tr>
      <w:tr w:rsidR="00BD0630" w:rsidRPr="006D356A" w:rsidTr="00841A57">
        <w:trPr>
          <w:trHeight w:val="25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630" w:rsidRPr="006D356A" w:rsidRDefault="00BD0630" w:rsidP="00BD06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630" w:rsidRPr="006D356A" w:rsidRDefault="00BD0630" w:rsidP="00BD06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6A5055" w:rsidP="006A50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OÖP 305 Erken Çocuklukta Öğrenme Yaklaşımları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6A5055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Vahide YİĞİT GENÇTEN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166621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DB2C95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28 Kasım 2022 Pazartesi Saat 11:00</w:t>
            </w:r>
          </w:p>
        </w:tc>
      </w:tr>
      <w:tr w:rsidR="00BD0630" w:rsidRPr="006D356A" w:rsidTr="00841A57">
        <w:trPr>
          <w:trHeight w:val="25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630" w:rsidRPr="006D356A" w:rsidRDefault="00BD0630" w:rsidP="00BD06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630" w:rsidRPr="006D356A" w:rsidRDefault="00BD0630" w:rsidP="00BD06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6A5055" w:rsidP="006A50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OÖP 301 Erken Çocuklukta Sanat Eğitimi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6A5055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Semih ÇINAR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E82B70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4977F3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01 Aralık 2022 Perşembe Saat 13:00</w:t>
            </w:r>
          </w:p>
        </w:tc>
      </w:tr>
      <w:tr w:rsidR="00BD0630" w:rsidRPr="006D356A" w:rsidTr="00841A57">
        <w:trPr>
          <w:trHeight w:val="16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630" w:rsidRPr="006D356A" w:rsidRDefault="00BD0630" w:rsidP="00BD06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630" w:rsidRPr="006D356A" w:rsidRDefault="00BD0630" w:rsidP="00BD06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6A5055" w:rsidP="006A50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OÖP 205 Okul Öncesi Eğitim Programı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6A5055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Filiz AYDEMİR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E82B70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4977F3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28 Kasım 2022 Pazartesi Saat 10:00</w:t>
            </w:r>
          </w:p>
        </w:tc>
      </w:tr>
      <w:tr w:rsidR="00BD0630" w:rsidRPr="006D356A" w:rsidTr="00841A57">
        <w:trPr>
          <w:trHeight w:val="16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630" w:rsidRPr="006D356A" w:rsidRDefault="00BD0630" w:rsidP="00BD06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630" w:rsidRPr="006D356A" w:rsidRDefault="00BD0630" w:rsidP="00BD06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6A5055" w:rsidP="006A50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OÖPS 013 Risk Altındaki Çocuklar ve Eğitimi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6A5055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Ayşe DURAN YILMAZ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E82B70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4977F3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30 Kasım 2022 Çarşamba Saat 15:30</w:t>
            </w:r>
          </w:p>
        </w:tc>
      </w:tr>
      <w:tr w:rsidR="00BD0630" w:rsidRPr="006D356A" w:rsidTr="00841A57">
        <w:trPr>
          <w:trHeight w:val="80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BD0630" w:rsidP="00BD06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BD0630" w:rsidP="00BD06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6A5055" w:rsidP="006A50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EMB</w:t>
            </w:r>
            <w:r w:rsidR="00A056BC"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301 Türk Eğitim Sistemi ve Okul</w:t>
            </w: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Yönetimi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6A5055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Kenan ÖZCAN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E82B70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4977F3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29 Kasım 2022 Salı  Saat  09:15</w:t>
            </w:r>
          </w:p>
        </w:tc>
      </w:tr>
      <w:tr w:rsidR="00BD0630" w:rsidRPr="006D356A" w:rsidTr="00841A57">
        <w:trPr>
          <w:trHeight w:val="16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630" w:rsidRPr="006D356A" w:rsidRDefault="00BD0630" w:rsidP="00BD06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630" w:rsidRPr="006D356A" w:rsidRDefault="00BD0630" w:rsidP="00BD06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F97369" w:rsidP="006A50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OÖP 200 Erken Çocuklukta Matematik Eğitimi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F97369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Rabia ÖZEN UYAR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69" w:rsidRPr="006D356A" w:rsidRDefault="00105869" w:rsidP="001058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630" w:rsidRPr="006D356A" w:rsidRDefault="00105869" w:rsidP="001058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UYGUN DEĞİL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30" w:rsidRPr="006D356A" w:rsidRDefault="00BD0630" w:rsidP="00BD06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B64" w:rsidRPr="006D356A" w:rsidTr="00841A57">
        <w:trPr>
          <w:trHeight w:val="16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64" w:rsidRPr="006D356A" w:rsidRDefault="00323B64" w:rsidP="00323B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223503008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64" w:rsidRPr="006D356A" w:rsidRDefault="00323B64" w:rsidP="006D35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Mustafa</w:t>
            </w:r>
            <w:r w:rsidR="006D35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ELDEM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64" w:rsidRPr="006D356A" w:rsidRDefault="00323B64" w:rsidP="00323B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OÖP 205 Okul Öncesi Eğitim Programları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64" w:rsidRPr="006D356A" w:rsidRDefault="00323B64" w:rsidP="00323B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Filiz AYDEMİR</w:t>
            </w:r>
          </w:p>
          <w:p w:rsidR="00323B64" w:rsidRPr="006D356A" w:rsidRDefault="00323B64" w:rsidP="00323B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64" w:rsidRPr="006D356A" w:rsidRDefault="00323B64" w:rsidP="00323B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3B64" w:rsidRPr="006D356A" w:rsidRDefault="00323B64" w:rsidP="00323B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UYGUN DEĞİL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64" w:rsidRPr="006D356A" w:rsidRDefault="00323B64" w:rsidP="00323B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B64" w:rsidRPr="006D356A" w:rsidTr="00841A57">
        <w:trPr>
          <w:trHeight w:val="16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B64" w:rsidRPr="006D356A" w:rsidRDefault="00323B64" w:rsidP="00323B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B64" w:rsidRPr="006D356A" w:rsidRDefault="00323B64" w:rsidP="00323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64" w:rsidRPr="006D356A" w:rsidRDefault="00323B64" w:rsidP="00323B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OÖP 201 Erken Çocuklukta Fen Eğitimi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64" w:rsidRPr="006D356A" w:rsidRDefault="00323B64" w:rsidP="00323B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Vahide YİĞİT GENÇTEN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64" w:rsidRPr="006D356A" w:rsidRDefault="00DB2C95" w:rsidP="00323B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UYGUN DEĞİL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64" w:rsidRPr="006D356A" w:rsidRDefault="00323B64" w:rsidP="00323B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A57" w:rsidRPr="006D356A" w:rsidTr="00841A57">
        <w:trPr>
          <w:trHeight w:val="16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A57" w:rsidRPr="006D356A" w:rsidRDefault="00841A57" w:rsidP="00841A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223503008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A57" w:rsidRPr="006D356A" w:rsidRDefault="00841A57" w:rsidP="006D35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Mustafa</w:t>
            </w:r>
            <w:r w:rsidR="006D35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ELDEM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OÖP 103 Çocuk Sağlığı ve İlkyardım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Gonca KESER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UYGUN DEĞİL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A57" w:rsidRPr="006D356A" w:rsidTr="00841A57">
        <w:trPr>
          <w:trHeight w:val="16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A57" w:rsidRPr="006D356A" w:rsidRDefault="00841A57" w:rsidP="00841A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A57" w:rsidRPr="006D356A" w:rsidRDefault="00841A57" w:rsidP="0084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OÖP 101 Erken Çocukluk Eğitimine Giriş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Filiz AYDEMİR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UYGUN DEĞİL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A57" w:rsidRPr="006D356A" w:rsidTr="00841A57">
        <w:trPr>
          <w:trHeight w:val="16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A57" w:rsidRPr="006D356A" w:rsidRDefault="00841A57" w:rsidP="0084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OÖPS 013 Risk Altındaki Çocuklar ve Eğitimi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Ayşe DURAN YILMAZ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UYGUN DEĞİL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A57" w:rsidRPr="006D356A" w:rsidTr="00841A57">
        <w:trPr>
          <w:trHeight w:val="16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SMB 021 Sürdürülebilir Kalkınma ve Eğitimi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Kenan ÖZCAN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841A57" w:rsidRPr="006D356A" w:rsidRDefault="00841A57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57" w:rsidRPr="006D356A" w:rsidRDefault="006D356A" w:rsidP="00841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 Kasım 2022 Salı </w:t>
            </w:r>
            <w:r w:rsidR="00841A57" w:rsidRPr="006D356A">
              <w:rPr>
                <w:rFonts w:ascii="Times New Roman" w:hAnsi="Times New Roman" w:cs="Times New Roman"/>
                <w:sz w:val="16"/>
                <w:szCs w:val="16"/>
              </w:rPr>
              <w:t>Saat  09:15</w:t>
            </w:r>
          </w:p>
        </w:tc>
      </w:tr>
      <w:tr w:rsidR="00535FCB" w:rsidRPr="006D356A" w:rsidTr="00535FCB">
        <w:trPr>
          <w:trHeight w:val="91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FCB" w:rsidRPr="006D356A" w:rsidRDefault="00535FCB" w:rsidP="00535F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FCB" w:rsidRPr="006D356A" w:rsidRDefault="00535FCB" w:rsidP="00535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B" w:rsidRPr="006D356A" w:rsidRDefault="00535FCB" w:rsidP="0053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OÖP 303 Çocuğu Tanıma ve Değerlendirme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B" w:rsidRPr="006D356A" w:rsidRDefault="00535FCB" w:rsidP="0053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Mehmet GÜLTEKİN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B" w:rsidRPr="006D356A" w:rsidRDefault="00535FCB" w:rsidP="0053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535FCB" w:rsidRPr="006D356A" w:rsidRDefault="004E778B" w:rsidP="0053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535FCB"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B" w:rsidRPr="006D356A" w:rsidRDefault="00535FCB" w:rsidP="0053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30 Kasım 2022 Çarşamba Saat 10:00</w:t>
            </w:r>
          </w:p>
        </w:tc>
      </w:tr>
      <w:tr w:rsidR="00535FCB" w:rsidRPr="006D356A" w:rsidTr="00841A57">
        <w:trPr>
          <w:trHeight w:val="16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FCB" w:rsidRPr="006D356A" w:rsidRDefault="00535FCB" w:rsidP="00535F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FCB" w:rsidRPr="006D356A" w:rsidRDefault="00535FCB" w:rsidP="00535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B" w:rsidRPr="006D356A" w:rsidRDefault="00535FCB" w:rsidP="0053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OÖPS 003 Çocukta Davranış Yönetimi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B" w:rsidRPr="006D356A" w:rsidRDefault="00535FCB" w:rsidP="0053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Rabia ÖZEN UYAR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B" w:rsidRPr="006D356A" w:rsidRDefault="004E778B" w:rsidP="0053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737BA1" w:rsidRPr="006D356A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CB" w:rsidRPr="006D356A" w:rsidRDefault="006D356A" w:rsidP="0053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 Kasım 2022 Salı </w:t>
            </w:r>
            <w:r w:rsidR="00737BA1" w:rsidRPr="006D356A">
              <w:rPr>
                <w:rFonts w:ascii="Times New Roman" w:hAnsi="Times New Roman" w:cs="Times New Roman"/>
                <w:sz w:val="16"/>
                <w:szCs w:val="16"/>
              </w:rPr>
              <w:t>Saat 14:30</w:t>
            </w:r>
          </w:p>
        </w:tc>
      </w:tr>
      <w:tr w:rsidR="004E778B" w:rsidRPr="006D356A" w:rsidTr="00841A57">
        <w:trPr>
          <w:trHeight w:val="16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78B" w:rsidRPr="006D356A" w:rsidRDefault="004E778B" w:rsidP="004E77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SMB 006 Eğitim Tarihi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Mehmet Emin DİNÇ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28 Kasım 2022 Pazartesi Saat 16:00</w:t>
            </w:r>
          </w:p>
        </w:tc>
      </w:tr>
      <w:tr w:rsidR="004E778B" w:rsidRPr="006D356A" w:rsidTr="00841A57">
        <w:trPr>
          <w:trHeight w:val="16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203503022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78B" w:rsidRPr="006D356A" w:rsidRDefault="004E778B" w:rsidP="004E77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Zeynep TANIŞ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EMB 303 Eğitimde Ölçme ve Değerlendirme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Abdullah Faruk KILINÇ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28 Kasım 2022 Pazartesi Saat 14:00</w:t>
            </w:r>
          </w:p>
        </w:tc>
      </w:tr>
      <w:tr w:rsidR="004E778B" w:rsidRPr="006D356A" w:rsidTr="00841A57">
        <w:trPr>
          <w:trHeight w:val="16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78B" w:rsidRPr="006D356A" w:rsidRDefault="004E778B" w:rsidP="004E77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OÖP 305 Erken Çocuklukta Öğrenme Yaklaşımları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Vahide YİĞİT GENÇTEN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21" w:rsidRPr="006D356A" w:rsidRDefault="00166621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4E778B" w:rsidRPr="006D356A" w:rsidRDefault="00166621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166621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28 Kasım 2022 Pazartesi Saat 11:00</w:t>
            </w:r>
          </w:p>
        </w:tc>
      </w:tr>
      <w:tr w:rsidR="004E778B" w:rsidRPr="006D356A" w:rsidTr="00841A57">
        <w:trPr>
          <w:trHeight w:val="16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78B" w:rsidRPr="006D356A" w:rsidRDefault="004E778B" w:rsidP="004E77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OÖP 301 Erken Çocuklukta Sanat Eğitimi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Semih ÇINAR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01 Aralık 2022 Perşembe Saat 13:00</w:t>
            </w:r>
          </w:p>
        </w:tc>
      </w:tr>
      <w:tr w:rsidR="004E778B" w:rsidRPr="006D356A" w:rsidTr="00841A57">
        <w:trPr>
          <w:trHeight w:val="16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78B" w:rsidRPr="006D356A" w:rsidRDefault="004E778B" w:rsidP="004E77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SGK 019 Gönüllülük Çalışması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Mehmet Emin DİNÇ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28 Kasım 2022 Pazartesi Saat 16:00</w:t>
            </w:r>
          </w:p>
        </w:tc>
      </w:tr>
      <w:tr w:rsidR="004E778B" w:rsidRPr="006D356A" w:rsidTr="00841A57">
        <w:trPr>
          <w:trHeight w:val="16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EMB 301 Türk Eğitim Sistemi ve Okul Yönetimi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Kenan ÖZCAN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4E778B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       UYGUN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B" w:rsidRPr="006D356A" w:rsidRDefault="006D356A" w:rsidP="004E7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 Kasım 2022 </w:t>
            </w:r>
            <w:r w:rsidR="004E778B" w:rsidRPr="006D356A">
              <w:rPr>
                <w:rFonts w:ascii="Times New Roman" w:hAnsi="Times New Roman" w:cs="Times New Roman"/>
                <w:sz w:val="16"/>
                <w:szCs w:val="16"/>
              </w:rPr>
              <w:t>Salı  Saat  09:15</w:t>
            </w:r>
          </w:p>
        </w:tc>
      </w:tr>
    </w:tbl>
    <w:p w:rsidR="00742900" w:rsidRDefault="00742900"/>
    <w:p w:rsidR="00D96AC0" w:rsidRDefault="00D96AC0"/>
    <w:p w:rsidR="00D96AC0" w:rsidRDefault="00D96AC0"/>
    <w:tbl>
      <w:tblPr>
        <w:tblpPr w:leftFromText="141" w:rightFromText="141" w:bottomFromText="160" w:vertAnchor="text" w:horzAnchor="margin" w:tblpXSpec="center" w:tblpY="299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393"/>
        <w:gridCol w:w="2368"/>
        <w:gridCol w:w="1837"/>
        <w:gridCol w:w="1336"/>
        <w:gridCol w:w="2387"/>
      </w:tblGrid>
      <w:tr w:rsidR="00D96AC0" w:rsidRPr="006D356A" w:rsidTr="006D356A">
        <w:trPr>
          <w:trHeight w:val="411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D96AC0">
            <w:pPr>
              <w:pStyle w:val="stbilgi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SINIF ÖĞRETMENLİĞİ PROGRAMI 2022-2023 EĞİTİM ÖĞRETİM YILI GÜZ DÖNEMİ</w:t>
            </w:r>
          </w:p>
          <w:p w:rsidR="00D96AC0" w:rsidRPr="006D356A" w:rsidRDefault="00D96AC0" w:rsidP="00D96AC0">
            <w:pPr>
              <w:pStyle w:val="stbilgi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 ARA VİZE MAZERET SINAVINA GİRECEK OLAN ÖĞRENCİLER</w:t>
            </w:r>
          </w:p>
        </w:tc>
      </w:tr>
      <w:tr w:rsidR="00D96AC0" w:rsidRPr="006D356A" w:rsidTr="006D356A">
        <w:trPr>
          <w:trHeight w:val="69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>ÖĞRENCİ NUMARASI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C0" w:rsidRPr="006D356A" w:rsidRDefault="00D96AC0" w:rsidP="00052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>ÖĞRENCİNİN ADI SOYADI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C0" w:rsidRPr="006D356A" w:rsidRDefault="00D96AC0" w:rsidP="00052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>MAZARET SINAVINA GİRECEĞİ DERS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C0" w:rsidRPr="006D356A" w:rsidRDefault="00D96AC0" w:rsidP="00052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>ÖĞRETİM ÜYESİNİN ADI SOYADI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C0" w:rsidRPr="006D356A" w:rsidRDefault="00D96AC0" w:rsidP="00052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>SINAVA GİRME DURUMU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C0" w:rsidRPr="006D356A" w:rsidRDefault="00D96AC0" w:rsidP="000528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b/>
                <w:sz w:val="16"/>
                <w:szCs w:val="16"/>
              </w:rPr>
              <w:t>MAZARET SINAVI     TARİHİ  / SAATİ</w:t>
            </w:r>
          </w:p>
        </w:tc>
      </w:tr>
      <w:tr w:rsidR="00D96AC0" w:rsidRPr="006D356A" w:rsidTr="006D356A">
        <w:trPr>
          <w:trHeight w:val="85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213505024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Helin TEKE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TSE 103 Türkiye Coğrafyası ve Jeopolitiği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Öğr. Gör. Ercan VURAL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6D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6AC0" w:rsidRPr="006D356A" w:rsidRDefault="00D96AC0" w:rsidP="006D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29 Kasım 2022  Salı  Saat 10:30 (A blok 105 ) </w:t>
            </w:r>
          </w:p>
        </w:tc>
      </w:tr>
      <w:tr w:rsidR="00D96AC0" w:rsidRPr="006D356A" w:rsidTr="006D356A">
        <w:trPr>
          <w:trHeight w:val="39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213505052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Süleyman KÜRKÜT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6D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 xml:space="preserve">29 Kasım 2022  Salı  Saat 10:30 (A blok 105 ) </w:t>
            </w:r>
          </w:p>
        </w:tc>
      </w:tr>
      <w:tr w:rsidR="00D96AC0" w:rsidRPr="006D356A" w:rsidTr="006D356A">
        <w:trPr>
          <w:trHeight w:val="25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AC0" w:rsidRPr="006D356A" w:rsidRDefault="00D96AC0" w:rsidP="00052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TSE 201 İlkokulda Drama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Işık Tümay ALPER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6D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28 Kasım 2022 Pazartesi Saat 9:30</w:t>
            </w:r>
          </w:p>
        </w:tc>
      </w:tr>
      <w:tr w:rsidR="00D96AC0" w:rsidRPr="006D356A" w:rsidTr="006D356A">
        <w:trPr>
          <w:trHeight w:val="251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213505049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AC0" w:rsidRPr="006D356A" w:rsidRDefault="00D96AC0" w:rsidP="00052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Kübra YAVUZ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TSE 205 İlkokuma ve Yazma Eğitimi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Hüseyin POLAT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6D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29 Kasım 2022  Salı Saat 15:00</w:t>
            </w:r>
          </w:p>
        </w:tc>
      </w:tr>
      <w:tr w:rsidR="00D96AC0" w:rsidRPr="006D356A" w:rsidTr="006D356A">
        <w:trPr>
          <w:trHeight w:val="251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AC0" w:rsidRPr="006D356A" w:rsidRDefault="00D96AC0" w:rsidP="00052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TSE 401 Müzik Öğretimi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Yasemin KARATAŞ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6D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29 Kasım 2022  Salı Saat 10:00 ( B blok Müzik Odası)</w:t>
            </w:r>
          </w:p>
        </w:tc>
      </w:tr>
      <w:tr w:rsidR="00D96AC0" w:rsidRPr="006D356A" w:rsidTr="006D356A">
        <w:trPr>
          <w:trHeight w:val="25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STSE 001 Afetler ve Afet Yönetimi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Dr. Nihat ŞİRECİ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6D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30 Aralık 2022 Çarşamba Saat 13:30</w:t>
            </w:r>
          </w:p>
        </w:tc>
      </w:tr>
      <w:tr w:rsidR="00D96AC0" w:rsidRPr="006D356A" w:rsidTr="006D356A">
        <w:trPr>
          <w:trHeight w:val="162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4" w:colLast="4"/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223505016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Mehmet ÖNDER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TD 101 Türk Dili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Öğr. Gör. Mustafa ÇALDAK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6D356A" w:rsidP="006D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02 Aralık 2022 Cuma Saat 17:00 (Online)</w:t>
            </w:r>
          </w:p>
        </w:tc>
      </w:tr>
      <w:bookmarkEnd w:id="0"/>
      <w:tr w:rsidR="00D96AC0" w:rsidRPr="006D356A" w:rsidTr="006D356A">
        <w:trPr>
          <w:trHeight w:val="162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223505009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Mahmut Melih TAŞ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AİTT 101 Atatürk İlkeleri İnkılap Tarihi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Öğr. Gör. Özgür ERBULUT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6D356A" w:rsidP="006D3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0" w:rsidRPr="006D356A" w:rsidRDefault="00D96AC0" w:rsidP="000528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56A">
              <w:rPr>
                <w:rFonts w:ascii="Times New Roman" w:hAnsi="Times New Roman" w:cs="Times New Roman"/>
                <w:sz w:val="16"/>
                <w:szCs w:val="16"/>
              </w:rPr>
              <w:t>29 Kasım Salı Saat 17:00   (Online)</w:t>
            </w:r>
          </w:p>
        </w:tc>
      </w:tr>
    </w:tbl>
    <w:p w:rsidR="00D96AC0" w:rsidRDefault="00D96AC0"/>
    <w:sectPr w:rsidR="00D96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A5" w:rsidRDefault="006118A5" w:rsidP="009B072E">
      <w:pPr>
        <w:spacing w:after="0" w:line="240" w:lineRule="auto"/>
      </w:pPr>
      <w:r>
        <w:separator/>
      </w:r>
    </w:p>
  </w:endnote>
  <w:endnote w:type="continuationSeparator" w:id="0">
    <w:p w:rsidR="006118A5" w:rsidRDefault="006118A5" w:rsidP="009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A5" w:rsidRDefault="006118A5" w:rsidP="009B072E">
      <w:pPr>
        <w:spacing w:after="0" w:line="240" w:lineRule="auto"/>
      </w:pPr>
      <w:r>
        <w:separator/>
      </w:r>
    </w:p>
  </w:footnote>
  <w:footnote w:type="continuationSeparator" w:id="0">
    <w:p w:rsidR="006118A5" w:rsidRDefault="006118A5" w:rsidP="009B0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7811"/>
    <w:multiLevelType w:val="hybridMultilevel"/>
    <w:tmpl w:val="90DCDF78"/>
    <w:lvl w:ilvl="0" w:tplc="C4487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4121"/>
    <w:multiLevelType w:val="hybridMultilevel"/>
    <w:tmpl w:val="5CD265B4"/>
    <w:lvl w:ilvl="0" w:tplc="4D9A6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F35BA2"/>
    <w:multiLevelType w:val="hybridMultilevel"/>
    <w:tmpl w:val="2CA8A5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0D"/>
    <w:rsid w:val="0002218B"/>
    <w:rsid w:val="0003691A"/>
    <w:rsid w:val="0005746F"/>
    <w:rsid w:val="00087B29"/>
    <w:rsid w:val="00096900"/>
    <w:rsid w:val="000B6A60"/>
    <w:rsid w:val="000C2465"/>
    <w:rsid w:val="000F2789"/>
    <w:rsid w:val="00105869"/>
    <w:rsid w:val="00166621"/>
    <w:rsid w:val="00176C9D"/>
    <w:rsid w:val="001807ED"/>
    <w:rsid w:val="001E75E5"/>
    <w:rsid w:val="002070C3"/>
    <w:rsid w:val="00210F8E"/>
    <w:rsid w:val="002D60D3"/>
    <w:rsid w:val="00305D75"/>
    <w:rsid w:val="00323B64"/>
    <w:rsid w:val="0034780A"/>
    <w:rsid w:val="003741AC"/>
    <w:rsid w:val="00382E55"/>
    <w:rsid w:val="003E090D"/>
    <w:rsid w:val="0041608C"/>
    <w:rsid w:val="00447897"/>
    <w:rsid w:val="00470712"/>
    <w:rsid w:val="0048645C"/>
    <w:rsid w:val="00494A8D"/>
    <w:rsid w:val="004977F3"/>
    <w:rsid w:val="004B70D5"/>
    <w:rsid w:val="004D53FC"/>
    <w:rsid w:val="004E5394"/>
    <w:rsid w:val="004E778B"/>
    <w:rsid w:val="005178B5"/>
    <w:rsid w:val="00521CF9"/>
    <w:rsid w:val="00535FCB"/>
    <w:rsid w:val="00597677"/>
    <w:rsid w:val="005B1EDB"/>
    <w:rsid w:val="005C79E2"/>
    <w:rsid w:val="005E2356"/>
    <w:rsid w:val="006118A5"/>
    <w:rsid w:val="0069658B"/>
    <w:rsid w:val="006A5055"/>
    <w:rsid w:val="006D356A"/>
    <w:rsid w:val="007025AB"/>
    <w:rsid w:val="00737BA1"/>
    <w:rsid w:val="00742900"/>
    <w:rsid w:val="007F5E45"/>
    <w:rsid w:val="0080389C"/>
    <w:rsid w:val="00841A57"/>
    <w:rsid w:val="0085652E"/>
    <w:rsid w:val="0087758E"/>
    <w:rsid w:val="00884715"/>
    <w:rsid w:val="008D3D55"/>
    <w:rsid w:val="008E2124"/>
    <w:rsid w:val="00950AE7"/>
    <w:rsid w:val="00952459"/>
    <w:rsid w:val="009B072E"/>
    <w:rsid w:val="009E25EC"/>
    <w:rsid w:val="00A056BC"/>
    <w:rsid w:val="00A753C2"/>
    <w:rsid w:val="00AF036D"/>
    <w:rsid w:val="00B00F77"/>
    <w:rsid w:val="00B458C2"/>
    <w:rsid w:val="00B65647"/>
    <w:rsid w:val="00B67064"/>
    <w:rsid w:val="00B7129B"/>
    <w:rsid w:val="00BD0630"/>
    <w:rsid w:val="00BF6E0B"/>
    <w:rsid w:val="00C01DE5"/>
    <w:rsid w:val="00CA302B"/>
    <w:rsid w:val="00D37468"/>
    <w:rsid w:val="00D410D3"/>
    <w:rsid w:val="00D57C79"/>
    <w:rsid w:val="00D911C3"/>
    <w:rsid w:val="00D96AC0"/>
    <w:rsid w:val="00DB2C95"/>
    <w:rsid w:val="00DD3EED"/>
    <w:rsid w:val="00E348B6"/>
    <w:rsid w:val="00E42772"/>
    <w:rsid w:val="00E611D6"/>
    <w:rsid w:val="00E82B70"/>
    <w:rsid w:val="00E90F38"/>
    <w:rsid w:val="00F07D66"/>
    <w:rsid w:val="00F11418"/>
    <w:rsid w:val="00F27852"/>
    <w:rsid w:val="00F82217"/>
    <w:rsid w:val="00F97369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DA9E5A-B011-485B-A9AB-832943F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58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072E"/>
  </w:style>
  <w:style w:type="paragraph" w:styleId="Altbilgi">
    <w:name w:val="footer"/>
    <w:basedOn w:val="Normal"/>
    <w:link w:val="AltbilgiChar"/>
    <w:uiPriority w:val="99"/>
    <w:unhideWhenUsed/>
    <w:rsid w:val="009B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072E"/>
  </w:style>
  <w:style w:type="paragraph" w:styleId="ListeParagraf">
    <w:name w:val="List Paragraph"/>
    <w:basedOn w:val="Normal"/>
    <w:uiPriority w:val="34"/>
    <w:qFormat/>
    <w:rsid w:val="00F8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pro</cp:lastModifiedBy>
  <cp:revision>4</cp:revision>
  <dcterms:created xsi:type="dcterms:W3CDTF">2022-11-23T12:16:00Z</dcterms:created>
  <dcterms:modified xsi:type="dcterms:W3CDTF">2022-11-23T12:25:00Z</dcterms:modified>
</cp:coreProperties>
</file>