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C08B10" w14:textId="77777777" w:rsidR="004E3529" w:rsidRPr="0033553B" w:rsidRDefault="004E3529" w:rsidP="004E3529">
      <w:pPr>
        <w:jc w:val="center"/>
        <w:rPr>
          <w:b/>
          <w:bCs/>
          <w:sz w:val="16"/>
          <w:szCs w:val="16"/>
        </w:rPr>
      </w:pPr>
      <w:r w:rsidRPr="0033553B">
        <w:rPr>
          <w:b/>
          <w:bCs/>
          <w:sz w:val="16"/>
          <w:szCs w:val="16"/>
        </w:rPr>
        <w:t>T.C.</w:t>
      </w:r>
    </w:p>
    <w:p w14:paraId="0FA3DD13" w14:textId="77777777" w:rsidR="004E3529" w:rsidRPr="0033553B" w:rsidRDefault="004E3529" w:rsidP="004E3529">
      <w:pPr>
        <w:jc w:val="center"/>
        <w:rPr>
          <w:b/>
          <w:bCs/>
          <w:sz w:val="16"/>
          <w:szCs w:val="16"/>
        </w:rPr>
      </w:pPr>
      <w:r w:rsidRPr="0033553B">
        <w:rPr>
          <w:b/>
          <w:bCs/>
          <w:sz w:val="16"/>
          <w:szCs w:val="16"/>
        </w:rPr>
        <w:t>ADIYAMAN ÜNİVERSİTESİ</w:t>
      </w:r>
    </w:p>
    <w:p w14:paraId="1C64E9D6" w14:textId="77777777" w:rsidR="004E3529" w:rsidRPr="0033553B" w:rsidRDefault="004E3529" w:rsidP="004E3529">
      <w:pPr>
        <w:jc w:val="center"/>
        <w:rPr>
          <w:b/>
          <w:bCs/>
          <w:sz w:val="16"/>
          <w:szCs w:val="16"/>
        </w:rPr>
      </w:pPr>
      <w:r w:rsidRPr="0033553B">
        <w:rPr>
          <w:b/>
          <w:bCs/>
          <w:sz w:val="16"/>
          <w:szCs w:val="16"/>
        </w:rPr>
        <w:t>LİSANSÜSTÜ EĞİTİM ENSTİTÜSÜ</w:t>
      </w:r>
    </w:p>
    <w:p w14:paraId="33F01589" w14:textId="11641544" w:rsidR="005936E9" w:rsidRPr="0033553B" w:rsidRDefault="004E3529" w:rsidP="004E3529">
      <w:pPr>
        <w:jc w:val="center"/>
        <w:rPr>
          <w:b/>
          <w:bCs/>
          <w:sz w:val="16"/>
          <w:szCs w:val="16"/>
        </w:rPr>
      </w:pPr>
      <w:r w:rsidRPr="0033553B">
        <w:rPr>
          <w:b/>
          <w:bCs/>
          <w:sz w:val="16"/>
          <w:szCs w:val="16"/>
        </w:rPr>
        <w:t>TÜRK DİLİ VE EDEBİYATI ANABİLİM DALI</w:t>
      </w:r>
    </w:p>
    <w:p w14:paraId="11460560" w14:textId="391366FB" w:rsidR="004E3529" w:rsidRPr="0033553B" w:rsidRDefault="004E3529" w:rsidP="004E3529">
      <w:pPr>
        <w:jc w:val="center"/>
        <w:rPr>
          <w:b/>
          <w:bCs/>
          <w:sz w:val="16"/>
          <w:szCs w:val="16"/>
          <w:u w:val="single"/>
        </w:rPr>
      </w:pPr>
      <w:r w:rsidRPr="0033553B">
        <w:rPr>
          <w:b/>
          <w:bCs/>
          <w:sz w:val="16"/>
          <w:szCs w:val="16"/>
          <w:u w:val="single"/>
        </w:rPr>
        <w:t>DOKTORA PROGRAMI</w:t>
      </w:r>
    </w:p>
    <w:p w14:paraId="32F8727F" w14:textId="09DB9CAE" w:rsidR="00300113" w:rsidRDefault="00F07783" w:rsidP="004E3529"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2025-2026</w:t>
      </w:r>
      <w:r w:rsidR="00300113" w:rsidRPr="0033553B">
        <w:rPr>
          <w:b/>
          <w:bCs/>
          <w:sz w:val="16"/>
          <w:szCs w:val="16"/>
        </w:rPr>
        <w:t xml:space="preserve"> GÜZ YARIYILI </w:t>
      </w:r>
      <w:r w:rsidR="003D705C">
        <w:rPr>
          <w:b/>
          <w:bCs/>
          <w:sz w:val="16"/>
          <w:szCs w:val="16"/>
        </w:rPr>
        <w:t>FİNAL</w:t>
      </w:r>
      <w:r w:rsidR="00300113" w:rsidRPr="0033553B">
        <w:rPr>
          <w:b/>
          <w:bCs/>
          <w:sz w:val="16"/>
          <w:szCs w:val="16"/>
        </w:rPr>
        <w:t xml:space="preserve"> SINAV PROGRAMI</w:t>
      </w:r>
    </w:p>
    <w:p w14:paraId="63CEDFA5" w14:textId="77777777" w:rsidR="0033553B" w:rsidRPr="0033553B" w:rsidRDefault="0033553B" w:rsidP="004E3529">
      <w:pPr>
        <w:jc w:val="center"/>
        <w:rPr>
          <w:b/>
          <w:bCs/>
          <w:sz w:val="16"/>
          <w:szCs w:val="16"/>
        </w:rPr>
      </w:pPr>
    </w:p>
    <w:p w14:paraId="47F78CD0" w14:textId="77777777" w:rsidR="00300113" w:rsidRDefault="00300113" w:rsidP="004E3529">
      <w:pPr>
        <w:jc w:val="center"/>
        <w:rPr>
          <w:b/>
          <w:bCs/>
          <w:sz w:val="14"/>
          <w:szCs w:val="14"/>
        </w:rPr>
      </w:pPr>
    </w:p>
    <w:tbl>
      <w:tblPr>
        <w:tblW w:w="9423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3267"/>
        <w:gridCol w:w="1269"/>
        <w:gridCol w:w="1276"/>
        <w:gridCol w:w="709"/>
        <w:gridCol w:w="2902"/>
      </w:tblGrid>
      <w:tr w:rsidR="00300113" w:rsidRPr="001C5252" w14:paraId="588DDF15" w14:textId="77777777" w:rsidTr="00300113">
        <w:trPr>
          <w:trHeight w:val="337"/>
        </w:trPr>
        <w:tc>
          <w:tcPr>
            <w:tcW w:w="3267" w:type="dxa"/>
            <w:vAlign w:val="center"/>
          </w:tcPr>
          <w:p w14:paraId="6A3DDB41" w14:textId="77777777" w:rsidR="00300113" w:rsidRPr="001C5252" w:rsidRDefault="00300113" w:rsidP="00A31EC1">
            <w:pPr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DERSLER</w:t>
            </w:r>
          </w:p>
        </w:tc>
        <w:tc>
          <w:tcPr>
            <w:tcW w:w="1269" w:type="dxa"/>
            <w:vAlign w:val="center"/>
          </w:tcPr>
          <w:p w14:paraId="621145D8" w14:textId="77777777" w:rsidR="00300113" w:rsidRPr="001C5252" w:rsidRDefault="00300113" w:rsidP="00A31EC1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SINAV TARİHİ</w:t>
            </w:r>
          </w:p>
        </w:tc>
        <w:tc>
          <w:tcPr>
            <w:tcW w:w="1276" w:type="dxa"/>
            <w:vAlign w:val="center"/>
          </w:tcPr>
          <w:p w14:paraId="4BB16BA0" w14:textId="77777777" w:rsidR="00300113" w:rsidRPr="001C5252" w:rsidRDefault="00300113" w:rsidP="00A31EC1">
            <w:pPr>
              <w:jc w:val="center"/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SINAV YERİ</w:t>
            </w:r>
          </w:p>
        </w:tc>
        <w:tc>
          <w:tcPr>
            <w:tcW w:w="709" w:type="dxa"/>
            <w:vAlign w:val="center"/>
          </w:tcPr>
          <w:p w14:paraId="707AB223" w14:textId="77777777" w:rsidR="00300113" w:rsidRPr="001C5252" w:rsidRDefault="00300113" w:rsidP="00A31EC1">
            <w:pPr>
              <w:jc w:val="center"/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SAAT</w:t>
            </w:r>
          </w:p>
        </w:tc>
        <w:tc>
          <w:tcPr>
            <w:tcW w:w="2902" w:type="dxa"/>
            <w:vAlign w:val="center"/>
          </w:tcPr>
          <w:p w14:paraId="2E10E0D4" w14:textId="77777777" w:rsidR="00300113" w:rsidRPr="001C5252" w:rsidRDefault="00300113" w:rsidP="00A31EC1">
            <w:pPr>
              <w:jc w:val="center"/>
              <w:rPr>
                <w:b/>
                <w:sz w:val="16"/>
                <w:szCs w:val="16"/>
              </w:rPr>
            </w:pPr>
            <w:r w:rsidRPr="001C5252">
              <w:rPr>
                <w:b/>
                <w:sz w:val="16"/>
                <w:szCs w:val="16"/>
              </w:rPr>
              <w:t>SORUMLU</w:t>
            </w:r>
          </w:p>
        </w:tc>
      </w:tr>
      <w:tr w:rsidR="00F07783" w:rsidRPr="001C5252" w14:paraId="3C4245AF" w14:textId="77777777" w:rsidTr="00300113">
        <w:trPr>
          <w:trHeight w:val="337"/>
        </w:trPr>
        <w:tc>
          <w:tcPr>
            <w:tcW w:w="3267" w:type="dxa"/>
            <w:vAlign w:val="center"/>
          </w:tcPr>
          <w:p w14:paraId="0708D054" w14:textId="191BD8F0" w:rsidR="00F07783" w:rsidRPr="001C5252" w:rsidRDefault="00F07783" w:rsidP="00F07783">
            <w:pPr>
              <w:rPr>
                <w:b/>
                <w:sz w:val="16"/>
                <w:szCs w:val="16"/>
              </w:rPr>
            </w:pPr>
            <w:r w:rsidRPr="00F07783">
              <w:rPr>
                <w:b/>
                <w:sz w:val="16"/>
                <w:szCs w:val="16"/>
              </w:rPr>
              <w:t xml:space="preserve">TDE 613 </w:t>
            </w:r>
            <w:r w:rsidRPr="00F07783">
              <w:rPr>
                <w:b/>
                <w:sz w:val="16"/>
                <w:szCs w:val="16"/>
              </w:rPr>
              <w:tab/>
              <w:t>Çağatay Türkçesi I</w:t>
            </w:r>
          </w:p>
        </w:tc>
        <w:tc>
          <w:tcPr>
            <w:tcW w:w="1269" w:type="dxa"/>
            <w:vAlign w:val="center"/>
          </w:tcPr>
          <w:p w14:paraId="782CE9CC" w14:textId="60050E78" w:rsidR="00F07783" w:rsidRPr="001C5252" w:rsidRDefault="00F07783" w:rsidP="003D705C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0</w:t>
            </w:r>
            <w:r w:rsidR="003D705C">
              <w:rPr>
                <w:b/>
                <w:sz w:val="16"/>
                <w:szCs w:val="16"/>
              </w:rPr>
              <w:t>5.01.2026</w:t>
            </w:r>
          </w:p>
        </w:tc>
        <w:tc>
          <w:tcPr>
            <w:tcW w:w="1276" w:type="dxa"/>
            <w:vAlign w:val="center"/>
          </w:tcPr>
          <w:p w14:paraId="6E123BA8" w14:textId="0ED5EBC5" w:rsidR="00F07783" w:rsidRPr="001C5252" w:rsidRDefault="00F07783" w:rsidP="00F07783">
            <w:pPr>
              <w:jc w:val="center"/>
              <w:rPr>
                <w:b/>
                <w:sz w:val="16"/>
                <w:szCs w:val="16"/>
              </w:rPr>
            </w:pPr>
            <w:r w:rsidRPr="007A3A69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709" w:type="dxa"/>
            <w:vAlign w:val="center"/>
          </w:tcPr>
          <w:p w14:paraId="4C87824F" w14:textId="765C3C36" w:rsidR="00F07783" w:rsidRPr="001C5252" w:rsidRDefault="00F07783" w:rsidP="00F077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10.</w:t>
            </w:r>
            <w:bookmarkStart w:id="0" w:name="_GoBack"/>
            <w:bookmarkEnd w:id="0"/>
            <w:r>
              <w:rPr>
                <w:b/>
                <w:sz w:val="16"/>
                <w:szCs w:val="16"/>
              </w:rPr>
              <w:t>15</w:t>
            </w:r>
          </w:p>
        </w:tc>
        <w:tc>
          <w:tcPr>
            <w:tcW w:w="2902" w:type="dxa"/>
            <w:vAlign w:val="center"/>
          </w:tcPr>
          <w:p w14:paraId="059EE84B" w14:textId="23B0CC8E" w:rsidR="00F07783" w:rsidRPr="001C5252" w:rsidRDefault="00F07783" w:rsidP="00F0778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KOÇ</w:t>
            </w:r>
          </w:p>
        </w:tc>
      </w:tr>
      <w:tr w:rsidR="003D705C" w:rsidRPr="001C5252" w14:paraId="0BFFC44C" w14:textId="77777777" w:rsidTr="00540CD1">
        <w:trPr>
          <w:trHeight w:val="337"/>
        </w:trPr>
        <w:tc>
          <w:tcPr>
            <w:tcW w:w="3267" w:type="dxa"/>
            <w:vAlign w:val="center"/>
          </w:tcPr>
          <w:p w14:paraId="15B0260C" w14:textId="433D35A8" w:rsidR="003D705C" w:rsidRPr="001C5252" w:rsidRDefault="003D705C" w:rsidP="003D705C">
            <w:pPr>
              <w:rPr>
                <w:b/>
                <w:sz w:val="16"/>
                <w:szCs w:val="16"/>
              </w:rPr>
            </w:pPr>
            <w:r w:rsidRPr="00F07783">
              <w:rPr>
                <w:b/>
                <w:sz w:val="16"/>
                <w:szCs w:val="16"/>
              </w:rPr>
              <w:t>TDE 605</w:t>
            </w:r>
            <w:r w:rsidRPr="00F07783">
              <w:rPr>
                <w:b/>
                <w:sz w:val="16"/>
                <w:szCs w:val="16"/>
              </w:rPr>
              <w:tab/>
              <w:t>Orhun Türkçesi I</w:t>
            </w:r>
          </w:p>
        </w:tc>
        <w:tc>
          <w:tcPr>
            <w:tcW w:w="1269" w:type="dxa"/>
          </w:tcPr>
          <w:p w14:paraId="21B05A33" w14:textId="14FEBC93" w:rsidR="003D705C" w:rsidRPr="001C5252" w:rsidRDefault="003D705C" w:rsidP="003D705C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1F6FC1">
              <w:rPr>
                <w:b/>
                <w:sz w:val="16"/>
                <w:szCs w:val="16"/>
              </w:rPr>
              <w:t>05.01.2026</w:t>
            </w:r>
          </w:p>
        </w:tc>
        <w:tc>
          <w:tcPr>
            <w:tcW w:w="1276" w:type="dxa"/>
            <w:vAlign w:val="center"/>
          </w:tcPr>
          <w:p w14:paraId="05812714" w14:textId="3FC28BAE" w:rsidR="003D705C" w:rsidRPr="001C5252" w:rsidRDefault="003D705C" w:rsidP="003D705C">
            <w:pPr>
              <w:jc w:val="center"/>
              <w:rPr>
                <w:b/>
                <w:sz w:val="16"/>
                <w:szCs w:val="16"/>
              </w:rPr>
            </w:pPr>
            <w:r w:rsidRPr="007A3A69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709" w:type="dxa"/>
            <w:vAlign w:val="center"/>
          </w:tcPr>
          <w:p w14:paraId="46C4E7DB" w14:textId="4B7EDC67" w:rsidR="003D705C" w:rsidRPr="001C5252" w:rsidRDefault="003D705C" w:rsidP="003D705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11.30</w:t>
            </w:r>
          </w:p>
        </w:tc>
        <w:tc>
          <w:tcPr>
            <w:tcW w:w="2902" w:type="dxa"/>
            <w:vAlign w:val="center"/>
          </w:tcPr>
          <w:p w14:paraId="0AFFA23D" w14:textId="50A41A5C" w:rsidR="003D705C" w:rsidRPr="001C5252" w:rsidRDefault="003D705C" w:rsidP="003D705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BULDUK</w:t>
            </w:r>
          </w:p>
        </w:tc>
      </w:tr>
      <w:tr w:rsidR="003D705C" w:rsidRPr="001C5252" w14:paraId="415DAE47" w14:textId="77777777" w:rsidTr="00540CD1">
        <w:trPr>
          <w:trHeight w:val="337"/>
        </w:trPr>
        <w:tc>
          <w:tcPr>
            <w:tcW w:w="3267" w:type="dxa"/>
            <w:vAlign w:val="center"/>
          </w:tcPr>
          <w:p w14:paraId="707DF313" w14:textId="60E96F35" w:rsidR="003D705C" w:rsidRPr="001C5252" w:rsidRDefault="003D705C" w:rsidP="003D705C">
            <w:pPr>
              <w:rPr>
                <w:b/>
                <w:sz w:val="16"/>
                <w:szCs w:val="16"/>
              </w:rPr>
            </w:pPr>
            <w:r w:rsidRPr="00F07783">
              <w:rPr>
                <w:b/>
                <w:sz w:val="16"/>
                <w:szCs w:val="16"/>
              </w:rPr>
              <w:t>TDE 604</w:t>
            </w:r>
            <w:r w:rsidRPr="00F07783">
              <w:rPr>
                <w:b/>
                <w:sz w:val="16"/>
                <w:szCs w:val="16"/>
              </w:rPr>
              <w:tab/>
              <w:t>Karşılaştırmalı Çağdaş Türk Lehçeleri I</w:t>
            </w:r>
          </w:p>
        </w:tc>
        <w:tc>
          <w:tcPr>
            <w:tcW w:w="1269" w:type="dxa"/>
          </w:tcPr>
          <w:p w14:paraId="2AE32640" w14:textId="70CB052C" w:rsidR="003D705C" w:rsidRPr="001C5252" w:rsidRDefault="003D705C" w:rsidP="003D705C">
            <w:pPr>
              <w:ind w:left="-57" w:right="-57"/>
              <w:jc w:val="center"/>
              <w:rPr>
                <w:b/>
                <w:sz w:val="16"/>
                <w:szCs w:val="16"/>
              </w:rPr>
            </w:pPr>
            <w:r w:rsidRPr="001F6FC1">
              <w:rPr>
                <w:b/>
                <w:sz w:val="16"/>
                <w:szCs w:val="16"/>
              </w:rPr>
              <w:t>05.01.2026</w:t>
            </w:r>
          </w:p>
        </w:tc>
        <w:tc>
          <w:tcPr>
            <w:tcW w:w="1276" w:type="dxa"/>
            <w:vAlign w:val="center"/>
          </w:tcPr>
          <w:p w14:paraId="673F32F3" w14:textId="25756502" w:rsidR="003D705C" w:rsidRPr="001C5252" w:rsidRDefault="003D705C" w:rsidP="003D705C">
            <w:pPr>
              <w:jc w:val="center"/>
              <w:rPr>
                <w:b/>
                <w:sz w:val="16"/>
                <w:szCs w:val="16"/>
              </w:rPr>
            </w:pPr>
            <w:r w:rsidRPr="007A3A69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709" w:type="dxa"/>
            <w:vAlign w:val="center"/>
          </w:tcPr>
          <w:p w14:paraId="7E927BF9" w14:textId="5CDA2DC3" w:rsidR="003D705C" w:rsidRPr="001C5252" w:rsidRDefault="003D705C" w:rsidP="003D705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13.00</w:t>
            </w:r>
          </w:p>
        </w:tc>
        <w:tc>
          <w:tcPr>
            <w:tcW w:w="2902" w:type="dxa"/>
            <w:vAlign w:val="center"/>
          </w:tcPr>
          <w:p w14:paraId="54AB0EA5" w14:textId="42940CCB" w:rsidR="003D705C" w:rsidRPr="001C5252" w:rsidRDefault="003D705C" w:rsidP="003D705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ALLAHVERDİYEVA</w:t>
            </w:r>
          </w:p>
        </w:tc>
      </w:tr>
      <w:tr w:rsidR="003D705C" w:rsidRPr="001C5252" w14:paraId="1262F99D" w14:textId="77777777" w:rsidTr="00540CD1">
        <w:trPr>
          <w:trHeight w:val="337"/>
        </w:trPr>
        <w:tc>
          <w:tcPr>
            <w:tcW w:w="3267" w:type="dxa"/>
            <w:vAlign w:val="center"/>
          </w:tcPr>
          <w:p w14:paraId="103C790E" w14:textId="77777777" w:rsidR="003D705C" w:rsidRPr="007A3A69" w:rsidRDefault="003D705C" w:rsidP="003D705C">
            <w:pPr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6"/>
                <w:szCs w:val="16"/>
              </w:rPr>
              <w:t>TDE 651</w:t>
            </w:r>
            <w:r w:rsidRPr="007A3A69">
              <w:rPr>
                <w:bCs/>
                <w:sz w:val="16"/>
                <w:szCs w:val="16"/>
              </w:rPr>
              <w:tab/>
              <w:t>Edebiyat ve Postmodernizm I</w:t>
            </w:r>
          </w:p>
          <w:p w14:paraId="45E2971A" w14:textId="2FD9274F" w:rsidR="003D705C" w:rsidRPr="007A3A69" w:rsidRDefault="003D705C" w:rsidP="003D705C">
            <w:pPr>
              <w:rPr>
                <w:bCs/>
                <w:sz w:val="16"/>
                <w:szCs w:val="16"/>
              </w:rPr>
            </w:pPr>
          </w:p>
        </w:tc>
        <w:tc>
          <w:tcPr>
            <w:tcW w:w="1269" w:type="dxa"/>
          </w:tcPr>
          <w:p w14:paraId="20CBAB98" w14:textId="05F152BD" w:rsidR="003D705C" w:rsidRPr="007A3A69" w:rsidRDefault="003D705C" w:rsidP="003D705C">
            <w:pPr>
              <w:ind w:left="-57" w:right="-57"/>
              <w:jc w:val="center"/>
              <w:rPr>
                <w:bCs/>
                <w:sz w:val="16"/>
                <w:szCs w:val="16"/>
              </w:rPr>
            </w:pPr>
            <w:r w:rsidRPr="001F6FC1">
              <w:rPr>
                <w:b/>
                <w:sz w:val="16"/>
                <w:szCs w:val="16"/>
              </w:rPr>
              <w:t>05.01.2026</w:t>
            </w:r>
          </w:p>
        </w:tc>
        <w:tc>
          <w:tcPr>
            <w:tcW w:w="1276" w:type="dxa"/>
            <w:vAlign w:val="center"/>
          </w:tcPr>
          <w:p w14:paraId="4082B651" w14:textId="601BCAA1" w:rsidR="003D705C" w:rsidRPr="007A3A69" w:rsidRDefault="003D705C" w:rsidP="003D705C">
            <w:pPr>
              <w:jc w:val="center"/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709" w:type="dxa"/>
            <w:vAlign w:val="center"/>
          </w:tcPr>
          <w:p w14:paraId="719921EE" w14:textId="4936BAA1" w:rsidR="003D705C" w:rsidRPr="007A3A69" w:rsidRDefault="003D705C" w:rsidP="003D705C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14.15</w:t>
            </w:r>
          </w:p>
        </w:tc>
        <w:tc>
          <w:tcPr>
            <w:tcW w:w="2902" w:type="dxa"/>
            <w:vAlign w:val="center"/>
          </w:tcPr>
          <w:p w14:paraId="1AB7A5DE" w14:textId="38C5CF07" w:rsidR="003D705C" w:rsidRPr="007A3A69" w:rsidRDefault="003D705C" w:rsidP="003D705C">
            <w:pPr>
              <w:jc w:val="center"/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6"/>
                <w:szCs w:val="16"/>
              </w:rPr>
              <w:t>KARABULUT</w:t>
            </w:r>
          </w:p>
        </w:tc>
      </w:tr>
      <w:tr w:rsidR="003D705C" w:rsidRPr="001C5252" w14:paraId="69EDF3BE" w14:textId="77777777" w:rsidTr="00540CD1">
        <w:trPr>
          <w:trHeight w:val="337"/>
        </w:trPr>
        <w:tc>
          <w:tcPr>
            <w:tcW w:w="3267" w:type="dxa"/>
            <w:vAlign w:val="center"/>
          </w:tcPr>
          <w:p w14:paraId="38DAC745" w14:textId="176DE36C" w:rsidR="003D705C" w:rsidRPr="007A3A69" w:rsidRDefault="003D705C" w:rsidP="003D705C">
            <w:pPr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6"/>
                <w:szCs w:val="16"/>
              </w:rPr>
              <w:t>BAT 650</w:t>
            </w:r>
            <w:r w:rsidRPr="007A3A69">
              <w:rPr>
                <w:bCs/>
                <w:sz w:val="16"/>
                <w:szCs w:val="16"/>
              </w:rPr>
              <w:tab/>
              <w:t>Bilimsel Arş. Tek. ve Yayın Etiği</w:t>
            </w:r>
          </w:p>
        </w:tc>
        <w:tc>
          <w:tcPr>
            <w:tcW w:w="1269" w:type="dxa"/>
          </w:tcPr>
          <w:p w14:paraId="3C1B7D41" w14:textId="122E3CE6" w:rsidR="003D705C" w:rsidRPr="007A3A69" w:rsidRDefault="003D705C" w:rsidP="003D705C">
            <w:pPr>
              <w:ind w:left="-57" w:right="-57"/>
              <w:jc w:val="center"/>
              <w:rPr>
                <w:bCs/>
                <w:sz w:val="16"/>
                <w:szCs w:val="16"/>
              </w:rPr>
            </w:pPr>
            <w:r w:rsidRPr="001F6FC1">
              <w:rPr>
                <w:b/>
                <w:sz w:val="16"/>
                <w:szCs w:val="16"/>
              </w:rPr>
              <w:t>05.01.2026</w:t>
            </w:r>
          </w:p>
        </w:tc>
        <w:tc>
          <w:tcPr>
            <w:tcW w:w="1276" w:type="dxa"/>
            <w:vAlign w:val="center"/>
          </w:tcPr>
          <w:p w14:paraId="05A102A1" w14:textId="3891CA82" w:rsidR="003D705C" w:rsidRPr="007A3A69" w:rsidRDefault="003D705C" w:rsidP="003D705C">
            <w:pPr>
              <w:jc w:val="center"/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709" w:type="dxa"/>
            <w:vAlign w:val="center"/>
          </w:tcPr>
          <w:p w14:paraId="0CEE9011" w14:textId="1C5336AF" w:rsidR="003D705C" w:rsidRPr="007A3A69" w:rsidRDefault="003D705C" w:rsidP="003D705C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15.30</w:t>
            </w:r>
          </w:p>
        </w:tc>
        <w:tc>
          <w:tcPr>
            <w:tcW w:w="2902" w:type="dxa"/>
            <w:vAlign w:val="center"/>
          </w:tcPr>
          <w:p w14:paraId="37198AC8" w14:textId="23CDBAE1" w:rsidR="003D705C" w:rsidRPr="007A3A69" w:rsidRDefault="003D705C" w:rsidP="003D705C">
            <w:pPr>
              <w:jc w:val="center"/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6"/>
                <w:szCs w:val="16"/>
              </w:rPr>
              <w:t>TİKBAŞ</w:t>
            </w:r>
          </w:p>
        </w:tc>
      </w:tr>
      <w:tr w:rsidR="003D705C" w:rsidRPr="001C5252" w14:paraId="727937AF" w14:textId="77777777" w:rsidTr="00CD747F">
        <w:trPr>
          <w:trHeight w:val="337"/>
        </w:trPr>
        <w:tc>
          <w:tcPr>
            <w:tcW w:w="3267" w:type="dxa"/>
            <w:vAlign w:val="center"/>
          </w:tcPr>
          <w:p w14:paraId="780DB720" w14:textId="3DF1D3C6" w:rsidR="003D705C" w:rsidRPr="007A3A69" w:rsidRDefault="003D705C" w:rsidP="003D705C">
            <w:pPr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6"/>
                <w:szCs w:val="16"/>
              </w:rPr>
              <w:t xml:space="preserve">TDE 635 </w:t>
            </w:r>
            <w:r w:rsidRPr="007A3A69">
              <w:rPr>
                <w:bCs/>
                <w:sz w:val="16"/>
                <w:szCs w:val="16"/>
              </w:rPr>
              <w:tab/>
              <w:t>Eski Türk Ed. Sosyal Hayat</w:t>
            </w:r>
          </w:p>
        </w:tc>
        <w:tc>
          <w:tcPr>
            <w:tcW w:w="1269" w:type="dxa"/>
          </w:tcPr>
          <w:p w14:paraId="4137348C" w14:textId="6EBEA4C5" w:rsidR="003D705C" w:rsidRPr="007A3A69" w:rsidRDefault="003D705C" w:rsidP="003D705C">
            <w:pPr>
              <w:ind w:left="-57" w:right="-57"/>
              <w:jc w:val="center"/>
              <w:rPr>
                <w:bCs/>
                <w:sz w:val="16"/>
                <w:szCs w:val="16"/>
              </w:rPr>
            </w:pPr>
            <w:r w:rsidRPr="008A7152">
              <w:rPr>
                <w:b/>
                <w:sz w:val="16"/>
                <w:szCs w:val="16"/>
              </w:rPr>
              <w:t>0</w:t>
            </w:r>
            <w:r>
              <w:rPr>
                <w:b/>
                <w:sz w:val="16"/>
                <w:szCs w:val="16"/>
              </w:rPr>
              <w:t>6</w:t>
            </w:r>
            <w:r w:rsidRPr="008A7152">
              <w:rPr>
                <w:b/>
                <w:sz w:val="16"/>
                <w:szCs w:val="16"/>
              </w:rPr>
              <w:t>.01.2026</w:t>
            </w:r>
          </w:p>
        </w:tc>
        <w:tc>
          <w:tcPr>
            <w:tcW w:w="1276" w:type="dxa"/>
            <w:vAlign w:val="center"/>
          </w:tcPr>
          <w:p w14:paraId="7DE7A450" w14:textId="0EABCF90" w:rsidR="003D705C" w:rsidRPr="007A3A69" w:rsidRDefault="003D705C" w:rsidP="003D705C">
            <w:pPr>
              <w:jc w:val="center"/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709" w:type="dxa"/>
            <w:vAlign w:val="center"/>
          </w:tcPr>
          <w:p w14:paraId="3A979FE0" w14:textId="281C2243" w:rsidR="003D705C" w:rsidRPr="007A3A69" w:rsidRDefault="003D705C" w:rsidP="003D705C">
            <w:pPr>
              <w:jc w:val="center"/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6"/>
                <w:szCs w:val="16"/>
              </w:rPr>
              <w:t>14.45</w:t>
            </w:r>
          </w:p>
        </w:tc>
        <w:tc>
          <w:tcPr>
            <w:tcW w:w="2902" w:type="dxa"/>
            <w:vAlign w:val="center"/>
          </w:tcPr>
          <w:p w14:paraId="65DD364E" w14:textId="0156159F" w:rsidR="003D705C" w:rsidRPr="007A3A69" w:rsidRDefault="003D705C" w:rsidP="003D705C">
            <w:pPr>
              <w:jc w:val="center"/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6"/>
                <w:szCs w:val="16"/>
              </w:rPr>
              <w:t>TUĞLUK</w:t>
            </w:r>
          </w:p>
        </w:tc>
      </w:tr>
      <w:tr w:rsidR="003D705C" w:rsidRPr="001C5252" w14:paraId="3876BC4A" w14:textId="77777777" w:rsidTr="00CD747F">
        <w:trPr>
          <w:trHeight w:val="337"/>
        </w:trPr>
        <w:tc>
          <w:tcPr>
            <w:tcW w:w="3267" w:type="dxa"/>
            <w:vAlign w:val="center"/>
          </w:tcPr>
          <w:p w14:paraId="76868510" w14:textId="5228FEAD" w:rsidR="003D705C" w:rsidRPr="007A3A69" w:rsidRDefault="003D705C" w:rsidP="003D705C">
            <w:pPr>
              <w:rPr>
                <w:bCs/>
                <w:sz w:val="16"/>
                <w:szCs w:val="16"/>
              </w:rPr>
            </w:pPr>
            <w:r w:rsidRPr="00F24D3B">
              <w:rPr>
                <w:bCs/>
                <w:sz w:val="16"/>
                <w:szCs w:val="16"/>
              </w:rPr>
              <w:t>TDE 623</w:t>
            </w:r>
            <w:r w:rsidRPr="00F24D3B">
              <w:rPr>
                <w:bCs/>
                <w:sz w:val="16"/>
                <w:szCs w:val="16"/>
              </w:rPr>
              <w:tab/>
              <w:t xml:space="preserve">Eski </w:t>
            </w:r>
            <w:r>
              <w:rPr>
                <w:bCs/>
                <w:sz w:val="16"/>
                <w:szCs w:val="16"/>
              </w:rPr>
              <w:t>Türk Edebiyatında Şerh Geleneği</w:t>
            </w:r>
          </w:p>
        </w:tc>
        <w:tc>
          <w:tcPr>
            <w:tcW w:w="1269" w:type="dxa"/>
          </w:tcPr>
          <w:p w14:paraId="21ABB358" w14:textId="5EAB4B0E" w:rsidR="003D705C" w:rsidRPr="007A3A69" w:rsidRDefault="003D705C" w:rsidP="003D705C">
            <w:pPr>
              <w:ind w:left="-57" w:right="-57"/>
              <w:jc w:val="center"/>
              <w:rPr>
                <w:bCs/>
                <w:sz w:val="16"/>
                <w:szCs w:val="16"/>
              </w:rPr>
            </w:pPr>
            <w:r w:rsidRPr="008A7152">
              <w:rPr>
                <w:b/>
                <w:sz w:val="16"/>
                <w:szCs w:val="16"/>
              </w:rPr>
              <w:t>0</w:t>
            </w:r>
            <w:r>
              <w:rPr>
                <w:b/>
                <w:sz w:val="16"/>
                <w:szCs w:val="16"/>
              </w:rPr>
              <w:t>6</w:t>
            </w:r>
            <w:r w:rsidRPr="008A7152">
              <w:rPr>
                <w:b/>
                <w:sz w:val="16"/>
                <w:szCs w:val="16"/>
              </w:rPr>
              <w:t>.01.2026</w:t>
            </w:r>
          </w:p>
        </w:tc>
        <w:tc>
          <w:tcPr>
            <w:tcW w:w="1276" w:type="dxa"/>
            <w:vAlign w:val="center"/>
          </w:tcPr>
          <w:p w14:paraId="530C0C9C" w14:textId="70467EAF" w:rsidR="003D705C" w:rsidRPr="007A3A69" w:rsidRDefault="003D705C" w:rsidP="003D705C">
            <w:pPr>
              <w:jc w:val="center"/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2"/>
                <w:szCs w:val="12"/>
              </w:rPr>
              <w:t>AHMET YESEVİ TOPLANTI SALONU</w:t>
            </w:r>
          </w:p>
        </w:tc>
        <w:tc>
          <w:tcPr>
            <w:tcW w:w="709" w:type="dxa"/>
            <w:vAlign w:val="center"/>
          </w:tcPr>
          <w:p w14:paraId="104CAE1E" w14:textId="567D3B51" w:rsidR="003D705C" w:rsidRPr="007A3A69" w:rsidRDefault="003D705C" w:rsidP="003D705C">
            <w:pPr>
              <w:jc w:val="center"/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6"/>
                <w:szCs w:val="16"/>
              </w:rPr>
              <w:t>15.30</w:t>
            </w:r>
          </w:p>
        </w:tc>
        <w:tc>
          <w:tcPr>
            <w:tcW w:w="2902" w:type="dxa"/>
            <w:vAlign w:val="center"/>
          </w:tcPr>
          <w:p w14:paraId="68C06886" w14:textId="599C6D3E" w:rsidR="003D705C" w:rsidRPr="007A3A69" w:rsidRDefault="003D705C" w:rsidP="003D705C">
            <w:pPr>
              <w:jc w:val="center"/>
              <w:rPr>
                <w:bCs/>
                <w:sz w:val="16"/>
                <w:szCs w:val="16"/>
              </w:rPr>
            </w:pPr>
            <w:r w:rsidRPr="007A3A69">
              <w:rPr>
                <w:bCs/>
                <w:sz w:val="16"/>
                <w:szCs w:val="16"/>
              </w:rPr>
              <w:t>TUĞLUK</w:t>
            </w:r>
          </w:p>
        </w:tc>
      </w:tr>
    </w:tbl>
    <w:p w14:paraId="37F8FBF7" w14:textId="77777777" w:rsidR="00300113" w:rsidRDefault="00300113" w:rsidP="004E3529">
      <w:pPr>
        <w:jc w:val="center"/>
        <w:rPr>
          <w:b/>
          <w:bCs/>
          <w:sz w:val="14"/>
          <w:szCs w:val="14"/>
        </w:rPr>
      </w:pPr>
    </w:p>
    <w:p w14:paraId="53774616" w14:textId="77777777" w:rsidR="00BE0B77" w:rsidRDefault="00BE0B77" w:rsidP="004E3529">
      <w:pPr>
        <w:jc w:val="center"/>
        <w:rPr>
          <w:b/>
          <w:bCs/>
          <w:sz w:val="14"/>
          <w:szCs w:val="14"/>
        </w:rPr>
      </w:pPr>
    </w:p>
    <w:p w14:paraId="0500CBBA" w14:textId="77777777" w:rsidR="008D649B" w:rsidRDefault="008D649B" w:rsidP="004E3529">
      <w:pPr>
        <w:jc w:val="center"/>
        <w:rPr>
          <w:b/>
          <w:bCs/>
          <w:sz w:val="14"/>
          <w:szCs w:val="14"/>
        </w:rPr>
      </w:pPr>
    </w:p>
    <w:p w14:paraId="306360F6" w14:textId="77777777" w:rsidR="00BE0B77" w:rsidRPr="008D649B" w:rsidRDefault="00BE0B77" w:rsidP="00BE0B77">
      <w:pPr>
        <w:jc w:val="center"/>
        <w:rPr>
          <w:b/>
          <w:sz w:val="16"/>
          <w:szCs w:val="16"/>
        </w:rPr>
      </w:pPr>
      <w:r w:rsidRPr="008D649B">
        <w:rPr>
          <w:b/>
          <w:sz w:val="16"/>
          <w:szCs w:val="16"/>
        </w:rPr>
        <w:t>Ana Bilim Dalı Başkanı</w:t>
      </w:r>
    </w:p>
    <w:p w14:paraId="6F8B9CE6" w14:textId="77777777" w:rsidR="00BE0B77" w:rsidRPr="008D649B" w:rsidRDefault="00BE0B77" w:rsidP="00BE0B77">
      <w:pPr>
        <w:jc w:val="center"/>
        <w:rPr>
          <w:b/>
          <w:sz w:val="16"/>
          <w:szCs w:val="16"/>
        </w:rPr>
      </w:pPr>
      <w:r w:rsidRPr="008D649B">
        <w:rPr>
          <w:b/>
          <w:sz w:val="16"/>
          <w:szCs w:val="16"/>
        </w:rPr>
        <w:t>Prof. Dr. İbrahim Halil TUĞLUK</w:t>
      </w:r>
    </w:p>
    <w:p w14:paraId="27D0790F" w14:textId="77777777" w:rsidR="00BE0B77" w:rsidRPr="00BE0B77" w:rsidRDefault="00BE0B77" w:rsidP="004E3529">
      <w:pPr>
        <w:jc w:val="center"/>
        <w:rPr>
          <w:b/>
          <w:bCs/>
          <w:sz w:val="12"/>
          <w:szCs w:val="12"/>
        </w:rPr>
      </w:pPr>
    </w:p>
    <w:sectPr w:rsidR="00BE0B77" w:rsidRPr="00BE0B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B08"/>
    <w:rsid w:val="00082307"/>
    <w:rsid w:val="000D2EBE"/>
    <w:rsid w:val="00300113"/>
    <w:rsid w:val="0033553B"/>
    <w:rsid w:val="003D705C"/>
    <w:rsid w:val="004E3529"/>
    <w:rsid w:val="005936E9"/>
    <w:rsid w:val="00733351"/>
    <w:rsid w:val="00751035"/>
    <w:rsid w:val="00761B08"/>
    <w:rsid w:val="007A3A69"/>
    <w:rsid w:val="008D649B"/>
    <w:rsid w:val="0097367B"/>
    <w:rsid w:val="00B03815"/>
    <w:rsid w:val="00BE0B77"/>
    <w:rsid w:val="00CA07FA"/>
    <w:rsid w:val="00F07783"/>
    <w:rsid w:val="00F2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6359F"/>
  <w15:chartTrackingRefBased/>
  <w15:docId w15:val="{D4917A17-8B4A-4F5A-A830-F66DA1AAB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E352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tr-TR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acer</cp:lastModifiedBy>
  <cp:revision>10</cp:revision>
  <dcterms:created xsi:type="dcterms:W3CDTF">2024-10-22T12:39:00Z</dcterms:created>
  <dcterms:modified xsi:type="dcterms:W3CDTF">2025-12-23T13:00:00Z</dcterms:modified>
</cp:coreProperties>
</file>