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4" w:rsidRPr="002344BF" w:rsidRDefault="00E573A7" w:rsidP="00206D71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bookmarkStart w:id="0" w:name="_GoBack"/>
      <w:bookmarkEnd w:id="0"/>
      <w:r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Title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Title"/>
        <w:spacing w:after="0"/>
        <w:jc w:val="center"/>
        <w:rPr>
          <w:rStyle w:val="BookTitle"/>
          <w:color w:val="auto"/>
          <w:sz w:val="40"/>
          <w:szCs w:val="40"/>
          <w:lang w:val="en-GB"/>
        </w:rPr>
      </w:pPr>
      <w:r w:rsidRPr="00206D71">
        <w:rPr>
          <w:rStyle w:val="BookTitle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BookTitle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BookTitle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BookTitle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BookTitle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BookTitle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BookTitle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BookTitle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BookTitle"/>
          <w:color w:val="FF0000"/>
          <w:sz w:val="40"/>
          <w:szCs w:val="40"/>
          <w:lang w:val="en-GB"/>
        </w:rPr>
        <w:t>)</w:t>
      </w:r>
    </w:p>
    <w:p w:rsidR="00273BEF" w:rsidRPr="00206D71" w:rsidRDefault="005A3691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h3KgIAAFY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OV5iHc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0" t="0" r="22860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5A3691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" fillcolor="black [3213]">
                <v:textbox>
                  <w:txbxContent>
                    <w:p w:rsidR="00CB7AF2" w:rsidRDefault="005A3691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_/20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="00DA07CF"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="00DA07CF"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83C94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lang w:val="en-GB"/>
              </w:rPr>
              <w:t>Dersler</w:t>
            </w:r>
            <w:proofErr w:type="spellEnd"/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İmzası</w:t>
            </w:r>
            <w:proofErr w:type="spellEnd"/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proofErr w:type="spellStart"/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proofErr w:type="spellEnd"/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573539">
              <w:rPr>
                <w:rFonts w:ascii="Times New Roman" w:hAnsi="Times New Roman"/>
                <w:lang w:val="en-GB"/>
              </w:rPr>
              <w:t>…</w:t>
            </w:r>
            <w:proofErr w:type="gramEnd"/>
            <w:r w:rsidR="00573539">
              <w:rPr>
                <w:rFonts w:ascii="Times New Roman" w:hAnsi="Times New Roman"/>
                <w:lang w:val="en-GB"/>
              </w:rPr>
              <w:t>/…/202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</w:t>
            </w:r>
            <w:proofErr w:type="gramStart"/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/…/2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02</w:t>
            </w:r>
            <w:proofErr w:type="gramStart"/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F146DC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Cumhur</w:t>
            </w:r>
            <w:proofErr w:type="spellEnd"/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KIRILMIŞ</w:t>
            </w: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proofErr w:type="spellStart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…/…202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proofErr w:type="spellStart"/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/…/202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)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/…/202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ve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Akademik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proofErr w:type="gramStart"/>
      <w:r w:rsidRPr="00983C94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proofErr w:type="gram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83C94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83C94">
        <w:rPr>
          <w:rFonts w:ascii="Times New Roman" w:hAnsi="Times New Roman"/>
          <w:sz w:val="20"/>
          <w:szCs w:val="20"/>
          <w:lang w:val="en-GB"/>
        </w:rPr>
        <w:t>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6554A9" w:rsidRPr="006554A9" w:rsidRDefault="00F96F10" w:rsidP="00573539">
      <w:pPr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D2" w:rsidRDefault="00302AD2" w:rsidP="007141A8">
      <w:pPr>
        <w:spacing w:after="0" w:line="240" w:lineRule="auto"/>
      </w:pPr>
      <w:r>
        <w:separator/>
      </w:r>
    </w:p>
  </w:endnote>
  <w:endnote w:type="continuationSeparator" w:id="0">
    <w:p w:rsidR="00302AD2" w:rsidRDefault="00302AD2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90" w:rsidRDefault="00CE11CC">
    <w:pPr>
      <w:pStyle w:val="Footer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4F2B0A">
      <w:rPr>
        <w:noProof/>
      </w:rPr>
      <w:t>2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D2" w:rsidRDefault="00302AD2" w:rsidP="007141A8">
      <w:pPr>
        <w:spacing w:after="0" w:line="240" w:lineRule="auto"/>
      </w:pPr>
      <w:r>
        <w:separator/>
      </w:r>
    </w:p>
  </w:footnote>
  <w:footnote w:type="continuationSeparator" w:id="0">
    <w:p w:rsidR="00302AD2" w:rsidRDefault="00302AD2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02AD2"/>
    <w:rsid w:val="0032559E"/>
    <w:rsid w:val="00330995"/>
    <w:rsid w:val="00345491"/>
    <w:rsid w:val="003579E1"/>
    <w:rsid w:val="003732FA"/>
    <w:rsid w:val="00385863"/>
    <w:rsid w:val="00387C0A"/>
    <w:rsid w:val="003B79C3"/>
    <w:rsid w:val="004462D9"/>
    <w:rsid w:val="004469C6"/>
    <w:rsid w:val="00470439"/>
    <w:rsid w:val="00495E5B"/>
    <w:rsid w:val="004A47DD"/>
    <w:rsid w:val="004B2F36"/>
    <w:rsid w:val="004D01F7"/>
    <w:rsid w:val="004F02D9"/>
    <w:rsid w:val="004F2B0A"/>
    <w:rsid w:val="00536034"/>
    <w:rsid w:val="00573539"/>
    <w:rsid w:val="005750E5"/>
    <w:rsid w:val="005A3691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9F6EC9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2142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6DC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F18"/>
  <w15:docId w15:val="{578C67A8-1D5F-4B3C-9464-4A3AA46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CB7AF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A8"/>
  </w:style>
  <w:style w:type="character" w:styleId="CommentReference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9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79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794F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DC0A-2897-45E3-8F25-24EC491D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Muhammed KARAKUŞ</cp:lastModifiedBy>
  <cp:revision>3</cp:revision>
  <cp:lastPrinted>2013-06-17T13:38:00Z</cp:lastPrinted>
  <dcterms:created xsi:type="dcterms:W3CDTF">2020-09-01T04:28:00Z</dcterms:created>
  <dcterms:modified xsi:type="dcterms:W3CDTF">2020-09-01T04:28:00Z</dcterms:modified>
</cp:coreProperties>
</file>