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880" w:rsidRPr="00E63978" w:rsidRDefault="00840880">
      <w:pPr>
        <w:rPr>
          <w:sz w:val="10"/>
          <w:szCs w:val="10"/>
        </w:rPr>
      </w:pPr>
    </w:p>
    <w:p w:rsidR="00CE4457" w:rsidRPr="00A70726" w:rsidRDefault="00CE4457">
      <w:pPr>
        <w:rPr>
          <w:sz w:val="2"/>
          <w:szCs w:val="2"/>
        </w:rPr>
      </w:pPr>
    </w:p>
    <w:tbl>
      <w:tblPr>
        <w:tblStyle w:val="TabloKlavuzu"/>
        <w:tblW w:w="10632" w:type="dxa"/>
        <w:tblInd w:w="-60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51"/>
        <w:gridCol w:w="1275"/>
        <w:gridCol w:w="1833"/>
        <w:gridCol w:w="290"/>
        <w:gridCol w:w="4257"/>
        <w:gridCol w:w="2126"/>
      </w:tblGrid>
      <w:tr w:rsidR="00265B62" w:rsidTr="00B72BB7">
        <w:trPr>
          <w:trHeight w:val="489"/>
        </w:trPr>
        <w:tc>
          <w:tcPr>
            <w:tcW w:w="851" w:type="dxa"/>
            <w:vMerge w:val="restart"/>
            <w:tcBorders>
              <w:right w:val="double" w:sz="4" w:space="0" w:color="auto"/>
            </w:tcBorders>
            <w:textDirection w:val="btLr"/>
            <w:vAlign w:val="center"/>
          </w:tcPr>
          <w:p w:rsidR="00265B62" w:rsidRPr="00B839A1" w:rsidRDefault="00265B62" w:rsidP="00265B62">
            <w:pPr>
              <w:spacing w:before="60" w:after="60"/>
              <w:ind w:left="113" w:right="113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caps/>
                <w:sz w:val="24"/>
                <w:szCs w:val="24"/>
                <w:lang w:val="tr-TR"/>
              </w:rPr>
              <w:t>RİSK</w:t>
            </w:r>
            <w:r w:rsidRPr="00444BDE">
              <w:rPr>
                <w:b/>
                <w:caps/>
                <w:sz w:val="24"/>
                <w:szCs w:val="24"/>
                <w:lang w:val="tr-TR"/>
              </w:rPr>
              <w:t xml:space="preserve"> Bilgileri</w:t>
            </w: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Birimin Adı</w:t>
            </w:r>
            <w:bookmarkStart w:id="0" w:name="_GoBack"/>
            <w:bookmarkEnd w:id="0"/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B839A1"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851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265B62" w:rsidRDefault="00265B62" w:rsidP="00265B62">
            <w:pPr>
              <w:spacing w:before="60" w:after="60"/>
              <w:ind w:left="113" w:right="113"/>
              <w:jc w:val="center"/>
              <w:rPr>
                <w:b/>
                <w:caps/>
                <w:sz w:val="24"/>
                <w:szCs w:val="24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Risk Adı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B839A1"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ind w:left="113" w:right="113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Risk Kodu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 w:rsidRPr="00B839A1"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265B62" w:rsidRDefault="00265B62" w:rsidP="00265B62">
            <w:pPr>
              <w:spacing w:before="60" w:after="60"/>
              <w:ind w:left="113" w:right="113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Tespit Tarihi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851" w:type="dxa"/>
            <w:vMerge/>
            <w:tcBorders>
              <w:right w:val="double" w:sz="4" w:space="0" w:color="auto"/>
            </w:tcBorders>
            <w:textDirection w:val="btLr"/>
            <w:vAlign w:val="center"/>
          </w:tcPr>
          <w:p w:rsidR="00265B62" w:rsidRPr="00B839A1" w:rsidRDefault="00265B62" w:rsidP="00265B62">
            <w:pPr>
              <w:spacing w:before="60" w:after="60"/>
              <w:ind w:left="113" w:right="113"/>
              <w:jc w:val="center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İlgili Proses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 xml:space="preserve">Risk Sahibi 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Sebepler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Default="00265B62" w:rsidP="00265B62">
            <w:pPr>
              <w:spacing w:before="60" w:after="60"/>
              <w:rPr>
                <w:lang w:val="tr-TR"/>
              </w:rPr>
            </w:pPr>
          </w:p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597"/>
        </w:trPr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Kontrol Sıklığı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tbl>
            <w:tblPr>
              <w:tblStyle w:val="TabloKlavuzu"/>
              <w:tblW w:w="0" w:type="auto"/>
              <w:tblInd w:w="178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2"/>
              <w:gridCol w:w="1704"/>
              <w:gridCol w:w="1415"/>
              <w:gridCol w:w="1478"/>
            </w:tblGrid>
            <w:tr w:rsidR="00265B62" w:rsidTr="00B74A64">
              <w:tc>
                <w:tcPr>
                  <w:tcW w:w="1272" w:type="dxa"/>
                  <w:vMerge w:val="restart"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  <w:r w:rsidRPr="00E20CFE">
                    <w:rPr>
                      <w:b/>
                      <w:i/>
                      <w:sz w:val="22"/>
                      <w:szCs w:val="22"/>
                      <w:lang w:val="tr-TR"/>
                    </w:rPr>
                    <w:t>Yıllık</w:t>
                  </w:r>
                </w:p>
              </w:tc>
              <w:tc>
                <w:tcPr>
                  <w:tcW w:w="1704" w:type="dxa"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30"/>
                      <w:szCs w:val="30"/>
                      <w:lang w:val="tr-TR"/>
                    </w:rPr>
                  </w:pPr>
                  <w:sdt>
                    <w:sdtPr>
                      <w:rPr>
                        <w:sz w:val="30"/>
                        <w:szCs w:val="30"/>
                      </w:rPr>
                      <w:id w:val="-1946684682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30"/>
                          <w:szCs w:val="3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5" w:type="dxa"/>
                  <w:vMerge w:val="restart"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  <w:r w:rsidRPr="00E20CFE">
                    <w:rPr>
                      <w:b/>
                      <w:i/>
                      <w:sz w:val="22"/>
                      <w:szCs w:val="22"/>
                      <w:lang w:val="tr-TR"/>
                    </w:rPr>
                    <w:t>Aylık</w:t>
                  </w:r>
                </w:p>
              </w:tc>
              <w:tc>
                <w:tcPr>
                  <w:tcW w:w="1478" w:type="dxa"/>
                  <w:vAlign w:val="center"/>
                </w:tcPr>
                <w:p w:rsidR="00265B62" w:rsidRDefault="00265B62" w:rsidP="00265B62">
                  <w:pPr>
                    <w:jc w:val="center"/>
                    <w:rPr>
                      <w:lang w:val="tr-TR"/>
                    </w:rPr>
                  </w:pPr>
                  <w:sdt>
                    <w:sdtPr>
                      <w:rPr>
                        <w:sz w:val="30"/>
                        <w:szCs w:val="30"/>
                      </w:rPr>
                      <w:id w:val="683874107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30"/>
                          <w:szCs w:val="30"/>
                        </w:rPr>
                        <w:t>☐</w:t>
                      </w:r>
                    </w:sdtContent>
                  </w:sdt>
                </w:p>
              </w:tc>
            </w:tr>
            <w:tr w:rsidR="00265B62" w:rsidTr="00B74A64">
              <w:tc>
                <w:tcPr>
                  <w:tcW w:w="1272" w:type="dxa"/>
                  <w:vMerge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:rsidR="00265B62" w:rsidRPr="00931543" w:rsidRDefault="00265B62" w:rsidP="00265B62">
                  <w:pPr>
                    <w:jc w:val="center"/>
                  </w:pPr>
                  <w:r w:rsidRPr="00931543">
                    <w:t>………..</w:t>
                  </w:r>
                </w:p>
              </w:tc>
              <w:tc>
                <w:tcPr>
                  <w:tcW w:w="1415" w:type="dxa"/>
                  <w:vMerge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:rsidR="00265B62" w:rsidRDefault="00265B62" w:rsidP="00265B62">
                  <w:pPr>
                    <w:jc w:val="center"/>
                    <w:rPr>
                      <w:sz w:val="30"/>
                      <w:szCs w:val="30"/>
                    </w:rPr>
                  </w:pPr>
                  <w:r w:rsidRPr="00931543">
                    <w:t>………..</w:t>
                  </w:r>
                </w:p>
              </w:tc>
            </w:tr>
            <w:tr w:rsidR="00265B62" w:rsidTr="00B74A64">
              <w:trPr>
                <w:trHeight w:val="208"/>
              </w:trPr>
              <w:tc>
                <w:tcPr>
                  <w:tcW w:w="1272" w:type="dxa"/>
                  <w:vMerge w:val="restart"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  <w:r w:rsidRPr="00E20CFE">
                    <w:rPr>
                      <w:b/>
                      <w:i/>
                      <w:sz w:val="22"/>
                      <w:szCs w:val="22"/>
                      <w:lang w:val="tr-TR"/>
                    </w:rPr>
                    <w:t>Haftalık</w:t>
                  </w:r>
                </w:p>
              </w:tc>
              <w:tc>
                <w:tcPr>
                  <w:tcW w:w="1704" w:type="dxa"/>
                  <w:vAlign w:val="center"/>
                </w:tcPr>
                <w:p w:rsidR="00265B62" w:rsidRPr="00523106" w:rsidRDefault="00265B62" w:rsidP="00265B62">
                  <w:pPr>
                    <w:jc w:val="center"/>
                    <w:rPr>
                      <w:b/>
                      <w:i/>
                      <w:lang w:val="tr-TR"/>
                    </w:rPr>
                  </w:pPr>
                  <w:sdt>
                    <w:sdtPr>
                      <w:rPr>
                        <w:sz w:val="30"/>
                        <w:szCs w:val="30"/>
                      </w:rPr>
                      <w:id w:val="-342931255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30"/>
                          <w:szCs w:val="30"/>
                        </w:rPr>
                        <w:t>☐</w:t>
                      </w:r>
                    </w:sdtContent>
                  </w:sdt>
                </w:p>
              </w:tc>
              <w:tc>
                <w:tcPr>
                  <w:tcW w:w="1415" w:type="dxa"/>
                  <w:vMerge w:val="restart"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  <w:r w:rsidRPr="00E20CFE">
                    <w:rPr>
                      <w:b/>
                      <w:i/>
                      <w:sz w:val="22"/>
                      <w:szCs w:val="22"/>
                      <w:lang w:val="tr-TR"/>
                    </w:rPr>
                    <w:t>Günlük</w:t>
                  </w:r>
                </w:p>
              </w:tc>
              <w:tc>
                <w:tcPr>
                  <w:tcW w:w="1478" w:type="dxa"/>
                  <w:vAlign w:val="center"/>
                </w:tcPr>
                <w:p w:rsidR="00265B62" w:rsidRDefault="00265B62" w:rsidP="00265B62">
                  <w:pPr>
                    <w:jc w:val="center"/>
                    <w:rPr>
                      <w:lang w:val="tr-TR"/>
                    </w:rPr>
                  </w:pPr>
                  <w:sdt>
                    <w:sdtPr>
                      <w:rPr>
                        <w:sz w:val="30"/>
                        <w:szCs w:val="30"/>
                      </w:rPr>
                      <w:id w:val="-1954396574"/>
                      <w14:checkbox>
                        <w14:checked w14:val="0"/>
                        <w14:checkedState w14:val="2612" w14:font="MS Gothic"/>
                        <w14:uncheckedState w14:val="2610" w14:font="MS Gothic"/>
                      </w14:checkbox>
                    </w:sdtPr>
                    <w:sdtContent>
                      <w:r>
                        <w:rPr>
                          <w:rFonts w:ascii="MS Gothic" w:eastAsia="MS Gothic" w:hAnsi="MS Gothic" w:hint="eastAsia"/>
                          <w:sz w:val="30"/>
                          <w:szCs w:val="30"/>
                        </w:rPr>
                        <w:t>☐</w:t>
                      </w:r>
                    </w:sdtContent>
                  </w:sdt>
                </w:p>
              </w:tc>
            </w:tr>
            <w:tr w:rsidR="00265B62" w:rsidTr="00B74A64">
              <w:trPr>
                <w:trHeight w:val="208"/>
              </w:trPr>
              <w:tc>
                <w:tcPr>
                  <w:tcW w:w="1272" w:type="dxa"/>
                  <w:vMerge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704" w:type="dxa"/>
                  <w:vAlign w:val="center"/>
                </w:tcPr>
                <w:p w:rsidR="00265B62" w:rsidRPr="00931543" w:rsidRDefault="00265B62" w:rsidP="00265B62">
                  <w:pPr>
                    <w:jc w:val="center"/>
                  </w:pPr>
                  <w:r w:rsidRPr="00931543">
                    <w:t>………..</w:t>
                  </w:r>
                </w:p>
              </w:tc>
              <w:tc>
                <w:tcPr>
                  <w:tcW w:w="1415" w:type="dxa"/>
                  <w:vMerge/>
                  <w:vAlign w:val="center"/>
                </w:tcPr>
                <w:p w:rsidR="00265B62" w:rsidRPr="00E20CFE" w:rsidRDefault="00265B62" w:rsidP="00265B62">
                  <w:pPr>
                    <w:jc w:val="center"/>
                    <w:rPr>
                      <w:b/>
                      <w:i/>
                      <w:sz w:val="22"/>
                      <w:szCs w:val="22"/>
                      <w:lang w:val="tr-TR"/>
                    </w:rPr>
                  </w:pPr>
                </w:p>
              </w:tc>
              <w:tc>
                <w:tcPr>
                  <w:tcW w:w="1478" w:type="dxa"/>
                  <w:vAlign w:val="center"/>
                </w:tcPr>
                <w:p w:rsidR="00265B62" w:rsidRPr="00931543" w:rsidRDefault="00265B62" w:rsidP="00265B62">
                  <w:pPr>
                    <w:jc w:val="center"/>
                  </w:pPr>
                  <w:r w:rsidRPr="00931543">
                    <w:t>………..</w:t>
                  </w:r>
                </w:p>
              </w:tc>
            </w:tr>
          </w:tbl>
          <w:p w:rsidR="00265B62" w:rsidRPr="002F6853" w:rsidRDefault="00265B62" w:rsidP="00265B62">
            <w:pPr>
              <w:spacing w:before="60" w:after="60"/>
              <w:rPr>
                <w:i/>
                <w:lang w:val="tr-TR"/>
              </w:rPr>
            </w:pPr>
          </w:p>
        </w:tc>
      </w:tr>
      <w:tr w:rsidR="00265B62" w:rsidTr="00B72BB7">
        <w:trPr>
          <w:trHeight w:val="597"/>
        </w:trPr>
        <w:tc>
          <w:tcPr>
            <w:tcW w:w="851" w:type="dxa"/>
            <w:vMerge/>
            <w:tcBorders>
              <w:right w:val="double" w:sz="4" w:space="0" w:color="auto"/>
            </w:tcBorders>
            <w:vAlign w:val="center"/>
          </w:tcPr>
          <w:p w:rsidR="00265B62" w:rsidRPr="00B839A1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</w:p>
        </w:tc>
        <w:tc>
          <w:tcPr>
            <w:tcW w:w="3108" w:type="dxa"/>
            <w:gridSpan w:val="2"/>
            <w:tcBorders>
              <w:left w:val="double" w:sz="4" w:space="0" w:color="auto"/>
              <w:right w:val="nil"/>
            </w:tcBorders>
            <w:vAlign w:val="center"/>
          </w:tcPr>
          <w:p w:rsidR="00265B62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Faaliyetler</w:t>
            </w:r>
          </w:p>
        </w:tc>
        <w:tc>
          <w:tcPr>
            <w:tcW w:w="290" w:type="dxa"/>
            <w:tcBorders>
              <w:left w:val="nil"/>
            </w:tcBorders>
            <w:vAlign w:val="center"/>
          </w:tcPr>
          <w:p w:rsidR="00265B62" w:rsidRDefault="00265B62" w:rsidP="00265B62">
            <w:pPr>
              <w:spacing w:before="60" w:after="60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:</w:t>
            </w:r>
          </w:p>
        </w:tc>
        <w:tc>
          <w:tcPr>
            <w:tcW w:w="6383" w:type="dxa"/>
            <w:gridSpan w:val="2"/>
            <w:vAlign w:val="center"/>
          </w:tcPr>
          <w:p w:rsidR="00265B62" w:rsidRPr="00744B56" w:rsidRDefault="00265B62" w:rsidP="00265B62">
            <w:pPr>
              <w:spacing w:before="60" w:after="60"/>
              <w:rPr>
                <w:lang w:val="tr-TR"/>
              </w:rPr>
            </w:pPr>
          </w:p>
          <w:p w:rsidR="00265B62" w:rsidRPr="00744B56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0D2E1E">
        <w:trPr>
          <w:trHeight w:val="489"/>
        </w:trPr>
        <w:tc>
          <w:tcPr>
            <w:tcW w:w="10632" w:type="dxa"/>
            <w:gridSpan w:val="6"/>
            <w:vAlign w:val="center"/>
          </w:tcPr>
          <w:p w:rsidR="00265B62" w:rsidRPr="002F6853" w:rsidRDefault="00265B62" w:rsidP="00265B62">
            <w:pPr>
              <w:tabs>
                <w:tab w:val="left" w:pos="1331"/>
              </w:tabs>
              <w:spacing w:before="40" w:after="40"/>
              <w:jc w:val="center"/>
              <w:rPr>
                <w:b/>
                <w:sz w:val="24"/>
                <w:szCs w:val="24"/>
                <w:lang w:val="tr-TR"/>
              </w:rPr>
            </w:pPr>
            <w:r>
              <w:rPr>
                <w:b/>
                <w:caps/>
                <w:sz w:val="24"/>
                <w:szCs w:val="24"/>
                <w:lang w:val="tr-TR"/>
              </w:rPr>
              <w:t>RİSKİN DEĞERLENDİRMESİ</w:t>
            </w: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9F4DF5" w:rsidRDefault="00265B62" w:rsidP="00265B6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F4DF5">
              <w:rPr>
                <w:b/>
                <w:sz w:val="22"/>
                <w:szCs w:val="22"/>
                <w:lang w:val="tr-TR"/>
              </w:rPr>
              <w:t>Kontrol Tarihi</w:t>
            </w: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9F4DF5" w:rsidRDefault="00265B62" w:rsidP="00265B6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F4DF5">
              <w:rPr>
                <w:b/>
                <w:sz w:val="22"/>
                <w:szCs w:val="22"/>
                <w:lang w:val="tr-TR"/>
              </w:rPr>
              <w:t>Risk Puanı</w:t>
            </w: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9F4DF5" w:rsidRDefault="00265B62" w:rsidP="00265B6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 w:rsidRPr="009F4DF5">
              <w:rPr>
                <w:b/>
                <w:sz w:val="22"/>
                <w:szCs w:val="22"/>
                <w:lang w:val="tr-TR"/>
              </w:rPr>
              <w:t>Açıklama</w:t>
            </w: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9F4DF5" w:rsidRDefault="00265B62" w:rsidP="00265B62">
            <w:pPr>
              <w:spacing w:before="60" w:after="60"/>
              <w:jc w:val="center"/>
              <w:rPr>
                <w:b/>
                <w:sz w:val="22"/>
                <w:szCs w:val="22"/>
                <w:lang w:val="tr-TR"/>
              </w:rPr>
            </w:pPr>
            <w:r>
              <w:rPr>
                <w:b/>
                <w:sz w:val="22"/>
                <w:szCs w:val="22"/>
                <w:lang w:val="tr-TR"/>
              </w:rPr>
              <w:t>Değerlendirmeyi Yapan Personel</w:t>
            </w: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  <w:tr w:rsidR="00265B62" w:rsidTr="00B72BB7">
        <w:trPr>
          <w:trHeight w:val="489"/>
        </w:trPr>
        <w:tc>
          <w:tcPr>
            <w:tcW w:w="2126" w:type="dxa"/>
            <w:gridSpan w:val="2"/>
            <w:tcBorders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3" w:type="dxa"/>
            <w:gridSpan w:val="2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4257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  <w:tc>
          <w:tcPr>
            <w:tcW w:w="2126" w:type="dxa"/>
            <w:tcBorders>
              <w:left w:val="double" w:sz="4" w:space="0" w:color="auto"/>
            </w:tcBorders>
            <w:vAlign w:val="center"/>
          </w:tcPr>
          <w:p w:rsidR="00265B62" w:rsidRPr="002F6853" w:rsidRDefault="00265B62" w:rsidP="00265B62">
            <w:pPr>
              <w:spacing w:before="60" w:after="60"/>
              <w:rPr>
                <w:lang w:val="tr-TR"/>
              </w:rPr>
            </w:pPr>
          </w:p>
        </w:tc>
      </w:tr>
    </w:tbl>
    <w:p w:rsidR="00A56B6B" w:rsidRDefault="00A56B6B">
      <w:pPr>
        <w:rPr>
          <w:b/>
          <w:lang w:val="tr-TR"/>
        </w:rPr>
      </w:pPr>
    </w:p>
    <w:sectPr w:rsidR="00A56B6B" w:rsidSect="002303AE">
      <w:headerReference w:type="default" r:id="rId8"/>
      <w:footerReference w:type="default" r:id="rId9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3EE7" w:rsidRDefault="00493EE7" w:rsidP="00840880">
      <w:r>
        <w:separator/>
      </w:r>
    </w:p>
  </w:endnote>
  <w:endnote w:type="continuationSeparator" w:id="0">
    <w:p w:rsidR="00493EE7" w:rsidRDefault="00493EE7" w:rsidP="008408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mic Sans MS">
    <w:panose1 w:val="030F0702030302020204"/>
    <w:charset w:val="A2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03AE" w:rsidRPr="002303AE" w:rsidRDefault="002303AE" w:rsidP="002303AE">
    <w:pPr>
      <w:pStyle w:val="AltBilgi"/>
      <w:ind w:left="-510"/>
      <w:rPr>
        <w:sz w:val="24"/>
        <w:szCs w:val="24"/>
      </w:rPr>
    </w:pPr>
    <w:r w:rsidRPr="002303AE">
      <w:rPr>
        <w:sz w:val="24"/>
        <w:szCs w:val="24"/>
      </w:rPr>
      <w:t xml:space="preserve">FRM-383/00 </w:t>
    </w:r>
    <w:r w:rsidRPr="002303AE">
      <w:rPr>
        <w:sz w:val="24"/>
        <w:szCs w:val="24"/>
      </w:rPr>
      <w:tab/>
      <w:t>İlk Yayın Tarihi: 21.10.2019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3EE7" w:rsidRDefault="00493EE7" w:rsidP="00840880">
      <w:r>
        <w:separator/>
      </w:r>
    </w:p>
  </w:footnote>
  <w:footnote w:type="continuationSeparator" w:id="0">
    <w:p w:rsidR="00493EE7" w:rsidRDefault="00493EE7" w:rsidP="008408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754" w:type="pct"/>
      <w:tblInd w:w="-639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0"/>
      <w:gridCol w:w="9016"/>
    </w:tblGrid>
    <w:tr w:rsidR="002303AE" w:rsidRPr="00211120" w:rsidTr="002303AE">
      <w:trPr>
        <w:cantSplit/>
        <w:trHeight w:val="300"/>
      </w:trPr>
      <w:tc>
        <w:tcPr>
          <w:tcW w:w="668" w:type="pct"/>
          <w:vMerge w:val="restart"/>
          <w:vAlign w:val="center"/>
        </w:tcPr>
        <w:p w:rsidR="00840880" w:rsidRPr="005A4C2B" w:rsidRDefault="00840880" w:rsidP="0019236B">
          <w:pPr>
            <w:jc w:val="center"/>
          </w:pPr>
          <w:r>
            <w:rPr>
              <w:noProof/>
              <w:lang w:val="tr-TR"/>
            </w:rPr>
            <w:drawing>
              <wp:inline distT="0" distB="0" distL="0" distR="0" wp14:anchorId="61B9F76C" wp14:editId="3655D3E2">
                <wp:extent cx="762000" cy="819150"/>
                <wp:effectExtent l="0" t="0" r="0" b="0"/>
                <wp:docPr id="1" name="Resim 1" descr="Açıklama: Açıklama: http://adiyaman.edu.tr/content/image/adyu-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Açıklama: Açıklama: http://adiyaman.edu.tr/content/image/adyu-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200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332" w:type="pct"/>
          <w:vMerge w:val="restart"/>
          <w:vAlign w:val="center"/>
        </w:tcPr>
        <w:p w:rsidR="00840880" w:rsidRPr="006F3D62" w:rsidRDefault="00840880" w:rsidP="002303AE">
          <w:pPr>
            <w:pStyle w:val="stBilgi"/>
            <w:spacing w:before="60" w:after="120"/>
            <w:jc w:val="center"/>
            <w:rPr>
              <w:b/>
              <w:caps/>
              <w:sz w:val="28"/>
              <w:szCs w:val="28"/>
            </w:rPr>
          </w:pPr>
          <w:r w:rsidRPr="006F3D62">
            <w:rPr>
              <w:b/>
              <w:caps/>
              <w:sz w:val="28"/>
              <w:szCs w:val="28"/>
            </w:rPr>
            <w:t>ADIYAMAN Üniversitesi</w:t>
          </w:r>
          <w:r w:rsidR="002303AE">
            <w:rPr>
              <w:b/>
              <w:caps/>
              <w:sz w:val="28"/>
              <w:szCs w:val="28"/>
            </w:rPr>
            <w:t>-(ADYÜ)</w:t>
          </w:r>
        </w:p>
        <w:p w:rsidR="00840880" w:rsidRPr="002303AE" w:rsidRDefault="00DA22CE" w:rsidP="002303AE">
          <w:pPr>
            <w:spacing w:before="80" w:after="160"/>
            <w:jc w:val="center"/>
            <w:rPr>
              <w:b/>
              <w:iCs/>
              <w:caps/>
              <w:sz w:val="32"/>
              <w:szCs w:val="32"/>
            </w:rPr>
          </w:pPr>
          <w:r w:rsidRPr="002303AE">
            <w:rPr>
              <w:b/>
              <w:iCs/>
              <w:caps/>
              <w:sz w:val="32"/>
              <w:szCs w:val="32"/>
            </w:rPr>
            <w:t>RİSK İZLEME</w:t>
          </w:r>
          <w:r w:rsidR="00C6384C" w:rsidRPr="002303AE">
            <w:rPr>
              <w:b/>
              <w:iCs/>
              <w:caps/>
              <w:sz w:val="32"/>
              <w:szCs w:val="32"/>
            </w:rPr>
            <w:t xml:space="preserve"> FORMU</w:t>
          </w:r>
        </w:p>
      </w:tc>
    </w:tr>
    <w:tr w:rsidR="002303AE" w:rsidRPr="00211120" w:rsidTr="002303AE">
      <w:trPr>
        <w:cantSplit/>
        <w:trHeight w:val="300"/>
      </w:trPr>
      <w:tc>
        <w:tcPr>
          <w:tcW w:w="668" w:type="pct"/>
          <w:vMerge/>
          <w:vAlign w:val="center"/>
        </w:tcPr>
        <w:p w:rsidR="00840880" w:rsidRDefault="00840880" w:rsidP="0019236B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840880" w:rsidRPr="000348E8" w:rsidRDefault="00840880" w:rsidP="0019236B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2303AE" w:rsidRPr="00211120" w:rsidTr="002303AE">
      <w:trPr>
        <w:cantSplit/>
        <w:trHeight w:val="300"/>
      </w:trPr>
      <w:tc>
        <w:tcPr>
          <w:tcW w:w="668" w:type="pct"/>
          <w:vMerge/>
          <w:vAlign w:val="center"/>
        </w:tcPr>
        <w:p w:rsidR="00840880" w:rsidRDefault="00840880" w:rsidP="0019236B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840880" w:rsidRPr="000348E8" w:rsidRDefault="00840880" w:rsidP="0019236B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  <w:tr w:rsidR="002303AE" w:rsidRPr="00211120" w:rsidTr="002303AE">
      <w:trPr>
        <w:cantSplit/>
        <w:trHeight w:val="598"/>
      </w:trPr>
      <w:tc>
        <w:tcPr>
          <w:tcW w:w="668" w:type="pct"/>
          <w:vMerge/>
          <w:vAlign w:val="center"/>
        </w:tcPr>
        <w:p w:rsidR="00840880" w:rsidRDefault="00840880" w:rsidP="0019236B">
          <w:pPr>
            <w:pStyle w:val="stBilgi"/>
            <w:jc w:val="center"/>
            <w:rPr>
              <w:rFonts w:ascii="Comic Sans MS" w:hAnsi="Comic Sans MS" w:cs="Tahoma"/>
              <w:b/>
            </w:rPr>
          </w:pPr>
        </w:p>
      </w:tc>
      <w:tc>
        <w:tcPr>
          <w:tcW w:w="4332" w:type="pct"/>
          <w:vMerge/>
          <w:vAlign w:val="center"/>
        </w:tcPr>
        <w:p w:rsidR="00840880" w:rsidRPr="000348E8" w:rsidRDefault="00840880" w:rsidP="0019236B">
          <w:pPr>
            <w:pStyle w:val="stBilgi"/>
            <w:jc w:val="center"/>
            <w:rPr>
              <w:rFonts w:ascii="Tahoma" w:hAnsi="Tahoma" w:cs="Tahoma"/>
              <w:b/>
              <w:bCs/>
              <w:sz w:val="44"/>
              <w:szCs w:val="44"/>
            </w:rPr>
          </w:pPr>
        </w:p>
      </w:tc>
    </w:tr>
  </w:tbl>
  <w:p w:rsidR="00840880" w:rsidRPr="002303AE" w:rsidRDefault="00840880">
    <w:pPr>
      <w:pStyle w:val="stBilgi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827B61"/>
    <w:multiLevelType w:val="hybridMultilevel"/>
    <w:tmpl w:val="FC8E6A5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AF1"/>
    <w:rsid w:val="00011C7A"/>
    <w:rsid w:val="000516D3"/>
    <w:rsid w:val="00072F6D"/>
    <w:rsid w:val="000D2E1E"/>
    <w:rsid w:val="001300C6"/>
    <w:rsid w:val="00164350"/>
    <w:rsid w:val="002303AE"/>
    <w:rsid w:val="00230C6E"/>
    <w:rsid w:val="00231A8A"/>
    <w:rsid w:val="00265B62"/>
    <w:rsid w:val="002F6853"/>
    <w:rsid w:val="003B7EE1"/>
    <w:rsid w:val="003D3AF1"/>
    <w:rsid w:val="00420E3F"/>
    <w:rsid w:val="00427892"/>
    <w:rsid w:val="00444BDE"/>
    <w:rsid w:val="00450A9C"/>
    <w:rsid w:val="00493EE7"/>
    <w:rsid w:val="004D17F9"/>
    <w:rsid w:val="004E11B6"/>
    <w:rsid w:val="00523106"/>
    <w:rsid w:val="005A5A91"/>
    <w:rsid w:val="005F5FF0"/>
    <w:rsid w:val="00654BA6"/>
    <w:rsid w:val="00705A99"/>
    <w:rsid w:val="00744B56"/>
    <w:rsid w:val="00754A57"/>
    <w:rsid w:val="007626C9"/>
    <w:rsid w:val="00776C27"/>
    <w:rsid w:val="007A5C30"/>
    <w:rsid w:val="007E4819"/>
    <w:rsid w:val="007F0E3F"/>
    <w:rsid w:val="00812F7C"/>
    <w:rsid w:val="00822413"/>
    <w:rsid w:val="00840880"/>
    <w:rsid w:val="00901BFD"/>
    <w:rsid w:val="009A49A6"/>
    <w:rsid w:val="009E62A9"/>
    <w:rsid w:val="009F4DF5"/>
    <w:rsid w:val="00A00385"/>
    <w:rsid w:val="00A56B6B"/>
    <w:rsid w:val="00A63563"/>
    <w:rsid w:val="00A64A48"/>
    <w:rsid w:val="00A70726"/>
    <w:rsid w:val="00AC16DC"/>
    <w:rsid w:val="00AE1680"/>
    <w:rsid w:val="00AE1DAD"/>
    <w:rsid w:val="00B039E9"/>
    <w:rsid w:val="00B60DE4"/>
    <w:rsid w:val="00B72BB7"/>
    <w:rsid w:val="00B7654C"/>
    <w:rsid w:val="00B839A1"/>
    <w:rsid w:val="00BA63FA"/>
    <w:rsid w:val="00C6384C"/>
    <w:rsid w:val="00C656B8"/>
    <w:rsid w:val="00CB3699"/>
    <w:rsid w:val="00CE2FD0"/>
    <w:rsid w:val="00CE4457"/>
    <w:rsid w:val="00D40411"/>
    <w:rsid w:val="00D5064C"/>
    <w:rsid w:val="00D65EAF"/>
    <w:rsid w:val="00DA22CE"/>
    <w:rsid w:val="00E20CFE"/>
    <w:rsid w:val="00E63978"/>
    <w:rsid w:val="00EE0EFD"/>
    <w:rsid w:val="00F65CD1"/>
    <w:rsid w:val="00FC7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416A17"/>
  <w15:docId w15:val="{6EE80472-6560-461B-922C-43F583B34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088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84088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40880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40880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40880"/>
    <w:rPr>
      <w:rFonts w:ascii="Tahoma" w:eastAsia="Times New Roman" w:hAnsi="Tahoma" w:cs="Tahoma"/>
      <w:sz w:val="16"/>
      <w:szCs w:val="16"/>
      <w:lang w:val="en-AU" w:eastAsia="tr-TR"/>
    </w:rPr>
  </w:style>
  <w:style w:type="paragraph" w:styleId="AltBilgi">
    <w:name w:val="footer"/>
    <w:basedOn w:val="Normal"/>
    <w:link w:val="AltBilgiChar"/>
    <w:uiPriority w:val="99"/>
    <w:unhideWhenUsed/>
    <w:rsid w:val="0084088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40880"/>
    <w:rPr>
      <w:rFonts w:ascii="Times New Roman" w:eastAsia="Times New Roman" w:hAnsi="Times New Roman" w:cs="Times New Roman"/>
      <w:sz w:val="20"/>
      <w:szCs w:val="20"/>
      <w:lang w:val="en-AU" w:eastAsia="tr-TR"/>
    </w:rPr>
  </w:style>
  <w:style w:type="table" w:styleId="TabloKlavuzu">
    <w:name w:val="Table Grid"/>
    <w:basedOn w:val="NormalTablo"/>
    <w:uiPriority w:val="59"/>
    <w:rsid w:val="008408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840880"/>
    <w:pPr>
      <w:widowControl/>
      <w:spacing w:before="100" w:beforeAutospacing="1" w:after="100" w:afterAutospacing="1"/>
    </w:pPr>
    <w:rPr>
      <w:sz w:val="24"/>
      <w:szCs w:val="24"/>
      <w:lang w:val="tr-TR"/>
    </w:rPr>
  </w:style>
  <w:style w:type="paragraph" w:customStyle="1" w:styleId="Default">
    <w:name w:val="Default"/>
    <w:rsid w:val="008408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Style70">
    <w:name w:val="Style70"/>
    <w:basedOn w:val="Normal"/>
    <w:rsid w:val="00840880"/>
    <w:pPr>
      <w:autoSpaceDE w:val="0"/>
      <w:autoSpaceDN w:val="0"/>
      <w:adjustRightInd w:val="0"/>
      <w:spacing w:line="254" w:lineRule="exact"/>
      <w:jc w:val="both"/>
    </w:pPr>
    <w:rPr>
      <w:rFonts w:ascii="Arial" w:hAnsi="Arial"/>
      <w:sz w:val="24"/>
      <w:szCs w:val="24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C93006-5DB3-499B-8F8F-BFB96E8A9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58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Bilinmiyor</Company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elif</dc:creator>
  <cp:lastModifiedBy>pc</cp:lastModifiedBy>
  <cp:revision>3</cp:revision>
  <cp:lastPrinted>2018-12-07T07:36:00Z</cp:lastPrinted>
  <dcterms:created xsi:type="dcterms:W3CDTF">2019-10-21T12:12:00Z</dcterms:created>
  <dcterms:modified xsi:type="dcterms:W3CDTF">2019-10-21T12:14:00Z</dcterms:modified>
</cp:coreProperties>
</file>