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49" w:rsidRPr="00D97EB4" w:rsidRDefault="00535C49" w:rsidP="00535C49">
      <w:pPr>
        <w:spacing w:after="200" w:line="276" w:lineRule="auto"/>
        <w:jc w:val="both"/>
        <w:rPr>
          <w:rFonts w:ascii="Times New Roman" w:eastAsia="Times New Roman" w:hAnsi="Times New Roman" w:cs="Times New Roman"/>
          <w:b/>
          <w:lang w:eastAsia="tr-TR"/>
        </w:rPr>
      </w:pPr>
      <w:r w:rsidRPr="00D97EB4">
        <w:rPr>
          <w:rFonts w:ascii="Times New Roman" w:eastAsia="Times New Roman" w:hAnsi="Times New Roman" w:cs="Times New Roman"/>
          <w:b/>
          <w:lang w:eastAsia="tr-TR"/>
        </w:rPr>
        <w:t>BİLGİLENDİRME</w:t>
      </w:r>
    </w:p>
    <w:p w:rsidR="00535C49" w:rsidRPr="00D97EB4" w:rsidRDefault="00535C49" w:rsidP="00667DF6">
      <w:pPr>
        <w:spacing w:after="200" w:line="276" w:lineRule="auto"/>
        <w:ind w:firstLine="708"/>
        <w:jc w:val="both"/>
        <w:rPr>
          <w:rFonts w:ascii="Times New Roman" w:eastAsia="Times New Roman" w:hAnsi="Times New Roman" w:cs="Times New Roman"/>
          <w:lang w:eastAsia="tr-TR"/>
        </w:rPr>
      </w:pPr>
      <w:proofErr w:type="gramStart"/>
      <w:r w:rsidRPr="00D97EB4">
        <w:rPr>
          <w:rFonts w:ascii="Times New Roman" w:eastAsia="Times New Roman" w:hAnsi="Times New Roman" w:cs="Times New Roman"/>
          <w:lang w:eastAsia="tr-TR"/>
        </w:rPr>
        <w:t xml:space="preserve">Çocuk diş hekimliğinde tedavi yapılacak hastaların vasisi/velisinin genel sağlık durumları ile ilgili olarak (alerji, geçirilmiş bulaşıcı olma riski bulunan hastalıklar, devam eden tedaviler, kullanılmış ve/veya kullanılmakta olan ilaçlar, geçirilmiş olan ameliyatlar vb.) hekime bilgi vermesi zorunlu olup, bu bilgiler ışığında yapılacak olan tedavinin engellenmesi ya da olumsuz olarak etkilenmesi söz konusu olacak ise tedavi öncesi hekim tarafından ilgili hastalık ve/veya ilaç kullanımı ile ilgili bir takım tetkik ve ilgili doktorlardan görüş istenebilir. </w:t>
      </w:r>
      <w:proofErr w:type="gramEnd"/>
    </w:p>
    <w:p w:rsidR="00535C49" w:rsidRPr="00D97EB4" w:rsidRDefault="00535C49" w:rsidP="00667DF6">
      <w:pPr>
        <w:spacing w:after="200" w:line="276"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Çocuk hasta diş tedavisi süresince kafasını, el ve/veya ayaklarını hareket ettirerek diş tedavisinin güvenli şekilde yapılmasını engelleyebilir. Bu durumda ağız içindeki yumuşak dokularda (dudak, yanak, dil) yaralanmalar meydana gelebilir. Bu tarz davranışlar ortaya çıktığında diş hekimlerinin ve yardımcılarının hastanın ellerini tutması, kafayı sabitlemesi ve/veya bacak hareketlerini engellemesi gerekebilir. Ayrıca diş hekimi, çocuğun kendisini bir otorite olarak görmesini ve tedaviye kolaylaştırabilecek düzeyde yardımcı olmasını sağlamak amacıyla değişik ses tonlamaları kullanılabilir. Çocuk ile hekim arasındaki iletişimin sağlıklı bir şekilde kurulabilmesi için velilerin bekleme salonuna davet edilmesi gerekmektedir. Hekim gerekli gördüğü durumlarda veliyi tekrar çağırabilir. Yapılan tedavilerin başarısında hastaların ve velilerinin hekim ile işbirliği içerisinde ve uyumlu olmalarının etkisi büyüktür.</w:t>
      </w:r>
    </w:p>
    <w:p w:rsidR="00535C49" w:rsidRPr="00D97EB4" w:rsidRDefault="00535C49" w:rsidP="00667DF6">
      <w:pPr>
        <w:spacing w:after="200" w:line="276"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 xml:space="preserve">Diş hekimliği eğitiminin geliştirilebilmesi için, hastanın klinik fotoğraflarının teşhis, bilimsel, eğitimsel veya araştırma amaçlı kullanımı gerekebilir. Her aşamada elde edilen bilgiler sizinle paylaşılacak ve çocuğunuzun ileri yaşlarda sağlıklı bir ağız yapısına sahip olması için gerekli önlemlerin bu yaşlarda alınması ile sağladığımız fayda konusunda bilgilendirileceksiniz. </w:t>
      </w:r>
    </w:p>
    <w:p w:rsidR="00535C49" w:rsidRPr="00D97EB4" w:rsidRDefault="00535C49" w:rsidP="00667DF6">
      <w:pPr>
        <w:spacing w:after="200" w:line="276"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Hastanın diş tedavisi sürerken, ilk muayenede belirlenen tedavi planından farklı veya ek tedavi gereksinimleri ortaya çıkabilir. Değişiklikler söz konusu olduğunda tarafımızdan bilgilendirileceksiniz.</w:t>
      </w:r>
    </w:p>
    <w:p w:rsidR="00535C49" w:rsidRPr="00D97EB4" w:rsidRDefault="00CE699C" w:rsidP="00535C49">
      <w:pPr>
        <w:spacing w:after="200" w:line="276" w:lineRule="auto"/>
        <w:jc w:val="both"/>
        <w:rPr>
          <w:rFonts w:ascii="Times New Roman" w:eastAsia="Times New Roman" w:hAnsi="Times New Roman" w:cs="Times New Roman"/>
          <w:b/>
          <w:lang w:eastAsia="tr-TR"/>
        </w:rPr>
      </w:pPr>
      <w:r w:rsidRPr="00D97EB4">
        <w:rPr>
          <w:rFonts w:ascii="Times New Roman" w:eastAsia="Times New Roman" w:hAnsi="Times New Roman" w:cs="Times New Roman"/>
          <w:b/>
          <w:lang w:eastAsia="tr-TR"/>
        </w:rPr>
        <w:t>ENDODONTİK TEDAVİLER</w:t>
      </w:r>
    </w:p>
    <w:p w:rsidR="00535C49" w:rsidRPr="00D97EB4" w:rsidRDefault="00CE699C" w:rsidP="00667DF6">
      <w:pPr>
        <w:spacing w:after="200" w:line="276"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 xml:space="preserve">Derin </w:t>
      </w:r>
      <w:proofErr w:type="spellStart"/>
      <w:r w:rsidRPr="00D97EB4">
        <w:rPr>
          <w:rFonts w:ascii="Times New Roman" w:eastAsia="Times New Roman" w:hAnsi="Times New Roman" w:cs="Times New Roman"/>
          <w:lang w:eastAsia="tr-TR"/>
        </w:rPr>
        <w:t>çürüklü</w:t>
      </w:r>
      <w:proofErr w:type="spellEnd"/>
      <w:r w:rsidRPr="00D97EB4">
        <w:rPr>
          <w:rFonts w:ascii="Times New Roman" w:eastAsia="Times New Roman" w:hAnsi="Times New Roman" w:cs="Times New Roman"/>
          <w:lang w:eastAsia="tr-TR"/>
        </w:rPr>
        <w:t xml:space="preserve"> ya da travma nedeniyle kırılan dişlerde, çürük ve zayıflamış diş dokularının uzaklaştırılmasının ardından, </w:t>
      </w:r>
      <w:proofErr w:type="spellStart"/>
      <w:r w:rsidRPr="00D97EB4">
        <w:rPr>
          <w:rFonts w:ascii="Times New Roman" w:eastAsia="Times New Roman" w:hAnsi="Times New Roman" w:cs="Times New Roman"/>
          <w:lang w:eastAsia="tr-TR"/>
        </w:rPr>
        <w:t>enfekte</w:t>
      </w:r>
      <w:proofErr w:type="spellEnd"/>
      <w:r w:rsidRPr="00D97EB4">
        <w:rPr>
          <w:rFonts w:ascii="Times New Roman" w:eastAsia="Times New Roman" w:hAnsi="Times New Roman" w:cs="Times New Roman"/>
          <w:lang w:eastAsia="tr-TR"/>
        </w:rPr>
        <w:t xml:space="preserve"> </w:t>
      </w:r>
      <w:proofErr w:type="spellStart"/>
      <w:r w:rsidRPr="00D97EB4">
        <w:rPr>
          <w:rFonts w:ascii="Times New Roman" w:eastAsia="Times New Roman" w:hAnsi="Times New Roman" w:cs="Times New Roman"/>
          <w:lang w:eastAsia="tr-TR"/>
        </w:rPr>
        <w:t>pulpa</w:t>
      </w:r>
      <w:proofErr w:type="spellEnd"/>
      <w:r w:rsidRPr="00D97EB4">
        <w:rPr>
          <w:rFonts w:ascii="Times New Roman" w:eastAsia="Times New Roman" w:hAnsi="Times New Roman" w:cs="Times New Roman"/>
          <w:lang w:eastAsia="tr-TR"/>
        </w:rPr>
        <w:t xml:space="preserve"> dokusunun (dişin damar ve sinir içeren kısmı) kısmen (ampütasyon) veya tamamen çıkarılması (kanal tedavisi) işlemidir. </w:t>
      </w:r>
      <w:proofErr w:type="spellStart"/>
      <w:r w:rsidRPr="00D97EB4">
        <w:rPr>
          <w:rFonts w:ascii="Times New Roman" w:eastAsia="Times New Roman" w:hAnsi="Times New Roman" w:cs="Times New Roman"/>
          <w:lang w:eastAsia="tr-TR"/>
        </w:rPr>
        <w:t>Amputasyonda</w:t>
      </w:r>
      <w:proofErr w:type="spellEnd"/>
      <w:r w:rsidRPr="00D97EB4">
        <w:rPr>
          <w:rFonts w:ascii="Times New Roman" w:eastAsia="Times New Roman" w:hAnsi="Times New Roman" w:cs="Times New Roman"/>
          <w:lang w:eastAsia="tr-TR"/>
        </w:rPr>
        <w:t xml:space="preserve"> kalan diş dokuları, </w:t>
      </w:r>
      <w:proofErr w:type="spellStart"/>
      <w:r w:rsidRPr="00D97EB4">
        <w:rPr>
          <w:rFonts w:ascii="Times New Roman" w:eastAsia="Times New Roman" w:hAnsi="Times New Roman" w:cs="Times New Roman"/>
          <w:lang w:eastAsia="tr-TR"/>
        </w:rPr>
        <w:t>semptomsuz</w:t>
      </w:r>
      <w:proofErr w:type="spellEnd"/>
      <w:r w:rsidRPr="00D97EB4">
        <w:rPr>
          <w:rFonts w:ascii="Times New Roman" w:eastAsia="Times New Roman" w:hAnsi="Times New Roman" w:cs="Times New Roman"/>
          <w:lang w:eastAsia="tr-TR"/>
        </w:rPr>
        <w:t xml:space="preserve"> hale gelecek biçimde özel dolgu materyalleri ile restore edilir. Kanal tedavisinde ise dişte mevcut bulunan kanallara pansuman solüsyonları ile gerekli görülen sayıda pansuman yapılır ve semptomlar ortadan kalktığında kanal dolgu malzemeleri ile doldurulur. Eğer dişin kök gelişimini henüz tamamlamamış ise kök kanallarına kök ucu gelişimini uyarabilecek bir kanal dolgu materyali yerleştirilir. Bu materyal, hekimin uygun gördüğü aralıklarla (2-3 ay) yapılan klinik ve radyografik kontrollerde yenilenir ve kök ucu kapanması sağlandığında kalıcı kanal dolgusu yapılarak dişin restorasyonu tamamlanır (</w:t>
      </w:r>
      <w:proofErr w:type="spellStart"/>
      <w:r w:rsidRPr="00D97EB4">
        <w:rPr>
          <w:rFonts w:ascii="Times New Roman" w:eastAsia="Times New Roman" w:hAnsi="Times New Roman" w:cs="Times New Roman"/>
          <w:lang w:eastAsia="tr-TR"/>
        </w:rPr>
        <w:t>apeksifikasyon</w:t>
      </w:r>
      <w:proofErr w:type="spellEnd"/>
      <w:r w:rsidRPr="00D97EB4">
        <w:rPr>
          <w:rFonts w:ascii="Times New Roman" w:eastAsia="Times New Roman" w:hAnsi="Times New Roman" w:cs="Times New Roman"/>
          <w:lang w:eastAsia="tr-TR"/>
        </w:rPr>
        <w:t xml:space="preserve">). Dişlere uygun dolgu maddesi ya da kronlar ile restorasyon yapılır. Tedaviden beklenenler: Ağrı mevcut ise giderilmesi, dişteki enfeksiyonun tedavi edilmesi, fonksiyonunun devam ettirilmesi amaçlanmaktadır. Önerilen tedavi uygulanmazsa: Diş dokularındaki kayıp devam eder, diş kökleri etrafındaki kemikte </w:t>
      </w:r>
      <w:proofErr w:type="spellStart"/>
      <w:r w:rsidRPr="00D97EB4">
        <w:rPr>
          <w:rFonts w:ascii="Times New Roman" w:eastAsia="Times New Roman" w:hAnsi="Times New Roman" w:cs="Times New Roman"/>
          <w:lang w:eastAsia="tr-TR"/>
        </w:rPr>
        <w:t>harabiyet</w:t>
      </w:r>
      <w:proofErr w:type="spellEnd"/>
      <w:r w:rsidRPr="00D97EB4">
        <w:rPr>
          <w:rFonts w:ascii="Times New Roman" w:eastAsia="Times New Roman" w:hAnsi="Times New Roman" w:cs="Times New Roman"/>
          <w:lang w:eastAsia="tr-TR"/>
        </w:rPr>
        <w:t xml:space="preserve"> ve apse (şişlik) oluşumu gözlenebilir, dişin çekimi gerekebilir. Olası riskler: Ağız hijyeninin iyi olmaması, verilen randevuların aksatılması ve hekimin tedaviyle ilgili öneri ve uyarılarına uyulmaması gibi nedenlerle başarılı sonuçlar elde edilemeyebilir. Tedavi sırasında enfeksiyon kontrolü sağlanamazsa ya da tedavi sonrası enfeksiyon tekrarlarsa dişin çekimi gerekebilir.</w:t>
      </w:r>
    </w:p>
    <w:p w:rsidR="00535C49" w:rsidRPr="00D97EB4" w:rsidRDefault="00535C49" w:rsidP="00535C49">
      <w:pPr>
        <w:spacing w:after="200" w:line="276" w:lineRule="auto"/>
        <w:rPr>
          <w:rFonts w:ascii="Times New Roman" w:eastAsia="Times New Roman" w:hAnsi="Times New Roman" w:cs="Times New Roman"/>
          <w:b/>
          <w:lang w:eastAsia="tr-TR"/>
        </w:rPr>
      </w:pPr>
      <w:r w:rsidRPr="00D97EB4">
        <w:rPr>
          <w:rFonts w:ascii="Times New Roman" w:eastAsia="Times New Roman" w:hAnsi="Times New Roman" w:cs="Times New Roman"/>
          <w:b/>
          <w:lang w:eastAsia="tr-TR"/>
        </w:rPr>
        <w:lastRenderedPageBreak/>
        <w:t>HASTANIN TEDAVİSİ İÇİN ONAY</w:t>
      </w:r>
    </w:p>
    <w:p w:rsidR="00535C49" w:rsidRPr="00D97EB4" w:rsidRDefault="00535C49" w:rsidP="00667DF6">
      <w:pPr>
        <w:spacing w:after="200" w:line="276"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 xml:space="preserve">Bilgilendirme bölümündeki açıklamaları okudum ve ortaya çıkabilecek sorunlar hakkında bilgi edindim. Çocuğumun genel sağlık durumuyla ilgili gerekli bilgileri verdim. Hiçbir şeyi gizlemeden açıkça anlattım. Benden istenen gerekli tetkikleri tam olarak yaptırdım. Benimle ilgi olan tedavi yada tedavilerin uygulanmasını, tedavi sırasında yada sonrasında oluşabilecek tüm sorunların bilincinde ve benim sorumluluğumda olduğunu, çocuğumun olası bir durumda bir uzman tarafından tedavi edilmesini yada başka bir hastanede tedavi görmesi gerekirse sevk edilmesini kabul ediyorum. </w:t>
      </w:r>
    </w:p>
    <w:p w:rsidR="00535C49" w:rsidRPr="00D97EB4" w:rsidRDefault="00535C49" w:rsidP="00667DF6">
      <w:pPr>
        <w:spacing w:after="0" w:line="240" w:lineRule="auto"/>
        <w:ind w:firstLine="708"/>
        <w:jc w:val="both"/>
        <w:rPr>
          <w:rFonts w:ascii="Times New Roman" w:eastAsia="Times New Roman" w:hAnsi="Times New Roman" w:cs="Times New Roman"/>
          <w:lang w:eastAsia="tr-TR"/>
        </w:rPr>
      </w:pPr>
      <w:r w:rsidRPr="00D97EB4">
        <w:rPr>
          <w:rFonts w:ascii="Times New Roman" w:eastAsia="Times New Roman" w:hAnsi="Times New Roman" w:cs="Times New Roman"/>
          <w:lang w:eastAsia="tr-TR"/>
        </w:rPr>
        <w:t xml:space="preserve">Uygulanacak tedavi/tedavilerin Adıyaman Üniversitesi Diş hekimliği Fakültesi Pedodonti (Çocuk Diş Hekimliği) Kliniği’nde </w:t>
      </w:r>
      <w:r w:rsidR="0012269D" w:rsidRPr="00D97EB4">
        <w:rPr>
          <w:rFonts w:ascii="Times New Roman" w:eastAsia="Times New Roman" w:hAnsi="Times New Roman" w:cs="Times New Roman"/>
          <w:lang w:eastAsia="tr-TR"/>
        </w:rPr>
        <w:t xml:space="preserve">Dr. </w:t>
      </w:r>
      <w:proofErr w:type="spellStart"/>
      <w:r w:rsidR="0012269D" w:rsidRPr="00D97EB4">
        <w:rPr>
          <w:rFonts w:ascii="Times New Roman" w:eastAsia="Times New Roman" w:hAnsi="Times New Roman" w:cs="Times New Roman"/>
          <w:lang w:eastAsia="tr-TR"/>
        </w:rPr>
        <w:t>Öğr</w:t>
      </w:r>
      <w:proofErr w:type="spellEnd"/>
      <w:r w:rsidR="0012269D" w:rsidRPr="00D97EB4">
        <w:rPr>
          <w:rFonts w:ascii="Times New Roman" w:eastAsia="Times New Roman" w:hAnsi="Times New Roman" w:cs="Times New Roman"/>
          <w:lang w:eastAsia="tr-TR"/>
        </w:rPr>
        <w:t>. Üyesi,</w:t>
      </w:r>
      <w:r w:rsidRPr="00D97EB4">
        <w:rPr>
          <w:rFonts w:ascii="Times New Roman" w:eastAsia="Times New Roman" w:hAnsi="Times New Roman" w:cs="Times New Roman"/>
          <w:lang w:eastAsia="tr-TR"/>
        </w:rPr>
        <w:t xml:space="preserve"> </w:t>
      </w:r>
      <w:proofErr w:type="spellStart"/>
      <w:proofErr w:type="gramStart"/>
      <w:r w:rsidRPr="00D97EB4">
        <w:rPr>
          <w:rFonts w:ascii="Times New Roman" w:eastAsia="Times New Roman" w:hAnsi="Times New Roman" w:cs="Times New Roman"/>
          <w:lang w:eastAsia="tr-TR"/>
        </w:rPr>
        <w:t>Öğr.Gör</w:t>
      </w:r>
      <w:proofErr w:type="spellEnd"/>
      <w:proofErr w:type="gramEnd"/>
      <w:r w:rsidRPr="00D97EB4">
        <w:rPr>
          <w:rFonts w:ascii="Times New Roman" w:eastAsia="Times New Roman" w:hAnsi="Times New Roman" w:cs="Times New Roman"/>
          <w:lang w:eastAsia="tr-TR"/>
        </w:rPr>
        <w:t>.</w:t>
      </w:r>
      <w:r w:rsidR="0012269D" w:rsidRPr="00D97EB4">
        <w:rPr>
          <w:rFonts w:ascii="Times New Roman" w:eastAsia="Times New Roman" w:hAnsi="Times New Roman" w:cs="Times New Roman"/>
          <w:lang w:eastAsia="tr-TR"/>
        </w:rPr>
        <w:t xml:space="preserve"> </w:t>
      </w:r>
      <w:proofErr w:type="spellStart"/>
      <w:r w:rsidR="0012269D" w:rsidRPr="00D97EB4">
        <w:rPr>
          <w:rFonts w:ascii="Times New Roman" w:eastAsia="Times New Roman" w:hAnsi="Times New Roman" w:cs="Times New Roman"/>
          <w:lang w:eastAsia="tr-TR"/>
        </w:rPr>
        <w:t>Araş</w:t>
      </w:r>
      <w:proofErr w:type="spellEnd"/>
      <w:r w:rsidR="0012269D" w:rsidRPr="00D97EB4">
        <w:rPr>
          <w:rFonts w:ascii="Times New Roman" w:eastAsia="Times New Roman" w:hAnsi="Times New Roman" w:cs="Times New Roman"/>
          <w:lang w:eastAsia="tr-TR"/>
        </w:rPr>
        <w:t xml:space="preserve">. Gör. </w:t>
      </w:r>
      <w:proofErr w:type="spellStart"/>
      <w:r w:rsidRPr="00D97EB4">
        <w:rPr>
          <w:rFonts w:ascii="Times New Roman" w:eastAsia="Times New Roman" w:hAnsi="Times New Roman" w:cs="Times New Roman"/>
          <w:lang w:eastAsia="tr-TR"/>
        </w:rPr>
        <w:t>ünvanına</w:t>
      </w:r>
      <w:proofErr w:type="spellEnd"/>
      <w:r w:rsidRPr="00D97EB4">
        <w:rPr>
          <w:rFonts w:ascii="Times New Roman" w:eastAsia="Times New Roman" w:hAnsi="Times New Roman" w:cs="Times New Roman"/>
          <w:lang w:eastAsia="tr-TR"/>
        </w:rPr>
        <w:t xml:space="preserve"> sahip hekimlerin gözetimi altında stajyer diş hekimleri tarafından yapılmasına; eğitim ve bilimsel amaçlı radyografi, fotoğraf ve video görüntülerinin alınmasına izin veriyorum. </w:t>
      </w:r>
    </w:p>
    <w:p w:rsidR="00667DF6" w:rsidRPr="00D97EB4" w:rsidRDefault="00667DF6" w:rsidP="00667DF6">
      <w:pPr>
        <w:pStyle w:val="GvdeMetni"/>
        <w:rPr>
          <w:sz w:val="20"/>
        </w:rPr>
      </w:pPr>
    </w:p>
    <w:p w:rsidR="00667DF6" w:rsidRPr="00D97EB4" w:rsidRDefault="00667DF6" w:rsidP="00667DF6">
      <w:pPr>
        <w:spacing w:line="362" w:lineRule="auto"/>
        <w:ind w:left="112"/>
        <w:rPr>
          <w:rFonts w:ascii="Times New Roman" w:hAnsi="Times New Roman" w:cs="Times New Roman"/>
          <w:b/>
          <w:i/>
        </w:rPr>
      </w:pPr>
      <w:r w:rsidRPr="00D97EB4">
        <w:rPr>
          <w:rFonts w:ascii="Times New Roman" w:hAnsi="Times New Roman" w:cs="Times New Roman"/>
          <w:b/>
          <w:i/>
          <w:u w:val="single"/>
        </w:rPr>
        <w:t>Önerilen</w:t>
      </w:r>
      <w:r w:rsidRPr="00D97EB4">
        <w:rPr>
          <w:rFonts w:ascii="Times New Roman" w:hAnsi="Times New Roman" w:cs="Times New Roman"/>
          <w:b/>
          <w:i/>
          <w:spacing w:val="24"/>
          <w:u w:val="single"/>
        </w:rPr>
        <w:t xml:space="preserve"> </w:t>
      </w:r>
      <w:r w:rsidRPr="00D97EB4">
        <w:rPr>
          <w:rFonts w:ascii="Times New Roman" w:hAnsi="Times New Roman" w:cs="Times New Roman"/>
          <w:b/>
          <w:i/>
          <w:u w:val="single"/>
        </w:rPr>
        <w:t>işlem</w:t>
      </w:r>
      <w:r w:rsidRPr="00D97EB4">
        <w:rPr>
          <w:rFonts w:ascii="Times New Roman" w:hAnsi="Times New Roman" w:cs="Times New Roman"/>
          <w:b/>
          <w:i/>
          <w:spacing w:val="27"/>
          <w:u w:val="single"/>
        </w:rPr>
        <w:t xml:space="preserve"> </w:t>
      </w:r>
      <w:r w:rsidRPr="00D97EB4">
        <w:rPr>
          <w:rFonts w:ascii="Times New Roman" w:hAnsi="Times New Roman" w:cs="Times New Roman"/>
          <w:b/>
          <w:i/>
          <w:u w:val="single"/>
        </w:rPr>
        <w:t>konusunda</w:t>
      </w:r>
      <w:r w:rsidRPr="00D97EB4">
        <w:rPr>
          <w:rFonts w:ascii="Times New Roman" w:hAnsi="Times New Roman" w:cs="Times New Roman"/>
          <w:b/>
          <w:i/>
          <w:spacing w:val="26"/>
          <w:u w:val="single"/>
        </w:rPr>
        <w:t xml:space="preserve"> </w:t>
      </w:r>
      <w:r w:rsidRPr="00D97EB4">
        <w:rPr>
          <w:rFonts w:ascii="Times New Roman" w:hAnsi="Times New Roman" w:cs="Times New Roman"/>
          <w:b/>
          <w:i/>
          <w:u w:val="single"/>
        </w:rPr>
        <w:t>aydınlatıldığınızı, işlemi</w:t>
      </w:r>
      <w:r w:rsidRPr="00D97EB4">
        <w:rPr>
          <w:rFonts w:ascii="Times New Roman" w:hAnsi="Times New Roman" w:cs="Times New Roman"/>
          <w:b/>
          <w:i/>
          <w:spacing w:val="25"/>
          <w:u w:val="single"/>
        </w:rPr>
        <w:t xml:space="preserve"> </w:t>
      </w:r>
      <w:r w:rsidRPr="00D97EB4">
        <w:rPr>
          <w:rFonts w:ascii="Times New Roman" w:hAnsi="Times New Roman" w:cs="Times New Roman"/>
          <w:b/>
          <w:i/>
          <w:u w:val="single"/>
        </w:rPr>
        <w:t>kabul</w:t>
      </w:r>
      <w:r w:rsidRPr="00D97EB4">
        <w:rPr>
          <w:rFonts w:ascii="Times New Roman" w:hAnsi="Times New Roman" w:cs="Times New Roman"/>
          <w:b/>
          <w:i/>
          <w:spacing w:val="27"/>
          <w:u w:val="single"/>
        </w:rPr>
        <w:t xml:space="preserve"> </w:t>
      </w:r>
      <w:r w:rsidRPr="00D97EB4">
        <w:rPr>
          <w:rFonts w:ascii="Times New Roman" w:hAnsi="Times New Roman" w:cs="Times New Roman"/>
          <w:b/>
          <w:i/>
          <w:u w:val="single"/>
        </w:rPr>
        <w:t>ettiğinizi</w:t>
      </w:r>
      <w:r w:rsidRPr="00D97EB4">
        <w:rPr>
          <w:rFonts w:ascii="Times New Roman" w:hAnsi="Times New Roman" w:cs="Times New Roman"/>
          <w:b/>
        </w:rPr>
        <w:t xml:space="preserve"> </w:t>
      </w:r>
      <w:r w:rsidRPr="00D97EB4">
        <w:rPr>
          <w:rFonts w:ascii="Times New Roman" w:hAnsi="Times New Roman" w:cs="Times New Roman"/>
          <w:b/>
          <w:i/>
        </w:rPr>
        <w:t>‘OKUDUM,</w:t>
      </w:r>
      <w:r w:rsidRPr="00D97EB4">
        <w:rPr>
          <w:rFonts w:ascii="Times New Roman" w:hAnsi="Times New Roman" w:cs="Times New Roman"/>
          <w:b/>
          <w:i/>
          <w:spacing w:val="27"/>
        </w:rPr>
        <w:t xml:space="preserve"> </w:t>
      </w:r>
      <w:r w:rsidRPr="00D97EB4">
        <w:rPr>
          <w:rFonts w:ascii="Times New Roman" w:hAnsi="Times New Roman" w:cs="Times New Roman"/>
          <w:b/>
          <w:i/>
        </w:rPr>
        <w:t>ANLADIM,</w:t>
      </w:r>
      <w:r w:rsidRPr="00D97EB4">
        <w:rPr>
          <w:rFonts w:ascii="Times New Roman" w:hAnsi="Times New Roman" w:cs="Times New Roman"/>
          <w:b/>
          <w:i/>
          <w:spacing w:val="25"/>
        </w:rPr>
        <w:t xml:space="preserve"> </w:t>
      </w:r>
      <w:r w:rsidRPr="00D97EB4">
        <w:rPr>
          <w:rFonts w:ascii="Times New Roman" w:hAnsi="Times New Roman" w:cs="Times New Roman"/>
          <w:b/>
          <w:i/>
        </w:rPr>
        <w:t>KABUL</w:t>
      </w:r>
      <w:r w:rsidRPr="00D97EB4">
        <w:rPr>
          <w:rFonts w:ascii="Times New Roman" w:hAnsi="Times New Roman" w:cs="Times New Roman"/>
          <w:b/>
          <w:i/>
          <w:spacing w:val="-52"/>
        </w:rPr>
        <w:t xml:space="preserve"> </w:t>
      </w:r>
      <w:r w:rsidRPr="00D97EB4">
        <w:rPr>
          <w:rFonts w:ascii="Times New Roman" w:hAnsi="Times New Roman" w:cs="Times New Roman"/>
          <w:b/>
          <w:i/>
        </w:rPr>
        <w:t>EDİYORUM’</w:t>
      </w:r>
      <w:r w:rsidRPr="00D97EB4">
        <w:rPr>
          <w:rFonts w:ascii="Times New Roman" w:hAnsi="Times New Roman" w:cs="Times New Roman"/>
          <w:b/>
          <w:i/>
          <w:spacing w:val="-1"/>
        </w:rPr>
        <w:t xml:space="preserve"> </w:t>
      </w:r>
      <w:r w:rsidRPr="00D97EB4">
        <w:rPr>
          <w:rFonts w:ascii="Times New Roman" w:hAnsi="Times New Roman" w:cs="Times New Roman"/>
          <w:b/>
          <w:i/>
          <w:u w:val="single"/>
        </w:rPr>
        <w:t>yazarak belirtiniz</w:t>
      </w:r>
      <w:r w:rsidRPr="00D97EB4">
        <w:rPr>
          <w:rFonts w:ascii="Times New Roman" w:hAnsi="Times New Roman" w:cs="Times New Roman"/>
          <w:b/>
          <w:i/>
          <w:spacing w:val="-2"/>
          <w:u w:val="single"/>
        </w:rPr>
        <w:t xml:space="preserve"> </w:t>
      </w:r>
      <w:r w:rsidRPr="00D97EB4">
        <w:rPr>
          <w:rFonts w:ascii="Times New Roman" w:hAnsi="Times New Roman" w:cs="Times New Roman"/>
          <w:b/>
          <w:i/>
          <w:u w:val="single"/>
        </w:rPr>
        <w:t>ve</w:t>
      </w:r>
      <w:r w:rsidRPr="00D97EB4">
        <w:rPr>
          <w:rFonts w:ascii="Times New Roman" w:hAnsi="Times New Roman" w:cs="Times New Roman"/>
          <w:b/>
          <w:i/>
          <w:spacing w:val="-2"/>
          <w:u w:val="single"/>
        </w:rPr>
        <w:t xml:space="preserve"> </w:t>
      </w:r>
      <w:r w:rsidRPr="00D97EB4">
        <w:rPr>
          <w:rFonts w:ascii="Times New Roman" w:hAnsi="Times New Roman" w:cs="Times New Roman"/>
          <w:b/>
          <w:i/>
          <w:u w:val="single"/>
        </w:rPr>
        <w:t>imzalayınız:</w:t>
      </w:r>
    </w:p>
    <w:p w:rsidR="00667DF6" w:rsidRPr="00D97EB4" w:rsidRDefault="00667DF6" w:rsidP="00667DF6">
      <w:pPr>
        <w:spacing w:line="249" w:lineRule="exact"/>
        <w:ind w:left="112"/>
        <w:rPr>
          <w:rFonts w:ascii="Times New Roman" w:hAnsi="Times New Roman" w:cs="Times New Roman"/>
          <w:b/>
        </w:rPr>
      </w:pPr>
      <w:proofErr w:type="gramStart"/>
      <w:r w:rsidRPr="00D97EB4">
        <w:rPr>
          <w:rFonts w:ascii="Times New Roman" w:hAnsi="Times New Roman" w:cs="Times New Roman"/>
          <w:b/>
        </w:rPr>
        <w:t>.........................................................................................................................................................................................</w:t>
      </w:r>
      <w:proofErr w:type="gramEnd"/>
    </w:p>
    <w:p w:rsidR="00667DF6" w:rsidRPr="00D97EB4" w:rsidRDefault="00667DF6" w:rsidP="00667DF6">
      <w:pPr>
        <w:spacing w:line="249" w:lineRule="exact"/>
        <w:ind w:left="112"/>
        <w:rPr>
          <w:rFonts w:ascii="Times New Roman" w:hAnsi="Times New Roman" w:cs="Times New Roman"/>
          <w:b/>
        </w:rPr>
      </w:pPr>
    </w:p>
    <w:p w:rsidR="00667DF6" w:rsidRPr="00D97EB4" w:rsidRDefault="00667DF6" w:rsidP="00667DF6">
      <w:pPr>
        <w:spacing w:line="251" w:lineRule="exact"/>
        <w:ind w:left="112"/>
        <w:rPr>
          <w:rFonts w:ascii="Times New Roman" w:hAnsi="Times New Roman" w:cs="Times New Roman"/>
          <w:b/>
        </w:rPr>
      </w:pPr>
      <w:proofErr w:type="gramStart"/>
      <w:r w:rsidRPr="00D97EB4">
        <w:rPr>
          <w:rFonts w:ascii="Times New Roman" w:hAnsi="Times New Roman" w:cs="Times New Roman"/>
          <w:b/>
        </w:rPr>
        <w:t>.........................................................................................................</w:t>
      </w:r>
      <w:proofErr w:type="gramEnd"/>
    </w:p>
    <w:p w:rsidR="00667DF6" w:rsidRPr="00D97EB4" w:rsidRDefault="00667DF6" w:rsidP="00667DF6">
      <w:pPr>
        <w:pStyle w:val="GvdeMetni"/>
        <w:spacing w:after="6" w:line="251" w:lineRule="exact"/>
        <w:ind w:left="112"/>
      </w:pPr>
      <w:r w:rsidRPr="00D97EB4">
        <w:t>İşbu</w:t>
      </w:r>
      <w:r w:rsidRPr="00D97EB4">
        <w:rPr>
          <w:spacing w:val="-3"/>
        </w:rPr>
        <w:t xml:space="preserve"> </w:t>
      </w:r>
      <w:r w:rsidRPr="00D97EB4">
        <w:t>form</w:t>
      </w:r>
      <w:r w:rsidRPr="00D97EB4">
        <w:rPr>
          <w:spacing w:val="-4"/>
        </w:rPr>
        <w:t xml:space="preserve"> </w:t>
      </w:r>
      <w:r w:rsidRPr="00D97EB4">
        <w:t>yukarıdaki</w:t>
      </w:r>
      <w:r w:rsidRPr="00D97EB4">
        <w:rPr>
          <w:spacing w:val="-2"/>
        </w:rPr>
        <w:t xml:space="preserve"> </w:t>
      </w:r>
      <w:r w:rsidRPr="00D97EB4">
        <w:t>ve</w:t>
      </w:r>
      <w:r w:rsidRPr="00D97EB4">
        <w:rPr>
          <w:spacing w:val="-3"/>
        </w:rPr>
        <w:t xml:space="preserve"> </w:t>
      </w:r>
      <w:r w:rsidRPr="00D97EB4">
        <w:t>aşağıdaki</w:t>
      </w:r>
      <w:r w:rsidRPr="00D97EB4">
        <w:rPr>
          <w:spacing w:val="-1"/>
        </w:rPr>
        <w:t xml:space="preserve"> </w:t>
      </w:r>
      <w:r w:rsidRPr="00D97EB4">
        <w:t>boşluklar</w:t>
      </w:r>
      <w:r w:rsidRPr="00D97EB4">
        <w:rPr>
          <w:spacing w:val="-3"/>
        </w:rPr>
        <w:t xml:space="preserve"> </w:t>
      </w:r>
      <w:r w:rsidRPr="00D97EB4">
        <w:t>doldurulduktan</w:t>
      </w:r>
      <w:r w:rsidRPr="00D97EB4">
        <w:rPr>
          <w:spacing w:val="-2"/>
        </w:rPr>
        <w:t xml:space="preserve"> </w:t>
      </w:r>
      <w:r w:rsidRPr="00D97EB4">
        <w:t>sonra</w:t>
      </w:r>
      <w:r w:rsidRPr="00D97EB4">
        <w:rPr>
          <w:spacing w:val="-3"/>
        </w:rPr>
        <w:t xml:space="preserve"> </w:t>
      </w:r>
      <w:r w:rsidRPr="00D97EB4">
        <w:t>imzalanmıştır.</w:t>
      </w: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2972"/>
        <w:gridCol w:w="1890"/>
        <w:gridCol w:w="2312"/>
      </w:tblGrid>
      <w:tr w:rsidR="00667DF6" w:rsidRPr="00D97EB4" w:rsidTr="00B22539">
        <w:trPr>
          <w:trHeight w:val="525"/>
        </w:trPr>
        <w:tc>
          <w:tcPr>
            <w:tcW w:w="2507" w:type="dxa"/>
          </w:tcPr>
          <w:p w:rsidR="00667DF6" w:rsidRPr="00D97EB4" w:rsidRDefault="00667DF6" w:rsidP="00B22539">
            <w:pPr>
              <w:pStyle w:val="TableParagraph"/>
              <w:rPr>
                <w:rFonts w:ascii="Times New Roman" w:hAnsi="Times New Roman" w:cs="Times New Roman"/>
                <w:sz w:val="20"/>
              </w:rPr>
            </w:pPr>
          </w:p>
        </w:tc>
        <w:tc>
          <w:tcPr>
            <w:tcW w:w="2972" w:type="dxa"/>
          </w:tcPr>
          <w:p w:rsidR="00667DF6" w:rsidRPr="00D97EB4" w:rsidRDefault="00667DF6" w:rsidP="00B22539">
            <w:pPr>
              <w:pStyle w:val="TableParagraph"/>
              <w:spacing w:line="246" w:lineRule="exact"/>
              <w:ind w:left="726"/>
              <w:rPr>
                <w:rFonts w:ascii="Times New Roman" w:hAnsi="Times New Roman" w:cs="Times New Roman"/>
                <w:b/>
              </w:rPr>
            </w:pPr>
            <w:proofErr w:type="spellStart"/>
            <w:r w:rsidRPr="00D97EB4">
              <w:rPr>
                <w:rFonts w:ascii="Times New Roman" w:hAnsi="Times New Roman" w:cs="Times New Roman"/>
                <w:b/>
              </w:rPr>
              <w:t>Adı-Soyadı</w:t>
            </w:r>
            <w:proofErr w:type="spellEnd"/>
          </w:p>
        </w:tc>
        <w:tc>
          <w:tcPr>
            <w:tcW w:w="1890" w:type="dxa"/>
          </w:tcPr>
          <w:p w:rsidR="00667DF6" w:rsidRPr="00D97EB4" w:rsidRDefault="00667DF6" w:rsidP="00B22539">
            <w:pPr>
              <w:pStyle w:val="TableParagraph"/>
              <w:spacing w:line="246" w:lineRule="exact"/>
              <w:ind w:left="3"/>
              <w:jc w:val="center"/>
              <w:rPr>
                <w:rFonts w:ascii="Times New Roman" w:hAnsi="Times New Roman" w:cs="Times New Roman"/>
                <w:b/>
              </w:rPr>
            </w:pPr>
            <w:proofErr w:type="spellStart"/>
            <w:r w:rsidRPr="00D97EB4">
              <w:rPr>
                <w:rFonts w:ascii="Times New Roman" w:hAnsi="Times New Roman" w:cs="Times New Roman"/>
                <w:b/>
              </w:rPr>
              <w:t>Tarih-Saat</w:t>
            </w:r>
            <w:proofErr w:type="spellEnd"/>
          </w:p>
        </w:tc>
        <w:tc>
          <w:tcPr>
            <w:tcW w:w="2312" w:type="dxa"/>
          </w:tcPr>
          <w:p w:rsidR="00667DF6" w:rsidRPr="00D97EB4" w:rsidRDefault="00667DF6" w:rsidP="00B22539">
            <w:pPr>
              <w:pStyle w:val="TableParagraph"/>
              <w:spacing w:line="246" w:lineRule="exact"/>
              <w:ind w:left="559"/>
              <w:rPr>
                <w:rFonts w:ascii="Times New Roman" w:hAnsi="Times New Roman" w:cs="Times New Roman"/>
                <w:b/>
              </w:rPr>
            </w:pPr>
            <w:r w:rsidRPr="00D97EB4">
              <w:rPr>
                <w:rFonts w:ascii="Times New Roman" w:hAnsi="Times New Roman" w:cs="Times New Roman"/>
                <w:b/>
              </w:rPr>
              <w:t>İMZA</w:t>
            </w:r>
          </w:p>
        </w:tc>
      </w:tr>
      <w:tr w:rsidR="00667DF6" w:rsidRPr="00D97EB4" w:rsidTr="00B22539">
        <w:trPr>
          <w:trHeight w:val="793"/>
        </w:trPr>
        <w:tc>
          <w:tcPr>
            <w:tcW w:w="2507" w:type="dxa"/>
            <w:vAlign w:val="center"/>
          </w:tcPr>
          <w:p w:rsidR="00667DF6" w:rsidRPr="00D97EB4" w:rsidRDefault="00667DF6" w:rsidP="00B22539">
            <w:pPr>
              <w:pStyle w:val="TableParagraph"/>
              <w:rPr>
                <w:rFonts w:ascii="Times New Roman" w:hAnsi="Times New Roman" w:cs="Times New Roman"/>
                <w:sz w:val="24"/>
              </w:rPr>
            </w:pPr>
          </w:p>
          <w:p w:rsidR="00667DF6" w:rsidRPr="00D97EB4" w:rsidRDefault="00667DF6" w:rsidP="00B22539">
            <w:pPr>
              <w:pStyle w:val="TableParagraph"/>
              <w:spacing w:before="8"/>
              <w:rPr>
                <w:rFonts w:ascii="Times New Roman" w:hAnsi="Times New Roman" w:cs="Times New Roman"/>
                <w:sz w:val="21"/>
              </w:rPr>
            </w:pPr>
          </w:p>
          <w:p w:rsidR="00667DF6" w:rsidRPr="00D97EB4" w:rsidRDefault="00667DF6" w:rsidP="00B22539">
            <w:pPr>
              <w:pStyle w:val="TableParagraph"/>
              <w:spacing w:before="1" w:line="247" w:lineRule="exact"/>
              <w:ind w:left="66"/>
              <w:rPr>
                <w:rFonts w:ascii="Times New Roman" w:hAnsi="Times New Roman" w:cs="Times New Roman"/>
                <w:b/>
              </w:rPr>
            </w:pPr>
            <w:r w:rsidRPr="00D97EB4">
              <w:rPr>
                <w:rFonts w:ascii="Times New Roman" w:hAnsi="Times New Roman" w:cs="Times New Roman"/>
                <w:b/>
              </w:rPr>
              <w:t>Hasta</w:t>
            </w:r>
            <w:r w:rsidRPr="00D97EB4">
              <w:rPr>
                <w:rFonts w:ascii="Times New Roman" w:hAnsi="Times New Roman" w:cs="Times New Roman"/>
                <w:b/>
                <w:spacing w:val="-1"/>
              </w:rPr>
              <w:t xml:space="preserve"> </w:t>
            </w:r>
            <w:r w:rsidRPr="00D97EB4">
              <w:rPr>
                <w:rFonts w:ascii="Times New Roman" w:hAnsi="Times New Roman" w:cs="Times New Roman"/>
                <w:b/>
              </w:rPr>
              <w:t>/Hasta</w:t>
            </w:r>
            <w:r w:rsidRPr="00D97EB4">
              <w:rPr>
                <w:rFonts w:ascii="Times New Roman" w:hAnsi="Times New Roman" w:cs="Times New Roman"/>
                <w:b/>
                <w:spacing w:val="-3"/>
              </w:rPr>
              <w:t xml:space="preserve"> </w:t>
            </w:r>
            <w:proofErr w:type="spellStart"/>
            <w:r w:rsidRPr="00D97EB4">
              <w:rPr>
                <w:rFonts w:ascii="Times New Roman" w:hAnsi="Times New Roman" w:cs="Times New Roman"/>
                <w:b/>
              </w:rPr>
              <w:t>Yakını</w:t>
            </w:r>
            <w:proofErr w:type="spellEnd"/>
            <w:r w:rsidRPr="00D97EB4">
              <w:rPr>
                <w:rFonts w:ascii="Times New Roman" w:hAnsi="Times New Roman" w:cs="Times New Roman"/>
                <w:b/>
              </w:rPr>
              <w:t>*</w:t>
            </w:r>
          </w:p>
        </w:tc>
        <w:tc>
          <w:tcPr>
            <w:tcW w:w="2972" w:type="dxa"/>
            <w:vAlign w:val="center"/>
          </w:tcPr>
          <w:p w:rsidR="00667DF6" w:rsidRPr="00D97EB4" w:rsidRDefault="00667DF6" w:rsidP="00B22539">
            <w:pPr>
              <w:pStyle w:val="TableParagraph"/>
              <w:rPr>
                <w:rFonts w:ascii="Times New Roman" w:hAnsi="Times New Roman" w:cs="Times New Roman"/>
                <w:sz w:val="20"/>
              </w:rPr>
            </w:pPr>
          </w:p>
        </w:tc>
        <w:tc>
          <w:tcPr>
            <w:tcW w:w="1890" w:type="dxa"/>
            <w:vAlign w:val="center"/>
          </w:tcPr>
          <w:p w:rsidR="00667DF6" w:rsidRPr="00D97EB4" w:rsidRDefault="00667DF6" w:rsidP="00B22539">
            <w:pPr>
              <w:pStyle w:val="TableParagraph"/>
              <w:rPr>
                <w:rFonts w:ascii="Times New Roman" w:hAnsi="Times New Roman" w:cs="Times New Roman"/>
                <w:sz w:val="20"/>
              </w:rPr>
            </w:pPr>
          </w:p>
        </w:tc>
        <w:tc>
          <w:tcPr>
            <w:tcW w:w="2312" w:type="dxa"/>
            <w:vAlign w:val="center"/>
          </w:tcPr>
          <w:p w:rsidR="00667DF6" w:rsidRPr="00D97EB4" w:rsidRDefault="00667DF6" w:rsidP="00B22539">
            <w:pPr>
              <w:pStyle w:val="TableParagraph"/>
              <w:rPr>
                <w:rFonts w:ascii="Times New Roman" w:hAnsi="Times New Roman" w:cs="Times New Roman"/>
                <w:sz w:val="20"/>
              </w:rPr>
            </w:pPr>
          </w:p>
        </w:tc>
      </w:tr>
      <w:tr w:rsidR="00667DF6" w:rsidRPr="00D97EB4" w:rsidTr="00B22539">
        <w:trPr>
          <w:trHeight w:val="796"/>
        </w:trPr>
        <w:tc>
          <w:tcPr>
            <w:tcW w:w="2507" w:type="dxa"/>
            <w:vAlign w:val="center"/>
          </w:tcPr>
          <w:p w:rsidR="00667DF6" w:rsidRPr="00D97EB4" w:rsidRDefault="00667DF6" w:rsidP="00B22539">
            <w:pPr>
              <w:pStyle w:val="TableParagraph"/>
              <w:rPr>
                <w:rFonts w:ascii="Times New Roman" w:hAnsi="Times New Roman" w:cs="Times New Roman"/>
                <w:sz w:val="24"/>
              </w:rPr>
            </w:pPr>
          </w:p>
          <w:p w:rsidR="00667DF6" w:rsidRPr="00D97EB4" w:rsidRDefault="00667DF6" w:rsidP="00B22539">
            <w:pPr>
              <w:pStyle w:val="TableParagraph"/>
              <w:rPr>
                <w:rFonts w:ascii="Times New Roman" w:hAnsi="Times New Roman" w:cs="Times New Roman"/>
              </w:rPr>
            </w:pPr>
          </w:p>
          <w:p w:rsidR="00667DF6" w:rsidRPr="00D97EB4" w:rsidRDefault="00667DF6" w:rsidP="00B22539">
            <w:pPr>
              <w:pStyle w:val="TableParagraph"/>
              <w:spacing w:line="247" w:lineRule="exact"/>
              <w:ind w:left="66"/>
              <w:rPr>
                <w:rFonts w:ascii="Times New Roman" w:hAnsi="Times New Roman" w:cs="Times New Roman"/>
                <w:b/>
              </w:rPr>
            </w:pPr>
            <w:proofErr w:type="spellStart"/>
            <w:r w:rsidRPr="00D97EB4">
              <w:rPr>
                <w:rFonts w:ascii="Times New Roman" w:hAnsi="Times New Roman" w:cs="Times New Roman"/>
                <w:b/>
              </w:rPr>
              <w:t>Doktor</w:t>
            </w:r>
            <w:proofErr w:type="spellEnd"/>
          </w:p>
        </w:tc>
        <w:tc>
          <w:tcPr>
            <w:tcW w:w="2972" w:type="dxa"/>
            <w:vAlign w:val="center"/>
          </w:tcPr>
          <w:p w:rsidR="00667DF6" w:rsidRPr="00D97EB4" w:rsidRDefault="00667DF6" w:rsidP="00B22539">
            <w:pPr>
              <w:pStyle w:val="TableParagraph"/>
              <w:rPr>
                <w:rFonts w:ascii="Times New Roman" w:hAnsi="Times New Roman" w:cs="Times New Roman"/>
                <w:sz w:val="20"/>
              </w:rPr>
            </w:pPr>
          </w:p>
        </w:tc>
        <w:tc>
          <w:tcPr>
            <w:tcW w:w="1890" w:type="dxa"/>
            <w:vAlign w:val="center"/>
          </w:tcPr>
          <w:p w:rsidR="00667DF6" w:rsidRPr="00D97EB4" w:rsidRDefault="00667DF6" w:rsidP="00B22539">
            <w:pPr>
              <w:pStyle w:val="TableParagraph"/>
              <w:rPr>
                <w:rFonts w:ascii="Times New Roman" w:hAnsi="Times New Roman" w:cs="Times New Roman"/>
                <w:sz w:val="20"/>
              </w:rPr>
            </w:pPr>
          </w:p>
        </w:tc>
        <w:tc>
          <w:tcPr>
            <w:tcW w:w="2312" w:type="dxa"/>
            <w:vAlign w:val="center"/>
          </w:tcPr>
          <w:p w:rsidR="00667DF6" w:rsidRPr="00D97EB4" w:rsidRDefault="00667DF6" w:rsidP="00B22539">
            <w:pPr>
              <w:pStyle w:val="TableParagraph"/>
              <w:rPr>
                <w:rFonts w:ascii="Times New Roman" w:hAnsi="Times New Roman" w:cs="Times New Roman"/>
                <w:sz w:val="20"/>
              </w:rPr>
            </w:pPr>
          </w:p>
        </w:tc>
      </w:tr>
      <w:tr w:rsidR="00667DF6" w:rsidRPr="00D97EB4" w:rsidTr="00B22539">
        <w:trPr>
          <w:trHeight w:val="796"/>
        </w:trPr>
        <w:tc>
          <w:tcPr>
            <w:tcW w:w="2507" w:type="dxa"/>
            <w:vAlign w:val="center"/>
          </w:tcPr>
          <w:p w:rsidR="00667DF6" w:rsidRPr="00D97EB4" w:rsidRDefault="00667DF6" w:rsidP="00B22539">
            <w:pPr>
              <w:pStyle w:val="TableParagraph"/>
              <w:rPr>
                <w:rFonts w:ascii="Times New Roman" w:hAnsi="Times New Roman" w:cs="Times New Roman"/>
                <w:sz w:val="24"/>
              </w:rPr>
            </w:pPr>
          </w:p>
          <w:p w:rsidR="00667DF6" w:rsidRPr="00D97EB4" w:rsidRDefault="00667DF6" w:rsidP="00B22539">
            <w:pPr>
              <w:pStyle w:val="TableParagraph"/>
              <w:spacing w:before="8"/>
              <w:rPr>
                <w:rFonts w:ascii="Times New Roman" w:hAnsi="Times New Roman" w:cs="Times New Roman"/>
                <w:sz w:val="21"/>
              </w:rPr>
            </w:pPr>
          </w:p>
          <w:p w:rsidR="00667DF6" w:rsidRPr="00D97EB4" w:rsidRDefault="00667DF6" w:rsidP="00B22539">
            <w:pPr>
              <w:pStyle w:val="TableParagraph"/>
              <w:spacing w:before="1" w:line="250" w:lineRule="exact"/>
              <w:rPr>
                <w:rFonts w:ascii="Times New Roman" w:hAnsi="Times New Roman" w:cs="Times New Roman"/>
                <w:b/>
              </w:rPr>
            </w:pPr>
            <w:proofErr w:type="spellStart"/>
            <w:r w:rsidRPr="00D97EB4">
              <w:rPr>
                <w:rFonts w:ascii="Times New Roman" w:hAnsi="Times New Roman" w:cs="Times New Roman"/>
                <w:b/>
              </w:rPr>
              <w:t>Tanıklık</w:t>
            </w:r>
            <w:proofErr w:type="spellEnd"/>
            <w:r w:rsidRPr="00D97EB4">
              <w:rPr>
                <w:rFonts w:ascii="Times New Roman" w:hAnsi="Times New Roman" w:cs="Times New Roman"/>
                <w:b/>
              </w:rPr>
              <w:t xml:space="preserve"> </w:t>
            </w:r>
            <w:proofErr w:type="spellStart"/>
            <w:r w:rsidRPr="00D97EB4">
              <w:rPr>
                <w:rFonts w:ascii="Times New Roman" w:hAnsi="Times New Roman" w:cs="Times New Roman"/>
                <w:b/>
              </w:rPr>
              <w:t>eden</w:t>
            </w:r>
            <w:proofErr w:type="spellEnd"/>
          </w:p>
        </w:tc>
        <w:tc>
          <w:tcPr>
            <w:tcW w:w="2972" w:type="dxa"/>
            <w:vAlign w:val="center"/>
          </w:tcPr>
          <w:p w:rsidR="00667DF6" w:rsidRPr="00D97EB4" w:rsidRDefault="00667DF6" w:rsidP="00B22539">
            <w:pPr>
              <w:pStyle w:val="TableParagraph"/>
              <w:rPr>
                <w:rFonts w:ascii="Times New Roman" w:hAnsi="Times New Roman" w:cs="Times New Roman"/>
                <w:sz w:val="20"/>
              </w:rPr>
            </w:pPr>
          </w:p>
        </w:tc>
        <w:tc>
          <w:tcPr>
            <w:tcW w:w="1890" w:type="dxa"/>
            <w:vAlign w:val="center"/>
          </w:tcPr>
          <w:p w:rsidR="00667DF6" w:rsidRPr="00D97EB4" w:rsidRDefault="00667DF6" w:rsidP="00B22539">
            <w:pPr>
              <w:pStyle w:val="TableParagraph"/>
              <w:rPr>
                <w:rFonts w:ascii="Times New Roman" w:hAnsi="Times New Roman" w:cs="Times New Roman"/>
                <w:sz w:val="20"/>
              </w:rPr>
            </w:pPr>
          </w:p>
        </w:tc>
        <w:tc>
          <w:tcPr>
            <w:tcW w:w="2312" w:type="dxa"/>
            <w:vAlign w:val="center"/>
          </w:tcPr>
          <w:p w:rsidR="00667DF6" w:rsidRPr="00D97EB4" w:rsidRDefault="00667DF6" w:rsidP="00B22539">
            <w:pPr>
              <w:pStyle w:val="TableParagraph"/>
              <w:rPr>
                <w:rFonts w:ascii="Times New Roman" w:hAnsi="Times New Roman" w:cs="Times New Roman"/>
                <w:sz w:val="20"/>
              </w:rPr>
            </w:pPr>
          </w:p>
        </w:tc>
      </w:tr>
      <w:tr w:rsidR="00667DF6" w:rsidRPr="00D97EB4" w:rsidTr="00B22539">
        <w:trPr>
          <w:trHeight w:val="796"/>
        </w:trPr>
        <w:tc>
          <w:tcPr>
            <w:tcW w:w="2507" w:type="dxa"/>
            <w:vAlign w:val="center"/>
          </w:tcPr>
          <w:p w:rsidR="00667DF6" w:rsidRPr="00D97EB4" w:rsidRDefault="00667DF6" w:rsidP="00B22539">
            <w:pPr>
              <w:rPr>
                <w:rFonts w:ascii="Times New Roman" w:hAnsi="Times New Roman" w:cs="Times New Roman"/>
                <w:b/>
              </w:rPr>
            </w:pPr>
            <w:proofErr w:type="spellStart"/>
            <w:r w:rsidRPr="00D97EB4">
              <w:rPr>
                <w:rFonts w:ascii="Times New Roman" w:hAnsi="Times New Roman" w:cs="Times New Roman"/>
                <w:b/>
              </w:rPr>
              <w:t>Hastane</w:t>
            </w:r>
            <w:proofErr w:type="spellEnd"/>
            <w:r w:rsidRPr="00D97EB4">
              <w:rPr>
                <w:rFonts w:ascii="Times New Roman" w:hAnsi="Times New Roman" w:cs="Times New Roman"/>
                <w:b/>
              </w:rPr>
              <w:t xml:space="preserve"> </w:t>
            </w:r>
            <w:proofErr w:type="spellStart"/>
            <w:r w:rsidRPr="00D97EB4">
              <w:rPr>
                <w:rFonts w:ascii="Times New Roman" w:hAnsi="Times New Roman" w:cs="Times New Roman"/>
                <w:b/>
              </w:rPr>
              <w:t>İletişim</w:t>
            </w:r>
            <w:proofErr w:type="spellEnd"/>
          </w:p>
        </w:tc>
        <w:tc>
          <w:tcPr>
            <w:tcW w:w="7174" w:type="dxa"/>
            <w:gridSpan w:val="3"/>
            <w:vAlign w:val="center"/>
          </w:tcPr>
          <w:p w:rsidR="00667DF6" w:rsidRPr="00D97EB4" w:rsidRDefault="00667DF6" w:rsidP="00B22539">
            <w:pPr>
              <w:rPr>
                <w:rFonts w:ascii="Times New Roman" w:hAnsi="Times New Roman" w:cs="Times New Roman"/>
              </w:rPr>
            </w:pPr>
            <w:r w:rsidRPr="00D97EB4">
              <w:rPr>
                <w:rFonts w:ascii="Times New Roman" w:hAnsi="Times New Roman" w:cs="Times New Roman"/>
              </w:rPr>
              <w:t xml:space="preserve">0416 225 19 22        </w:t>
            </w:r>
            <w:proofErr w:type="spellStart"/>
            <w:r w:rsidRPr="00D97EB4">
              <w:rPr>
                <w:rFonts w:ascii="Times New Roman" w:hAnsi="Times New Roman" w:cs="Times New Roman"/>
              </w:rPr>
              <w:t>Dâhili</w:t>
            </w:r>
            <w:proofErr w:type="spellEnd"/>
            <w:r w:rsidRPr="00D97EB4">
              <w:rPr>
                <w:rFonts w:ascii="Times New Roman" w:hAnsi="Times New Roman" w:cs="Times New Roman"/>
              </w:rPr>
              <w:t>: 1355</w:t>
            </w:r>
          </w:p>
        </w:tc>
      </w:tr>
    </w:tbl>
    <w:p w:rsidR="00667DF6" w:rsidRPr="00D97EB4" w:rsidRDefault="00667DF6" w:rsidP="00667DF6">
      <w:pPr>
        <w:ind w:left="112" w:right="200"/>
        <w:rPr>
          <w:rFonts w:ascii="Times New Roman" w:hAnsi="Times New Roman" w:cs="Times New Roman"/>
          <w:i/>
        </w:rPr>
      </w:pPr>
      <w:r w:rsidRPr="00D97EB4">
        <w:rPr>
          <w:rFonts w:ascii="Times New Roman" w:hAnsi="Times New Roman" w:cs="Times New Roman"/>
          <w:i/>
        </w:rPr>
        <w:t>*Hasta 18 yaşından küçük, bilinci kapalı, yapılacak işlemi anlayabilecek durumda değil ya da imza yetkisi yoksa onay vekili</w:t>
      </w:r>
      <w:r w:rsidRPr="00D97EB4">
        <w:rPr>
          <w:rFonts w:ascii="Times New Roman" w:hAnsi="Times New Roman" w:cs="Times New Roman"/>
          <w:i/>
          <w:spacing w:val="-1"/>
        </w:rPr>
        <w:t xml:space="preserve"> </w:t>
      </w:r>
      <w:r w:rsidRPr="00D97EB4">
        <w:rPr>
          <w:rFonts w:ascii="Times New Roman" w:hAnsi="Times New Roman" w:cs="Times New Roman"/>
          <w:i/>
        </w:rPr>
        <w:t>tarafından</w:t>
      </w:r>
      <w:r w:rsidRPr="00D97EB4">
        <w:rPr>
          <w:rFonts w:ascii="Times New Roman" w:hAnsi="Times New Roman" w:cs="Times New Roman"/>
          <w:i/>
          <w:spacing w:val="-2"/>
        </w:rPr>
        <w:t xml:space="preserve"> </w:t>
      </w:r>
      <w:r w:rsidRPr="00D97EB4">
        <w:rPr>
          <w:rFonts w:ascii="Times New Roman" w:hAnsi="Times New Roman" w:cs="Times New Roman"/>
          <w:i/>
        </w:rPr>
        <w:t>verilir.</w:t>
      </w:r>
    </w:p>
    <w:sectPr w:rsidR="00667DF6" w:rsidRPr="00D97EB4" w:rsidSect="00667DF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36" w:rsidRDefault="00AB7736" w:rsidP="00667DF6">
      <w:pPr>
        <w:spacing w:after="0" w:line="240" w:lineRule="auto"/>
      </w:pPr>
      <w:r>
        <w:separator/>
      </w:r>
    </w:p>
  </w:endnote>
  <w:endnote w:type="continuationSeparator" w:id="0">
    <w:p w:rsidR="00AB7736" w:rsidRDefault="00AB7736" w:rsidP="0066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B4" w:rsidRDefault="00D97EB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B4" w:rsidRPr="003A5B17" w:rsidRDefault="00D97EB4" w:rsidP="00D97EB4">
    <w:pPr>
      <w:pStyle w:val="AltBilgi"/>
      <w:rPr>
        <w:rFonts w:ascii="Times New Roman" w:hAnsi="Times New Roman" w:cs="Times New Roman"/>
      </w:rPr>
    </w:pPr>
    <w:r w:rsidRPr="003A5B17">
      <w:rPr>
        <w:rFonts w:ascii="Times New Roman" w:hAnsi="Times New Roman" w:cs="Times New Roman"/>
      </w:rPr>
      <w:t>FRM-49</w:t>
    </w:r>
    <w:r>
      <w:rPr>
        <w:rFonts w:ascii="Times New Roman" w:hAnsi="Times New Roman" w:cs="Times New Roman"/>
      </w:rPr>
      <w:t>2</w:t>
    </w:r>
    <w:r w:rsidRPr="003A5B17">
      <w:rPr>
        <w:rFonts w:ascii="Times New Roman" w:hAnsi="Times New Roman" w:cs="Times New Roman"/>
      </w:rPr>
      <w:t>/00</w:t>
    </w:r>
    <w:r w:rsidRPr="003A5B17">
      <w:rPr>
        <w:rFonts w:ascii="Times New Roman" w:hAnsi="Times New Roman" w:cs="Times New Roman"/>
      </w:rPr>
      <w:tab/>
      <w:t>Yayın Tarihi:17.05.2022</w:t>
    </w:r>
  </w:p>
  <w:p w:rsidR="00D97EB4" w:rsidRDefault="00D97EB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B4" w:rsidRDefault="00D97E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36" w:rsidRDefault="00AB7736" w:rsidP="00667DF6">
      <w:pPr>
        <w:spacing w:after="0" w:line="240" w:lineRule="auto"/>
      </w:pPr>
      <w:r>
        <w:separator/>
      </w:r>
    </w:p>
  </w:footnote>
  <w:footnote w:type="continuationSeparator" w:id="0">
    <w:p w:rsidR="00AB7736" w:rsidRDefault="00AB7736" w:rsidP="0066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B4" w:rsidRDefault="00D97EB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63" w:type="pct"/>
      <w:tblInd w:w="-35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71"/>
      <w:gridCol w:w="6536"/>
      <w:gridCol w:w="1672"/>
    </w:tblGrid>
    <w:tr w:rsidR="00667DF6" w:rsidRPr="00211120" w:rsidTr="00667DF6">
      <w:trPr>
        <w:cantSplit/>
        <w:trHeight w:val="1162"/>
      </w:trPr>
      <w:tc>
        <w:tcPr>
          <w:tcW w:w="846" w:type="pct"/>
          <w:vAlign w:val="center"/>
        </w:tcPr>
        <w:p w:rsidR="00667DF6" w:rsidRDefault="00667DF6" w:rsidP="00667DF6">
          <w:pPr>
            <w:jc w:val="center"/>
            <w:rPr>
              <w:rFonts w:ascii="Century Gothic" w:hAnsi="Century Gothic"/>
            </w:rPr>
          </w:pPr>
          <w:r w:rsidRPr="003F572E">
            <w:rPr>
              <w:noProof/>
              <w:lang w:eastAsia="tr-TR"/>
            </w:rPr>
            <w:drawing>
              <wp:inline distT="0" distB="0" distL="0" distR="0" wp14:anchorId="196B2C02" wp14:editId="3F841454">
                <wp:extent cx="704850" cy="819150"/>
                <wp:effectExtent l="0" t="0" r="0" b="0"/>
                <wp:docPr id="1" name="Resim 1"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3308" w:type="pct"/>
          <w:vAlign w:val="center"/>
        </w:tcPr>
        <w:p w:rsidR="00667DF6" w:rsidRPr="00667DF6" w:rsidRDefault="00667DF6" w:rsidP="00667DF6">
          <w:pPr>
            <w:spacing w:after="0"/>
            <w:jc w:val="center"/>
            <w:rPr>
              <w:rFonts w:ascii="Times New Roman" w:hAnsi="Times New Roman" w:cs="Times New Roman"/>
              <w:b/>
              <w:bCs/>
              <w:sz w:val="28"/>
              <w:szCs w:val="28"/>
            </w:rPr>
          </w:pPr>
          <w:r w:rsidRPr="00667DF6">
            <w:rPr>
              <w:rFonts w:ascii="Times New Roman" w:hAnsi="Times New Roman" w:cs="Times New Roman"/>
              <w:b/>
              <w:bCs/>
              <w:sz w:val="28"/>
              <w:szCs w:val="28"/>
            </w:rPr>
            <w:t>ADIYAMAN ÜNİVERSİTESİ – (ADYÜ)</w:t>
          </w:r>
        </w:p>
        <w:p w:rsidR="00667DF6" w:rsidRPr="00667DF6" w:rsidRDefault="00667DF6" w:rsidP="00667DF6">
          <w:pPr>
            <w:spacing w:after="0"/>
            <w:jc w:val="center"/>
            <w:rPr>
              <w:rFonts w:ascii="Times New Roman" w:hAnsi="Times New Roman" w:cs="Times New Roman"/>
              <w:b/>
              <w:bCs/>
              <w:sz w:val="28"/>
              <w:szCs w:val="28"/>
            </w:rPr>
          </w:pPr>
          <w:r w:rsidRPr="00667DF6">
            <w:rPr>
              <w:rFonts w:ascii="Times New Roman" w:hAnsi="Times New Roman" w:cs="Times New Roman"/>
              <w:b/>
              <w:bCs/>
              <w:sz w:val="28"/>
              <w:szCs w:val="28"/>
            </w:rPr>
            <w:t>Diş Hekimliği Uygulama ve Araştırma Merkezi</w:t>
          </w:r>
        </w:p>
        <w:p w:rsidR="00667DF6" w:rsidRPr="00667DF6" w:rsidRDefault="00667DF6" w:rsidP="00667DF6">
          <w:pPr>
            <w:pStyle w:val="Balk1"/>
            <w:tabs>
              <w:tab w:val="left" w:pos="333"/>
            </w:tabs>
            <w:spacing w:line="252" w:lineRule="exact"/>
            <w:ind w:left="111" w:firstLine="0"/>
            <w:jc w:val="center"/>
            <w:rPr>
              <w:sz w:val="28"/>
              <w:szCs w:val="28"/>
            </w:rPr>
          </w:pPr>
          <w:r w:rsidRPr="00667DF6">
            <w:rPr>
              <w:sz w:val="28"/>
              <w:szCs w:val="28"/>
            </w:rPr>
            <w:t>Pedodonti A.B.D</w:t>
          </w:r>
        </w:p>
        <w:p w:rsidR="00667DF6" w:rsidRPr="00667DF6" w:rsidRDefault="00667DF6" w:rsidP="00667DF6">
          <w:pPr>
            <w:pStyle w:val="Balk1"/>
            <w:tabs>
              <w:tab w:val="left" w:pos="333"/>
            </w:tabs>
            <w:spacing w:line="252" w:lineRule="exact"/>
            <w:ind w:left="111" w:firstLine="0"/>
            <w:jc w:val="center"/>
            <w:rPr>
              <w:sz w:val="28"/>
              <w:szCs w:val="28"/>
            </w:rPr>
          </w:pPr>
          <w:bookmarkStart w:id="0" w:name="_GoBack"/>
          <w:proofErr w:type="spellStart"/>
          <w:r w:rsidRPr="00667DF6">
            <w:rPr>
              <w:sz w:val="28"/>
              <w:szCs w:val="28"/>
            </w:rPr>
            <w:t>Endodontik</w:t>
          </w:r>
          <w:proofErr w:type="spellEnd"/>
          <w:r w:rsidRPr="00667DF6">
            <w:rPr>
              <w:sz w:val="28"/>
              <w:szCs w:val="28"/>
            </w:rPr>
            <w:t xml:space="preserve"> Tedavi</w:t>
          </w:r>
          <w:r w:rsidR="00D97EB4">
            <w:rPr>
              <w:sz w:val="28"/>
              <w:szCs w:val="28"/>
            </w:rPr>
            <w:t xml:space="preserve"> Hasta</w:t>
          </w:r>
          <w:r w:rsidRPr="00667DF6">
            <w:rPr>
              <w:sz w:val="28"/>
              <w:szCs w:val="28"/>
            </w:rPr>
            <w:t xml:space="preserve"> Rıza Formu</w:t>
          </w:r>
          <w:bookmarkEnd w:id="0"/>
        </w:p>
      </w:tc>
      <w:tc>
        <w:tcPr>
          <w:tcW w:w="846" w:type="pct"/>
          <w:vAlign w:val="center"/>
        </w:tcPr>
        <w:p w:rsidR="00667DF6" w:rsidRPr="000278DE" w:rsidRDefault="00667DF6" w:rsidP="00667DF6">
          <w:pPr>
            <w:spacing w:line="0" w:lineRule="atLeast"/>
            <w:jc w:val="center"/>
            <w:rPr>
              <w:b/>
            </w:rPr>
          </w:pPr>
          <w:r>
            <w:rPr>
              <w:noProof/>
              <w:lang w:eastAsia="tr-TR"/>
            </w:rPr>
            <w:drawing>
              <wp:inline distT="0" distB="0" distL="0" distR="0" wp14:anchorId="490CBEEB" wp14:editId="09052680">
                <wp:extent cx="796290" cy="714375"/>
                <wp:effectExtent l="0" t="0" r="381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97" cy="717073"/>
                        </a:xfrm>
                        <a:prstGeom prst="rect">
                          <a:avLst/>
                        </a:prstGeom>
                        <a:noFill/>
                        <a:ln>
                          <a:noFill/>
                        </a:ln>
                      </pic:spPr>
                    </pic:pic>
                  </a:graphicData>
                </a:graphic>
              </wp:inline>
            </w:drawing>
          </w:r>
        </w:p>
      </w:tc>
    </w:tr>
  </w:tbl>
  <w:p w:rsidR="00667DF6" w:rsidRPr="00667DF6" w:rsidRDefault="00667DF6" w:rsidP="00667DF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B4" w:rsidRDefault="00D97E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49"/>
    <w:rsid w:val="0012269D"/>
    <w:rsid w:val="00156663"/>
    <w:rsid w:val="00535C49"/>
    <w:rsid w:val="00667DF6"/>
    <w:rsid w:val="00AB7736"/>
    <w:rsid w:val="00CE699C"/>
    <w:rsid w:val="00D97EB4"/>
    <w:rsid w:val="00EC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6AF8A"/>
  <w15:docId w15:val="{A92E85AF-B217-44D3-9C26-EE7C051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667DF6"/>
    <w:pPr>
      <w:widowControl w:val="0"/>
      <w:autoSpaceDE w:val="0"/>
      <w:autoSpaceDN w:val="0"/>
      <w:spacing w:after="0" w:line="240" w:lineRule="auto"/>
      <w:ind w:left="278" w:hanging="167"/>
      <w:outlineLvl w:val="0"/>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7D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7DF6"/>
  </w:style>
  <w:style w:type="paragraph" w:styleId="AltBilgi">
    <w:name w:val="footer"/>
    <w:basedOn w:val="Normal"/>
    <w:link w:val="AltBilgiChar"/>
    <w:uiPriority w:val="99"/>
    <w:unhideWhenUsed/>
    <w:rsid w:val="00667D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7DF6"/>
  </w:style>
  <w:style w:type="character" w:customStyle="1" w:styleId="Balk1Char">
    <w:name w:val="Başlık 1 Char"/>
    <w:basedOn w:val="VarsaylanParagrafYazTipi"/>
    <w:link w:val="Balk1"/>
    <w:uiPriority w:val="1"/>
    <w:rsid w:val="00667DF6"/>
    <w:rPr>
      <w:rFonts w:ascii="Times New Roman" w:eastAsia="Times New Roman" w:hAnsi="Times New Roman" w:cs="Times New Roman"/>
      <w:b/>
      <w:bCs/>
    </w:rPr>
  </w:style>
  <w:style w:type="table" w:customStyle="1" w:styleId="TableNormal">
    <w:name w:val="Table Normal"/>
    <w:uiPriority w:val="2"/>
    <w:semiHidden/>
    <w:unhideWhenUsed/>
    <w:qFormat/>
    <w:rsid w:val="00667D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67DF6"/>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667DF6"/>
    <w:rPr>
      <w:rFonts w:ascii="Times New Roman" w:eastAsia="Times New Roman" w:hAnsi="Times New Roman" w:cs="Times New Roman"/>
    </w:rPr>
  </w:style>
  <w:style w:type="paragraph" w:customStyle="1" w:styleId="TableParagraph">
    <w:name w:val="Table Paragraph"/>
    <w:basedOn w:val="Normal"/>
    <w:uiPriority w:val="1"/>
    <w:qFormat/>
    <w:rsid w:val="00667DF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2</cp:revision>
  <dcterms:created xsi:type="dcterms:W3CDTF">2022-05-17T12:41:00Z</dcterms:created>
  <dcterms:modified xsi:type="dcterms:W3CDTF">2022-05-17T12:41:00Z</dcterms:modified>
</cp:coreProperties>
</file>