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62828" w14:textId="578F637F" w:rsidR="00EC61A4" w:rsidRDefault="00EC61A4" w:rsidP="00BA1A7E">
      <w:pPr>
        <w:pStyle w:val="TableParagraph"/>
        <w:spacing w:before="4" w:line="360" w:lineRule="auto"/>
        <w:ind w:left="8"/>
        <w:jc w:val="center"/>
        <w:rPr>
          <w:b/>
          <w:sz w:val="24"/>
        </w:rPr>
      </w:pPr>
      <w:bookmarkStart w:id="0" w:name="OLE_LINK1"/>
      <w:bookmarkStart w:id="1" w:name="OLE_LINK2"/>
      <w:r>
        <w:rPr>
          <w:b/>
          <w:sz w:val="24"/>
        </w:rPr>
        <w:t>ADIYAMAN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ÜNİVERSİTESİ </w:t>
      </w:r>
    </w:p>
    <w:p w14:paraId="43CF64DE" w14:textId="6D175006" w:rsidR="00B62076" w:rsidRDefault="00DE3321" w:rsidP="00BA1A7E">
      <w:pPr>
        <w:pStyle w:val="GvdeMetni"/>
        <w:spacing w:line="360" w:lineRule="auto"/>
        <w:jc w:val="center"/>
        <w:rPr>
          <w:b/>
        </w:rPr>
      </w:pPr>
      <w:r>
        <w:rPr>
          <w:b/>
        </w:rPr>
        <w:t>........................................................</w:t>
      </w:r>
    </w:p>
    <w:p w14:paraId="4E1241EC" w14:textId="77777777" w:rsidR="00BA1A7E" w:rsidRDefault="00BA1A7E" w:rsidP="00BA1A7E">
      <w:pPr>
        <w:pStyle w:val="GvdeMetni"/>
        <w:spacing w:line="360" w:lineRule="auto"/>
        <w:jc w:val="center"/>
      </w:pPr>
    </w:p>
    <w:p w14:paraId="065D666E" w14:textId="712F708B" w:rsidR="00B62076" w:rsidRPr="00BA1A7E" w:rsidRDefault="00BA1A7E" w:rsidP="00DE3321">
      <w:pPr>
        <w:pStyle w:val="GvdeMetni"/>
        <w:spacing w:line="360" w:lineRule="auto"/>
        <w:jc w:val="both"/>
        <w:rPr>
          <w:b/>
        </w:rPr>
      </w:pPr>
      <w:r w:rsidRPr="00BA1A7E">
        <w:t xml:space="preserve">Bu form, Ebelik Bölümü'nde Müfredat programında yer alan derslerin laboratuvar uygulamaları esnasında meydana gelen her türlü </w:t>
      </w:r>
      <w:r w:rsidRPr="00BA1A7E">
        <w:rPr>
          <w:rStyle w:val="Gl"/>
          <w:b w:val="0"/>
        </w:rPr>
        <w:t>olayın/kazanın/ramak kalanın</w:t>
      </w:r>
      <w:r w:rsidRPr="00BA1A7E">
        <w:t xml:space="preserve"> bölüme </w:t>
      </w:r>
      <w:r w:rsidRPr="00BA1A7E">
        <w:rPr>
          <w:rStyle w:val="Gl"/>
          <w:b w:val="0"/>
        </w:rPr>
        <w:t>resmi olarak bildirilmesi</w:t>
      </w:r>
      <w:r w:rsidRPr="00BA1A7E">
        <w:t xml:space="preserve"> amacıyla hazırlanmıştır. Doldurulan formun, olayın gerçekleştiği tarihten itibaren </w:t>
      </w:r>
      <w:r w:rsidRPr="00BA1A7E">
        <w:rPr>
          <w:rStyle w:val="Gl"/>
          <w:b w:val="0"/>
        </w:rPr>
        <w:t>en geç 24 saat içinde Ebelik Bölüm sekreterliğine elden teslim edilmelidir.</w:t>
      </w:r>
      <w:r w:rsidRPr="00BA1A7E">
        <w:t xml:space="preserve"> Bildirimler, </w:t>
      </w:r>
      <w:r w:rsidRPr="00BA1A7E">
        <w:rPr>
          <w:rStyle w:val="Gl"/>
          <w:b w:val="0"/>
        </w:rPr>
        <w:t>kişisel verilerin gizliliği kapsamında değerlendirilip bilgiler gizli tutulacaktır.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5444"/>
      </w:tblGrid>
      <w:tr w:rsidR="00EE3CE4" w14:paraId="6C81B90B" w14:textId="77777777" w:rsidTr="00DE3321">
        <w:trPr>
          <w:trHeight w:val="340"/>
        </w:trPr>
        <w:tc>
          <w:tcPr>
            <w:tcW w:w="5454" w:type="dxa"/>
            <w:vAlign w:val="center"/>
          </w:tcPr>
          <w:bookmarkEnd w:id="0"/>
          <w:bookmarkEnd w:id="1"/>
          <w:p w14:paraId="0B8B0082" w14:textId="6CB7DCBF" w:rsidR="00EE3CE4" w:rsidRPr="00EE3CE4" w:rsidRDefault="00EE3CE4" w:rsidP="00DE3321">
            <w:pPr>
              <w:pStyle w:val="GvdeMetni"/>
              <w:spacing w:line="360" w:lineRule="auto"/>
              <w:rPr>
                <w:b/>
                <w:bCs/>
              </w:rPr>
            </w:pPr>
            <w:r w:rsidRPr="00EE3CE4">
              <w:rPr>
                <w:b/>
                <w:bCs/>
              </w:rPr>
              <w:t xml:space="preserve">Öğrencinin </w:t>
            </w:r>
          </w:p>
        </w:tc>
        <w:tc>
          <w:tcPr>
            <w:tcW w:w="5455" w:type="dxa"/>
          </w:tcPr>
          <w:p w14:paraId="6E9F3358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278AE467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47A4C16C" w14:textId="328DB05E" w:rsidR="00EE3CE4" w:rsidRDefault="00EE3CE4" w:rsidP="00DE3321">
            <w:pPr>
              <w:pStyle w:val="GvdeMetni"/>
              <w:spacing w:line="360" w:lineRule="auto"/>
            </w:pPr>
            <w:r>
              <w:t>Adı Soyadı</w:t>
            </w:r>
          </w:p>
        </w:tc>
        <w:tc>
          <w:tcPr>
            <w:tcW w:w="5455" w:type="dxa"/>
          </w:tcPr>
          <w:p w14:paraId="169D31C4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6ED546C5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1668FFBD" w14:textId="21F7525B" w:rsidR="00EE3CE4" w:rsidRDefault="00EE3CE4" w:rsidP="00DE3321">
            <w:pPr>
              <w:pStyle w:val="GvdeMetni"/>
              <w:spacing w:line="360" w:lineRule="auto"/>
            </w:pPr>
            <w:r>
              <w:t>Öğrenci Numarası</w:t>
            </w:r>
          </w:p>
        </w:tc>
        <w:tc>
          <w:tcPr>
            <w:tcW w:w="5455" w:type="dxa"/>
          </w:tcPr>
          <w:p w14:paraId="5527B19A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05A749B7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0708EE01" w14:textId="66BE02B4" w:rsidR="00EE3CE4" w:rsidRDefault="00EE3CE4" w:rsidP="00DE3321">
            <w:pPr>
              <w:pStyle w:val="GvdeMetni"/>
              <w:spacing w:line="360" w:lineRule="auto"/>
            </w:pPr>
            <w:r>
              <w:t>Cep Telefonu</w:t>
            </w:r>
          </w:p>
        </w:tc>
        <w:tc>
          <w:tcPr>
            <w:tcW w:w="5455" w:type="dxa"/>
          </w:tcPr>
          <w:p w14:paraId="7C9F4858" w14:textId="77777777" w:rsidR="00EE3CE4" w:rsidRDefault="00EE3CE4" w:rsidP="00DE3321">
            <w:pPr>
              <w:pStyle w:val="GvdeMetni"/>
              <w:spacing w:line="360" w:lineRule="auto"/>
              <w:jc w:val="center"/>
            </w:pPr>
          </w:p>
        </w:tc>
      </w:tr>
      <w:tr w:rsidR="00EE3CE4" w14:paraId="4B9CB142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7DC39AC3" w14:textId="62F89A0B" w:rsidR="00EE3CE4" w:rsidRPr="00EE3CE4" w:rsidRDefault="00EE3CE4" w:rsidP="00DE3321">
            <w:pPr>
              <w:pStyle w:val="GvdeMetni"/>
              <w:spacing w:line="360" w:lineRule="auto"/>
              <w:rPr>
                <w:b/>
                <w:bCs/>
              </w:rPr>
            </w:pPr>
            <w:r w:rsidRPr="00EE3CE4">
              <w:rPr>
                <w:b/>
                <w:bCs/>
              </w:rPr>
              <w:t>Öğrencinin Yakını</w:t>
            </w:r>
          </w:p>
        </w:tc>
        <w:tc>
          <w:tcPr>
            <w:tcW w:w="5455" w:type="dxa"/>
          </w:tcPr>
          <w:p w14:paraId="54152E43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5C6AACF3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5549008D" w14:textId="77C3DF1D" w:rsidR="00EE3CE4" w:rsidRDefault="00EE3CE4" w:rsidP="00DE3321">
            <w:pPr>
              <w:pStyle w:val="GvdeMetni"/>
              <w:spacing w:line="360" w:lineRule="auto"/>
            </w:pPr>
            <w:r>
              <w:t>Adı Soyadı</w:t>
            </w:r>
          </w:p>
        </w:tc>
        <w:tc>
          <w:tcPr>
            <w:tcW w:w="5455" w:type="dxa"/>
          </w:tcPr>
          <w:p w14:paraId="6CA6F750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2240A650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0379CDE8" w14:textId="24529F2D" w:rsidR="00EE3CE4" w:rsidRDefault="00EE3CE4" w:rsidP="00DE3321">
            <w:pPr>
              <w:pStyle w:val="GvdeMetni"/>
              <w:spacing w:line="360" w:lineRule="auto"/>
            </w:pPr>
            <w:r>
              <w:t>Cep Telefonu</w:t>
            </w:r>
          </w:p>
        </w:tc>
        <w:tc>
          <w:tcPr>
            <w:tcW w:w="5455" w:type="dxa"/>
          </w:tcPr>
          <w:p w14:paraId="72DCF8C6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28535975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25391192" w14:textId="183953DB" w:rsidR="00EE3CE4" w:rsidRPr="00EE3CE4" w:rsidRDefault="00EE3CE4" w:rsidP="00DE3321">
            <w:pPr>
              <w:pStyle w:val="GvdeMetni"/>
              <w:spacing w:line="360" w:lineRule="auto"/>
              <w:rPr>
                <w:b/>
                <w:bCs/>
              </w:rPr>
            </w:pPr>
            <w:r w:rsidRPr="00EE3CE4">
              <w:rPr>
                <w:b/>
                <w:bCs/>
              </w:rPr>
              <w:t>İş Kazasına İlişkin</w:t>
            </w:r>
          </w:p>
        </w:tc>
        <w:tc>
          <w:tcPr>
            <w:tcW w:w="5455" w:type="dxa"/>
          </w:tcPr>
          <w:p w14:paraId="1963E4F5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0F4F5500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209B97CD" w14:textId="09C6320C" w:rsidR="00EE3CE4" w:rsidRDefault="00EE3CE4" w:rsidP="00DE3321">
            <w:pPr>
              <w:pStyle w:val="GvdeMetni"/>
              <w:spacing w:line="360" w:lineRule="auto"/>
            </w:pPr>
            <w:r>
              <w:t>Olay Tarihi ve Saati</w:t>
            </w:r>
          </w:p>
        </w:tc>
        <w:tc>
          <w:tcPr>
            <w:tcW w:w="5455" w:type="dxa"/>
          </w:tcPr>
          <w:p w14:paraId="0C1B5317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4DCD4A03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717CAAF4" w14:textId="6720D9F1" w:rsidR="00EE3CE4" w:rsidRDefault="00EE3CE4" w:rsidP="00DE3321">
            <w:pPr>
              <w:pStyle w:val="GvdeMetni"/>
              <w:spacing w:line="360" w:lineRule="auto"/>
            </w:pPr>
            <w:r>
              <w:t>Olayın gerçekleştiği Laboratuvar</w:t>
            </w:r>
          </w:p>
        </w:tc>
        <w:tc>
          <w:tcPr>
            <w:tcW w:w="5455" w:type="dxa"/>
          </w:tcPr>
          <w:p w14:paraId="56B73731" w14:textId="77777777" w:rsidR="00EE3CE4" w:rsidRDefault="00EE3CE4" w:rsidP="00F36991">
            <w:pPr>
              <w:pStyle w:val="GvdeMetni"/>
              <w:spacing w:line="360" w:lineRule="auto"/>
            </w:pPr>
          </w:p>
        </w:tc>
      </w:tr>
      <w:tr w:rsidR="00EE3CE4" w14:paraId="67F3F3E3" w14:textId="77777777" w:rsidTr="00DE3321">
        <w:trPr>
          <w:trHeight w:val="340"/>
        </w:trPr>
        <w:tc>
          <w:tcPr>
            <w:tcW w:w="5454" w:type="dxa"/>
            <w:vAlign w:val="center"/>
          </w:tcPr>
          <w:p w14:paraId="29B6EC8E" w14:textId="7BAC5F9F" w:rsidR="00EE3CE4" w:rsidRPr="00EE3CE4" w:rsidRDefault="00EE3CE4" w:rsidP="00DE3321">
            <w:pPr>
              <w:pStyle w:val="GvdeMetni"/>
              <w:spacing w:line="360" w:lineRule="auto"/>
              <w:rPr>
                <w:b/>
                <w:bCs/>
              </w:rPr>
            </w:pPr>
            <w:r w:rsidRPr="00EE3CE4">
              <w:rPr>
                <w:b/>
                <w:bCs/>
              </w:rPr>
              <w:t>Olayın türü</w:t>
            </w:r>
          </w:p>
        </w:tc>
        <w:tc>
          <w:tcPr>
            <w:tcW w:w="5455" w:type="dxa"/>
          </w:tcPr>
          <w:p w14:paraId="699DDB53" w14:textId="73425829" w:rsidR="00EE3CE4" w:rsidRDefault="00EE3CE4" w:rsidP="00F36991">
            <w:pPr>
              <w:pStyle w:val="GvdeMetni"/>
              <w:spacing w:line="360" w:lineRule="auto"/>
            </w:pPr>
            <w:r>
              <w:t>Tıbbi atık kazası</w:t>
            </w:r>
          </w:p>
        </w:tc>
      </w:tr>
      <w:tr w:rsidR="00EE3CE4" w14:paraId="09F301F5" w14:textId="77777777" w:rsidTr="00DE3321">
        <w:trPr>
          <w:trHeight w:val="340"/>
        </w:trPr>
        <w:tc>
          <w:tcPr>
            <w:tcW w:w="5454" w:type="dxa"/>
          </w:tcPr>
          <w:p w14:paraId="04B0057F" w14:textId="77777777" w:rsidR="00EE3CE4" w:rsidRDefault="00EE3CE4" w:rsidP="00F36991">
            <w:pPr>
              <w:pStyle w:val="GvdeMetni"/>
              <w:spacing w:line="360" w:lineRule="auto"/>
            </w:pPr>
          </w:p>
        </w:tc>
        <w:tc>
          <w:tcPr>
            <w:tcW w:w="5455" w:type="dxa"/>
          </w:tcPr>
          <w:p w14:paraId="6FCF9779" w14:textId="4D5E8557" w:rsidR="00EE3CE4" w:rsidRDefault="00EE3CE4" w:rsidP="00F36991">
            <w:pPr>
              <w:pStyle w:val="GvdeMetni"/>
              <w:spacing w:line="360" w:lineRule="auto"/>
            </w:pPr>
            <w:r>
              <w:t>Kan ve vücut sıvılarının sıçraması</w:t>
            </w:r>
          </w:p>
        </w:tc>
      </w:tr>
      <w:tr w:rsidR="00EE3CE4" w14:paraId="62F30213" w14:textId="77777777" w:rsidTr="00DE3321">
        <w:trPr>
          <w:trHeight w:val="340"/>
        </w:trPr>
        <w:tc>
          <w:tcPr>
            <w:tcW w:w="5454" w:type="dxa"/>
          </w:tcPr>
          <w:p w14:paraId="4F3A3767" w14:textId="77777777" w:rsidR="00EE3CE4" w:rsidRDefault="00EE3CE4" w:rsidP="00F36991">
            <w:pPr>
              <w:pStyle w:val="GvdeMetni"/>
              <w:spacing w:line="360" w:lineRule="auto"/>
            </w:pPr>
          </w:p>
        </w:tc>
        <w:tc>
          <w:tcPr>
            <w:tcW w:w="5455" w:type="dxa"/>
          </w:tcPr>
          <w:p w14:paraId="076C5B30" w14:textId="04BF8787" w:rsidR="00EE3CE4" w:rsidRDefault="00EE3CE4" w:rsidP="00F36991">
            <w:pPr>
              <w:pStyle w:val="GvdeMetni"/>
              <w:spacing w:line="360" w:lineRule="auto"/>
            </w:pPr>
            <w:r>
              <w:t xml:space="preserve">Düşme </w:t>
            </w:r>
          </w:p>
        </w:tc>
      </w:tr>
      <w:tr w:rsidR="00EE3CE4" w14:paraId="7CBF0C0A" w14:textId="77777777" w:rsidTr="00DE3321">
        <w:trPr>
          <w:trHeight w:val="340"/>
        </w:trPr>
        <w:tc>
          <w:tcPr>
            <w:tcW w:w="5454" w:type="dxa"/>
          </w:tcPr>
          <w:p w14:paraId="321A979D" w14:textId="77777777" w:rsidR="00EE3CE4" w:rsidRDefault="00EE3CE4" w:rsidP="00F36991">
            <w:pPr>
              <w:pStyle w:val="GvdeMetni"/>
              <w:spacing w:line="360" w:lineRule="auto"/>
            </w:pPr>
          </w:p>
        </w:tc>
        <w:tc>
          <w:tcPr>
            <w:tcW w:w="5455" w:type="dxa"/>
          </w:tcPr>
          <w:p w14:paraId="41372CD0" w14:textId="68519231" w:rsidR="00EE3CE4" w:rsidRDefault="00EE3CE4" w:rsidP="00F36991">
            <w:pPr>
              <w:pStyle w:val="GvdeMetni"/>
              <w:spacing w:line="360" w:lineRule="auto"/>
            </w:pPr>
            <w:r>
              <w:t>Şiddet</w:t>
            </w:r>
          </w:p>
        </w:tc>
      </w:tr>
      <w:tr w:rsidR="00EE3CE4" w14:paraId="63304EE7" w14:textId="77777777" w:rsidTr="00DE3321">
        <w:trPr>
          <w:trHeight w:val="340"/>
        </w:trPr>
        <w:tc>
          <w:tcPr>
            <w:tcW w:w="5454" w:type="dxa"/>
          </w:tcPr>
          <w:p w14:paraId="351C7B88" w14:textId="77777777" w:rsidR="00EE3CE4" w:rsidRDefault="00EE3CE4" w:rsidP="00F36991">
            <w:pPr>
              <w:pStyle w:val="GvdeMetni"/>
              <w:spacing w:line="360" w:lineRule="auto"/>
            </w:pPr>
          </w:p>
        </w:tc>
        <w:tc>
          <w:tcPr>
            <w:tcW w:w="5455" w:type="dxa"/>
          </w:tcPr>
          <w:p w14:paraId="20BBE441" w14:textId="312773ED" w:rsidR="00EE3CE4" w:rsidRDefault="00EE3CE4" w:rsidP="00F36991">
            <w:pPr>
              <w:pStyle w:val="GvdeMetni"/>
              <w:spacing w:line="360" w:lineRule="auto"/>
            </w:pPr>
            <w:r>
              <w:t xml:space="preserve">Diğer…… </w:t>
            </w:r>
          </w:p>
        </w:tc>
      </w:tr>
      <w:tr w:rsidR="00F36991" w14:paraId="49F367FB" w14:textId="77777777" w:rsidTr="00DE3321">
        <w:trPr>
          <w:trHeight w:val="1896"/>
        </w:trPr>
        <w:tc>
          <w:tcPr>
            <w:tcW w:w="10909" w:type="dxa"/>
            <w:gridSpan w:val="2"/>
          </w:tcPr>
          <w:p w14:paraId="535A5635" w14:textId="77777777" w:rsidR="00F36991" w:rsidRPr="00EE3CE4" w:rsidRDefault="00F36991" w:rsidP="00F36991">
            <w:pPr>
              <w:pStyle w:val="GvdeMetni"/>
              <w:spacing w:line="360" w:lineRule="auto"/>
              <w:rPr>
                <w:b/>
                <w:bCs/>
              </w:rPr>
            </w:pPr>
            <w:r w:rsidRPr="00EE3CE4">
              <w:rPr>
                <w:b/>
                <w:bCs/>
              </w:rPr>
              <w:t>Olayın oluş biçimini anlatınız?</w:t>
            </w:r>
          </w:p>
          <w:p w14:paraId="2A774AA4" w14:textId="15BB73E8" w:rsidR="00F36991" w:rsidRDefault="00F36991" w:rsidP="00F36991">
            <w:pPr>
              <w:pStyle w:val="GvdeMetni"/>
              <w:spacing w:line="360" w:lineRule="auto"/>
            </w:pPr>
          </w:p>
          <w:p w14:paraId="25458C83" w14:textId="77777777" w:rsidR="00F36991" w:rsidRDefault="00F36991" w:rsidP="00F36991">
            <w:pPr>
              <w:pStyle w:val="GvdeMetni"/>
              <w:spacing w:line="360" w:lineRule="auto"/>
            </w:pPr>
            <w:bookmarkStart w:id="2" w:name="_GoBack"/>
            <w:bookmarkEnd w:id="2"/>
          </w:p>
          <w:p w14:paraId="5320E250" w14:textId="77777777" w:rsidR="00F36991" w:rsidRDefault="00F36991" w:rsidP="00F36991">
            <w:pPr>
              <w:pStyle w:val="GvdeMetni"/>
              <w:spacing w:line="360" w:lineRule="auto"/>
            </w:pPr>
          </w:p>
          <w:p w14:paraId="2C3A0C37" w14:textId="281FB774" w:rsidR="00F36991" w:rsidRDefault="00F36991" w:rsidP="00F36991">
            <w:pPr>
              <w:pStyle w:val="GvdeMetni"/>
              <w:spacing w:line="360" w:lineRule="auto"/>
            </w:pPr>
          </w:p>
        </w:tc>
      </w:tr>
      <w:tr w:rsidR="00F36991" w14:paraId="58EF057A" w14:textId="77777777" w:rsidTr="00DE3321">
        <w:tc>
          <w:tcPr>
            <w:tcW w:w="10909" w:type="dxa"/>
            <w:gridSpan w:val="2"/>
          </w:tcPr>
          <w:p w14:paraId="53EFDFAB" w14:textId="77777777" w:rsidR="00F36991" w:rsidRDefault="00F36991" w:rsidP="00DE3321">
            <w:pPr>
              <w:pStyle w:val="Balk1"/>
              <w:tabs>
                <w:tab w:val="left" w:pos="170"/>
              </w:tabs>
              <w:spacing w:line="360" w:lineRule="auto"/>
              <w:ind w:left="0" w:firstLine="0"/>
              <w:rPr>
                <w:spacing w:val="-2"/>
              </w:rPr>
            </w:pPr>
            <w:r>
              <w:t>Alınan</w:t>
            </w:r>
            <w:r>
              <w:rPr>
                <w:spacing w:val="-9"/>
              </w:rPr>
              <w:t xml:space="preserve"> </w:t>
            </w:r>
            <w:r>
              <w:t>Önlemler</w:t>
            </w:r>
            <w:r>
              <w:rPr>
                <w:spacing w:val="-11"/>
              </w:rPr>
              <w:t xml:space="preserve"> </w:t>
            </w:r>
            <w:r>
              <w:t>(Yapılan</w:t>
            </w:r>
            <w:r>
              <w:rPr>
                <w:spacing w:val="-6"/>
              </w:rPr>
              <w:t xml:space="preserve"> </w:t>
            </w:r>
            <w:r>
              <w:t>müdahale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önleyici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tedbirler):</w:t>
            </w:r>
          </w:p>
          <w:p w14:paraId="7287A5C2" w14:textId="77777777" w:rsidR="00F36991" w:rsidRDefault="00F36991" w:rsidP="00F36991">
            <w:pPr>
              <w:pStyle w:val="GvdeMetni"/>
              <w:spacing w:line="360" w:lineRule="auto"/>
            </w:pPr>
          </w:p>
        </w:tc>
      </w:tr>
      <w:tr w:rsidR="00F36991" w14:paraId="3F5884AD" w14:textId="77777777" w:rsidTr="00DE3321">
        <w:tc>
          <w:tcPr>
            <w:tcW w:w="5454" w:type="dxa"/>
          </w:tcPr>
          <w:p w14:paraId="37F2C46C" w14:textId="7FF30769" w:rsidR="00F36991" w:rsidRDefault="00F36991" w:rsidP="00F36991">
            <w:pPr>
              <w:pStyle w:val="Balk1"/>
              <w:tabs>
                <w:tab w:val="left" w:pos="170"/>
              </w:tabs>
              <w:spacing w:line="360" w:lineRule="auto"/>
              <w:ind w:left="170" w:firstLine="0"/>
            </w:pPr>
            <w:r>
              <w:t>Dersin Adı:</w:t>
            </w:r>
          </w:p>
          <w:p w14:paraId="1B745D11" w14:textId="77777777" w:rsidR="00F36991" w:rsidRDefault="00F36991" w:rsidP="00F36991">
            <w:pPr>
              <w:pStyle w:val="Balk1"/>
              <w:tabs>
                <w:tab w:val="left" w:pos="170"/>
              </w:tabs>
              <w:spacing w:line="360" w:lineRule="auto"/>
              <w:ind w:left="170" w:firstLine="0"/>
            </w:pPr>
            <w:r>
              <w:t>Dersin sorumlu öğretim Eleman(</w:t>
            </w:r>
            <w:proofErr w:type="spellStart"/>
            <w:r>
              <w:t>lar</w:t>
            </w:r>
            <w:proofErr w:type="spellEnd"/>
            <w:r>
              <w:t>)ı</w:t>
            </w:r>
          </w:p>
          <w:p w14:paraId="4826ADC8" w14:textId="297039C9" w:rsidR="00F36991" w:rsidRDefault="00F36991" w:rsidP="00F36991">
            <w:pPr>
              <w:pStyle w:val="Balk1"/>
              <w:tabs>
                <w:tab w:val="left" w:pos="170"/>
              </w:tabs>
              <w:spacing w:line="360" w:lineRule="auto"/>
              <w:ind w:left="170" w:firstLine="0"/>
            </w:pPr>
            <w:r>
              <w:t>Adı Soyadı:</w:t>
            </w:r>
          </w:p>
          <w:p w14:paraId="265BDEC1" w14:textId="2DFA3194" w:rsidR="00F36991" w:rsidRDefault="00F36991" w:rsidP="00F36991">
            <w:pPr>
              <w:pStyle w:val="Balk1"/>
              <w:tabs>
                <w:tab w:val="left" w:pos="170"/>
              </w:tabs>
              <w:spacing w:line="360" w:lineRule="auto"/>
              <w:ind w:left="170" w:firstLine="0"/>
            </w:pPr>
            <w:r>
              <w:t>İmza</w:t>
            </w:r>
          </w:p>
        </w:tc>
        <w:tc>
          <w:tcPr>
            <w:tcW w:w="5455" w:type="dxa"/>
          </w:tcPr>
          <w:p w14:paraId="2D7D6A01" w14:textId="77777777" w:rsidR="00F36991" w:rsidRDefault="00F36991" w:rsidP="00F36991">
            <w:pPr>
              <w:pStyle w:val="GvdeMetni"/>
              <w:spacing w:line="360" w:lineRule="auto"/>
            </w:pPr>
          </w:p>
        </w:tc>
      </w:tr>
    </w:tbl>
    <w:p w14:paraId="5BCFBCFA" w14:textId="6E1D6BB0" w:rsidR="00B62076" w:rsidRDefault="00B62076" w:rsidP="00426643">
      <w:pPr>
        <w:pStyle w:val="GvdeMetni"/>
      </w:pPr>
    </w:p>
    <w:sectPr w:rsidR="00B62076" w:rsidSect="00DE3321">
      <w:headerReference w:type="default" r:id="rId8"/>
      <w:footerReference w:type="default" r:id="rId9"/>
      <w:type w:val="continuous"/>
      <w:pgSz w:w="11910" w:h="16840"/>
      <w:pgMar w:top="1380" w:right="566" w:bottom="280" w:left="425" w:header="34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205D" w14:textId="77777777" w:rsidR="007F1D49" w:rsidRDefault="007F1D49" w:rsidP="00DE3321">
      <w:r>
        <w:separator/>
      </w:r>
    </w:p>
  </w:endnote>
  <w:endnote w:type="continuationSeparator" w:id="0">
    <w:p w14:paraId="79676917" w14:textId="77777777" w:rsidR="007F1D49" w:rsidRDefault="007F1D49" w:rsidP="00DE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960D9" w14:textId="60736759" w:rsidR="00DE3321" w:rsidRDefault="006B45B5" w:rsidP="00DE3321">
    <w:pPr>
      <w:pStyle w:val="AltBilgi"/>
      <w:ind w:firstLine="142"/>
    </w:pPr>
    <w:r>
      <w:t>FRM-600</w:t>
    </w:r>
    <w:r w:rsidR="00DE3321" w:rsidRPr="00A347A6">
      <w:t>/00</w:t>
    </w:r>
    <w:r w:rsidR="00DE3321" w:rsidRPr="00A347A6">
      <w:tab/>
      <w:t>Yayın Tarihi:19.06.2025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1B8F" w14:textId="77777777" w:rsidR="007F1D49" w:rsidRDefault="007F1D49" w:rsidP="00DE3321">
      <w:r>
        <w:separator/>
      </w:r>
    </w:p>
  </w:footnote>
  <w:footnote w:type="continuationSeparator" w:id="0">
    <w:p w14:paraId="53913D76" w14:textId="77777777" w:rsidR="007F1D49" w:rsidRDefault="007F1D49" w:rsidP="00DE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8"/>
      <w:gridCol w:w="9486"/>
    </w:tblGrid>
    <w:tr w:rsidR="00DE3321" w:rsidRPr="00DE3321" w14:paraId="1471CB7F" w14:textId="77777777" w:rsidTr="00B331D6">
      <w:trPr>
        <w:cantSplit/>
        <w:trHeight w:val="1232"/>
      </w:trPr>
      <w:tc>
        <w:tcPr>
          <w:tcW w:w="569" w:type="pct"/>
          <w:vAlign w:val="center"/>
        </w:tcPr>
        <w:p w14:paraId="7782ADA7" w14:textId="77777777" w:rsidR="00DE3321" w:rsidRPr="00DE3321" w:rsidRDefault="00DE3321" w:rsidP="00DE3321">
          <w:pPr>
            <w:jc w:val="center"/>
            <w:rPr>
              <w:rFonts w:ascii="Microsoft Sans Serif" w:eastAsia="Microsoft Sans Serif" w:hAnsi="Microsoft Sans Serif" w:cs="Microsoft Sans Serif"/>
            </w:rPr>
          </w:pPr>
          <w:r w:rsidRPr="00DE3321">
            <w:rPr>
              <w:rFonts w:ascii="Microsoft Sans Serif" w:eastAsia="Microsoft Sans Serif" w:hAnsi="Microsoft Sans Serif" w:cs="Microsoft Sans Serif"/>
              <w:noProof/>
              <w:lang w:eastAsia="tr-TR"/>
            </w:rPr>
            <w:drawing>
              <wp:inline distT="0" distB="0" distL="0" distR="0" wp14:anchorId="6C988566" wp14:editId="32429816">
                <wp:extent cx="484337" cy="562878"/>
                <wp:effectExtent l="0" t="0" r="0" b="889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683" cy="57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1" w:type="pct"/>
          <w:vAlign w:val="center"/>
        </w:tcPr>
        <w:p w14:paraId="6B4CCFE9" w14:textId="77777777" w:rsidR="00DE3321" w:rsidRPr="00DE3321" w:rsidRDefault="00DE3321" w:rsidP="00DE3321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</w:rPr>
          </w:pPr>
          <w:r w:rsidRPr="00DE3321">
            <w:rPr>
              <w:rFonts w:eastAsia="Microsoft Sans Serif"/>
              <w:b/>
              <w:bCs/>
              <w:sz w:val="26"/>
              <w:szCs w:val="26"/>
            </w:rPr>
            <w:t>ADIYAMAN ÜNİVERSİTESİ – (ADYÜ)</w:t>
          </w:r>
        </w:p>
        <w:p w14:paraId="7CD0FB60" w14:textId="77777777" w:rsidR="00DE3321" w:rsidRPr="00DE3321" w:rsidRDefault="00DE3321" w:rsidP="00DE3321">
          <w:pPr>
            <w:keepNext/>
            <w:widowControl/>
            <w:tabs>
              <w:tab w:val="left" w:pos="6630"/>
            </w:tabs>
            <w:autoSpaceDE/>
            <w:autoSpaceDN/>
            <w:ind w:left="-284"/>
            <w:jc w:val="center"/>
            <w:outlineLvl w:val="0"/>
            <w:rPr>
              <w:b/>
              <w:sz w:val="24"/>
              <w:szCs w:val="24"/>
              <w:lang w:eastAsia="tr-TR"/>
            </w:rPr>
          </w:pPr>
          <w:r w:rsidRPr="00DE3321">
            <w:rPr>
              <w:b/>
              <w:sz w:val="24"/>
              <w:szCs w:val="24"/>
              <w:lang w:eastAsia="tr-TR"/>
            </w:rPr>
            <w:t>SAĞLIK BİLİMLERİ FAKÜLTESİ EBELİK BÖLÜMÜ</w:t>
          </w:r>
        </w:p>
        <w:p w14:paraId="78489B11" w14:textId="6C6E1E5A" w:rsidR="00DE3321" w:rsidRPr="00DE3321" w:rsidRDefault="00DE3321" w:rsidP="00DE3321">
          <w:pPr>
            <w:keepNext/>
            <w:widowControl/>
            <w:autoSpaceDE/>
            <w:autoSpaceDN/>
            <w:jc w:val="center"/>
            <w:outlineLvl w:val="0"/>
            <w:rPr>
              <w:b/>
              <w:sz w:val="26"/>
              <w:szCs w:val="26"/>
              <w:lang w:eastAsia="tr-TR"/>
            </w:rPr>
          </w:pPr>
          <w:r>
            <w:rPr>
              <w:b/>
              <w:sz w:val="26"/>
              <w:szCs w:val="26"/>
              <w:lang w:eastAsia="tr-TR"/>
            </w:rPr>
            <w:t>LABORATUVAR OLAY BİLRİMİ</w:t>
          </w:r>
          <w:r w:rsidRPr="00DE3321">
            <w:rPr>
              <w:b/>
              <w:sz w:val="26"/>
              <w:szCs w:val="26"/>
              <w:lang w:eastAsia="tr-TR"/>
            </w:rPr>
            <w:t xml:space="preserve"> FORMU </w:t>
          </w:r>
        </w:p>
      </w:tc>
    </w:tr>
  </w:tbl>
  <w:p w14:paraId="26EB43F4" w14:textId="77777777" w:rsidR="00DE3321" w:rsidRDefault="00DE33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4B1"/>
    <w:multiLevelType w:val="hybridMultilevel"/>
    <w:tmpl w:val="03A42178"/>
    <w:lvl w:ilvl="0" w:tplc="7004BFEE">
      <w:start w:val="1"/>
      <w:numFmt w:val="decimal"/>
      <w:lvlText w:val="%1."/>
      <w:lvlJc w:val="left"/>
      <w:pPr>
        <w:ind w:left="127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6901596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7076F0E4">
      <w:numFmt w:val="bullet"/>
      <w:lvlText w:val="•"/>
      <w:lvlJc w:val="left"/>
      <w:pPr>
        <w:ind w:left="2741" w:hanging="360"/>
      </w:pPr>
      <w:rPr>
        <w:rFonts w:hint="default"/>
        <w:lang w:val="tr-TR" w:eastAsia="en-US" w:bidi="ar-SA"/>
      </w:rPr>
    </w:lvl>
    <w:lvl w:ilvl="3" w:tplc="F1C6EB90">
      <w:numFmt w:val="bullet"/>
      <w:lvlText w:val="•"/>
      <w:lvlJc w:val="left"/>
      <w:pPr>
        <w:ind w:left="3762" w:hanging="360"/>
      </w:pPr>
      <w:rPr>
        <w:rFonts w:hint="default"/>
        <w:lang w:val="tr-TR" w:eastAsia="en-US" w:bidi="ar-SA"/>
      </w:rPr>
    </w:lvl>
    <w:lvl w:ilvl="4" w:tplc="89308068">
      <w:numFmt w:val="bullet"/>
      <w:lvlText w:val="•"/>
      <w:lvlJc w:val="left"/>
      <w:pPr>
        <w:ind w:left="4784" w:hanging="360"/>
      </w:pPr>
      <w:rPr>
        <w:rFonts w:hint="default"/>
        <w:lang w:val="tr-TR" w:eastAsia="en-US" w:bidi="ar-SA"/>
      </w:rPr>
    </w:lvl>
    <w:lvl w:ilvl="5" w:tplc="ABC4F90C">
      <w:numFmt w:val="bullet"/>
      <w:lvlText w:val="•"/>
      <w:lvlJc w:val="left"/>
      <w:pPr>
        <w:ind w:left="5805" w:hanging="360"/>
      </w:pPr>
      <w:rPr>
        <w:rFonts w:hint="default"/>
        <w:lang w:val="tr-TR" w:eastAsia="en-US" w:bidi="ar-SA"/>
      </w:rPr>
    </w:lvl>
    <w:lvl w:ilvl="6" w:tplc="EE6EA6EE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6284BEE8">
      <w:numFmt w:val="bullet"/>
      <w:lvlText w:val="•"/>
      <w:lvlJc w:val="left"/>
      <w:pPr>
        <w:ind w:left="7848" w:hanging="360"/>
      </w:pPr>
      <w:rPr>
        <w:rFonts w:hint="default"/>
        <w:lang w:val="tr-TR" w:eastAsia="en-US" w:bidi="ar-SA"/>
      </w:rPr>
    </w:lvl>
    <w:lvl w:ilvl="8" w:tplc="4320747A">
      <w:numFmt w:val="bullet"/>
      <w:lvlText w:val="•"/>
      <w:lvlJc w:val="left"/>
      <w:pPr>
        <w:ind w:left="887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76"/>
    <w:rsid w:val="000B333B"/>
    <w:rsid w:val="001D4811"/>
    <w:rsid w:val="00426643"/>
    <w:rsid w:val="00590886"/>
    <w:rsid w:val="006B45B5"/>
    <w:rsid w:val="007F1D49"/>
    <w:rsid w:val="00A0227B"/>
    <w:rsid w:val="00B62076"/>
    <w:rsid w:val="00BA1A7E"/>
    <w:rsid w:val="00DE3321"/>
    <w:rsid w:val="00EC61A4"/>
    <w:rsid w:val="00EE3CE4"/>
    <w:rsid w:val="00F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83B4"/>
  <w15:docId w15:val="{6F35BC07-62F2-4E99-B67A-B7321DB5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75" w:hanging="28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75" w:hanging="284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6"/>
    </w:pPr>
  </w:style>
  <w:style w:type="character" w:styleId="AklamaBavurusu">
    <w:name w:val="annotation reference"/>
    <w:basedOn w:val="VarsaylanParagrafYazTipi"/>
    <w:uiPriority w:val="99"/>
    <w:semiHidden/>
    <w:unhideWhenUsed/>
    <w:rsid w:val="000B33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333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333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33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333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33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33B"/>
    <w:rPr>
      <w:rFonts w:ascii="Segoe UI" w:eastAsia="Times New Roman" w:hAnsi="Segoe UI" w:cs="Segoe UI"/>
      <w:sz w:val="18"/>
      <w:szCs w:val="18"/>
      <w:lang w:val="tr-TR"/>
    </w:rPr>
  </w:style>
  <w:style w:type="character" w:styleId="Gl">
    <w:name w:val="Strong"/>
    <w:basedOn w:val="VarsaylanParagrafYazTipi"/>
    <w:uiPriority w:val="22"/>
    <w:qFormat/>
    <w:rsid w:val="000B333B"/>
    <w:rPr>
      <w:b/>
      <w:bCs/>
    </w:rPr>
  </w:style>
  <w:style w:type="table" w:styleId="TabloKlavuzu">
    <w:name w:val="Table Grid"/>
    <w:basedOn w:val="NormalTablo"/>
    <w:uiPriority w:val="39"/>
    <w:rsid w:val="00EE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33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332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33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332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6519-2C34-48FB-9508-54DC4C2F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</dc:creator>
  <cp:lastModifiedBy>pc</cp:lastModifiedBy>
  <cp:revision>3</cp:revision>
  <dcterms:created xsi:type="dcterms:W3CDTF">2025-06-20T07:16:00Z</dcterms:created>
  <dcterms:modified xsi:type="dcterms:W3CDTF">2025-06-20T10:54:00Z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2025-06-13T00:00:00Z</vt:filetime>
  </property>
  <property fmtid="{D5CDD505-2E9C-101B-9397-08002B2CF9AE}" pid="4" name="Producer">
    <vt:lpwstr>macOS Sürüm 14.6.1 (Geliştirme 23G93) Quartz PDFContext</vt:lpwstr>
  </property>
</Properties>
</file>