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1B" w:rsidRPr="003D6257" w:rsidRDefault="00E12D1B">
      <w:pPr>
        <w:rPr>
          <w:rFonts w:ascii="Times New Roman" w:hAnsi="Times New Roman" w:cs="Times New Roman"/>
          <w:b/>
          <w:sz w:val="24"/>
          <w:szCs w:val="24"/>
        </w:rPr>
      </w:pPr>
      <w:r w:rsidRPr="003D6257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E12D1B" w:rsidRPr="003D6257" w:rsidRDefault="00E12D1B">
      <w:pPr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>Tansiyon aletini</w:t>
      </w:r>
      <w:r w:rsidR="003D6257" w:rsidRPr="003D6257">
        <w:rPr>
          <w:rFonts w:ascii="Times New Roman" w:hAnsi="Times New Roman" w:cs="Times New Roman"/>
          <w:sz w:val="24"/>
          <w:szCs w:val="24"/>
        </w:rPr>
        <w:t>n doğru ve verimli kullanılmasını sağlamaktır.</w:t>
      </w:r>
      <w:r w:rsidRPr="003D6257">
        <w:rPr>
          <w:rFonts w:ascii="Times New Roman" w:hAnsi="Times New Roman" w:cs="Times New Roman"/>
          <w:sz w:val="24"/>
          <w:szCs w:val="24"/>
        </w:rPr>
        <w:t xml:space="preserve"> </w:t>
      </w:r>
      <w:r w:rsidR="003D6257" w:rsidRPr="003D6257">
        <w:rPr>
          <w:rFonts w:ascii="Times New Roman" w:hAnsi="Times New Roman" w:cs="Times New Roman"/>
          <w:sz w:val="24"/>
          <w:szCs w:val="24"/>
        </w:rPr>
        <w:t xml:space="preserve">Sağlık Hizmetleri </w:t>
      </w:r>
      <w:r w:rsidR="008C3FA0" w:rsidRPr="003D6257">
        <w:rPr>
          <w:rFonts w:ascii="Times New Roman" w:hAnsi="Times New Roman" w:cs="Times New Roman"/>
          <w:sz w:val="24"/>
          <w:szCs w:val="24"/>
        </w:rPr>
        <w:t>birimindeki tüm</w:t>
      </w:r>
      <w:r w:rsidRPr="003D6257">
        <w:rPr>
          <w:rFonts w:ascii="Times New Roman" w:hAnsi="Times New Roman" w:cs="Times New Roman"/>
          <w:sz w:val="24"/>
          <w:szCs w:val="24"/>
        </w:rPr>
        <w:t xml:space="preserve"> tansiyon aletlerini kapsar. </w:t>
      </w:r>
    </w:p>
    <w:p w:rsidR="00E12D1B" w:rsidRPr="003D6257" w:rsidRDefault="00E12D1B">
      <w:pPr>
        <w:rPr>
          <w:rFonts w:ascii="Times New Roman" w:hAnsi="Times New Roman" w:cs="Times New Roman"/>
          <w:b/>
          <w:sz w:val="24"/>
          <w:szCs w:val="24"/>
        </w:rPr>
      </w:pPr>
      <w:r w:rsidRPr="003D6257">
        <w:rPr>
          <w:rFonts w:ascii="Times New Roman" w:hAnsi="Times New Roman" w:cs="Times New Roman"/>
          <w:b/>
          <w:sz w:val="24"/>
          <w:szCs w:val="24"/>
        </w:rPr>
        <w:t xml:space="preserve">SORUMLULAR </w:t>
      </w:r>
    </w:p>
    <w:p w:rsidR="003E4A45" w:rsidRDefault="00E12D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6257">
        <w:rPr>
          <w:rFonts w:ascii="Times New Roman" w:hAnsi="Times New Roman" w:cs="Times New Roman"/>
          <w:sz w:val="24"/>
          <w:szCs w:val="24"/>
        </w:rPr>
        <w:t xml:space="preserve"> </w:t>
      </w:r>
      <w:r w:rsidR="003E4A45">
        <w:rPr>
          <w:rFonts w:ascii="Times New Roman" w:hAnsi="Times New Roman" w:cs="Times New Roman"/>
          <w:sz w:val="24"/>
          <w:szCs w:val="24"/>
        </w:rPr>
        <w:t xml:space="preserve">Bu talimatın hazırlanması uygulanmasından </w:t>
      </w:r>
      <w:r w:rsidRPr="003D6257">
        <w:rPr>
          <w:rFonts w:ascii="Times New Roman" w:hAnsi="Times New Roman" w:cs="Times New Roman"/>
          <w:sz w:val="24"/>
          <w:szCs w:val="24"/>
        </w:rPr>
        <w:t>Sağlık Hizmetleri biriminde çal</w:t>
      </w:r>
      <w:r w:rsidR="003E4A45">
        <w:rPr>
          <w:rFonts w:ascii="Times New Roman" w:hAnsi="Times New Roman" w:cs="Times New Roman"/>
          <w:sz w:val="24"/>
          <w:szCs w:val="24"/>
        </w:rPr>
        <w:t>ışan sağlık personeli (hemşire) sorumludur.</w:t>
      </w:r>
    </w:p>
    <w:bookmarkEnd w:id="0"/>
    <w:p w:rsidR="00E12D1B" w:rsidRPr="003D6257" w:rsidRDefault="003E4A45">
      <w:pPr>
        <w:rPr>
          <w:rFonts w:ascii="Times New Roman" w:hAnsi="Times New Roman" w:cs="Times New Roman"/>
          <w:b/>
          <w:sz w:val="24"/>
          <w:szCs w:val="24"/>
        </w:rPr>
      </w:pPr>
      <w:r w:rsidRPr="003D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1B" w:rsidRPr="003D6257">
        <w:rPr>
          <w:rFonts w:ascii="Times New Roman" w:hAnsi="Times New Roman" w:cs="Times New Roman"/>
          <w:b/>
          <w:sz w:val="24"/>
          <w:szCs w:val="24"/>
        </w:rPr>
        <w:t>UYGULAMA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>Tansiyon manşonu üst kolun 2/3 ünü kaplayacak şekilde kola bağlanır.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6257">
        <w:rPr>
          <w:rFonts w:ascii="Times New Roman" w:hAnsi="Times New Roman" w:cs="Times New Roman"/>
          <w:sz w:val="24"/>
          <w:szCs w:val="24"/>
        </w:rPr>
        <w:t>Steteskop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kol manşonu ile kol arasına </w:t>
      </w:r>
      <w:proofErr w:type="spellStart"/>
      <w:r w:rsidRPr="003D6257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arter üzerine gelecek şekilde yerleştirilir.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 xml:space="preserve">Mümkünse kol kalp seviye seviyesinde tutturulur. 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6257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( hava tahliye valfi) saat yönünde çevrilerek kapatılır. 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>Hastanın pozisyonuna uygun olacak şekilde m</w:t>
      </w:r>
      <w:r w:rsidR="00F73ACD">
        <w:rPr>
          <w:rFonts w:ascii="Times New Roman" w:hAnsi="Times New Roman" w:cs="Times New Roman"/>
          <w:sz w:val="24"/>
          <w:szCs w:val="24"/>
        </w:rPr>
        <w:t>anometreden basıncı görerek 180mmHg – 200</w:t>
      </w:r>
      <w:r w:rsidRPr="003D6257">
        <w:rPr>
          <w:rFonts w:ascii="Times New Roman" w:hAnsi="Times New Roman" w:cs="Times New Roman"/>
          <w:sz w:val="24"/>
          <w:szCs w:val="24"/>
        </w:rPr>
        <w:t>mmHg seviyesine kadar şişirilir.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6257">
        <w:rPr>
          <w:rFonts w:ascii="Times New Roman" w:hAnsi="Times New Roman" w:cs="Times New Roman"/>
          <w:sz w:val="24"/>
          <w:szCs w:val="24"/>
        </w:rPr>
        <w:t>Puar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( hava tahliye valf ) saat yönünün tersine çevrilerek hava yavaş yavaş boşaltılır.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6257">
        <w:rPr>
          <w:rFonts w:ascii="Times New Roman" w:hAnsi="Times New Roman" w:cs="Times New Roman"/>
          <w:sz w:val="24"/>
          <w:szCs w:val="24"/>
        </w:rPr>
        <w:t>Steteskoptan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ilk ve son duyulan ses gözlenir. ( ilk duyulan ses </w:t>
      </w:r>
      <w:proofErr w:type="gramStart"/>
      <w:r w:rsidRPr="003D6257">
        <w:rPr>
          <w:rFonts w:ascii="Times New Roman" w:hAnsi="Times New Roman" w:cs="Times New Roman"/>
          <w:sz w:val="24"/>
          <w:szCs w:val="24"/>
        </w:rPr>
        <w:t>sistol , son</w:t>
      </w:r>
      <w:proofErr w:type="gramEnd"/>
      <w:r w:rsidRPr="003D6257">
        <w:rPr>
          <w:rFonts w:ascii="Times New Roman" w:hAnsi="Times New Roman" w:cs="Times New Roman"/>
          <w:sz w:val="24"/>
          <w:szCs w:val="24"/>
        </w:rPr>
        <w:t xml:space="preserve"> duyulan ses </w:t>
      </w:r>
      <w:proofErr w:type="spellStart"/>
      <w:r w:rsidRPr="003D6257">
        <w:rPr>
          <w:rFonts w:ascii="Times New Roman" w:hAnsi="Times New Roman" w:cs="Times New Roman"/>
          <w:sz w:val="24"/>
          <w:szCs w:val="24"/>
        </w:rPr>
        <w:t>diastol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>Tansiyon ölçüm işlemi tamamlandıktan sonra kol manşonundaki hava tamamen boşaltılır, manşon hastanın kolundan alınır.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 xml:space="preserve">İşlem </w:t>
      </w:r>
      <w:r w:rsidR="003D6257" w:rsidRPr="003D6257">
        <w:rPr>
          <w:rFonts w:ascii="Times New Roman" w:hAnsi="Times New Roman" w:cs="Times New Roman"/>
          <w:sz w:val="24"/>
          <w:szCs w:val="24"/>
        </w:rPr>
        <w:t>tedavi defterine</w:t>
      </w:r>
      <w:r w:rsidRPr="003D6257">
        <w:rPr>
          <w:rFonts w:ascii="Times New Roman" w:hAnsi="Times New Roman" w:cs="Times New Roman"/>
          <w:sz w:val="24"/>
          <w:szCs w:val="24"/>
        </w:rPr>
        <w:t xml:space="preserve"> kaydedilir. </w:t>
      </w:r>
    </w:p>
    <w:p w:rsidR="00E12D1B" w:rsidRPr="003D6257" w:rsidRDefault="00E12D1B" w:rsidP="008C3FA0">
      <w:pPr>
        <w:pStyle w:val="ListeParagraf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 xml:space="preserve">Düzenli aralıklarla tansiyon aleti manşonu ve </w:t>
      </w:r>
      <w:proofErr w:type="spellStart"/>
      <w:r w:rsidRPr="003D6257">
        <w:rPr>
          <w:rFonts w:ascii="Times New Roman" w:hAnsi="Times New Roman" w:cs="Times New Roman"/>
          <w:sz w:val="24"/>
          <w:szCs w:val="24"/>
        </w:rPr>
        <w:t>steteskop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 xml:space="preserve"> temizliği yapılır. </w:t>
      </w:r>
    </w:p>
    <w:p w:rsidR="00E12D1B" w:rsidRPr="003D6257" w:rsidRDefault="00E12D1B">
      <w:pPr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b/>
          <w:sz w:val="24"/>
          <w:szCs w:val="24"/>
        </w:rPr>
        <w:t>REFERANS DOKÜMANLAR</w:t>
      </w:r>
    </w:p>
    <w:p w:rsidR="00C23DBA" w:rsidRPr="003D6257" w:rsidRDefault="00E12D1B">
      <w:pPr>
        <w:rPr>
          <w:rFonts w:ascii="Times New Roman" w:hAnsi="Times New Roman" w:cs="Times New Roman"/>
          <w:sz w:val="24"/>
          <w:szCs w:val="24"/>
        </w:rPr>
      </w:pPr>
      <w:r w:rsidRPr="003D6257">
        <w:rPr>
          <w:rFonts w:ascii="Times New Roman" w:hAnsi="Times New Roman" w:cs="Times New Roman"/>
          <w:sz w:val="24"/>
          <w:szCs w:val="24"/>
        </w:rPr>
        <w:t xml:space="preserve">Cihazın Kullanım </w:t>
      </w:r>
      <w:proofErr w:type="spellStart"/>
      <w:r w:rsidRPr="003D6257">
        <w:rPr>
          <w:rFonts w:ascii="Times New Roman" w:hAnsi="Times New Roman" w:cs="Times New Roman"/>
          <w:sz w:val="24"/>
          <w:szCs w:val="24"/>
        </w:rPr>
        <w:t>Klavuzu</w:t>
      </w:r>
      <w:proofErr w:type="spellEnd"/>
      <w:r w:rsidRPr="003D6257">
        <w:rPr>
          <w:rFonts w:ascii="Times New Roman" w:hAnsi="Times New Roman" w:cs="Times New Roman"/>
          <w:sz w:val="24"/>
          <w:szCs w:val="24"/>
        </w:rPr>
        <w:t>.</w:t>
      </w:r>
    </w:p>
    <w:sectPr w:rsidR="00C23DBA" w:rsidRPr="003D6257" w:rsidSect="008C3FA0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2D" w:rsidRDefault="0072722D" w:rsidP="008C3FA0">
      <w:pPr>
        <w:spacing w:after="0" w:line="240" w:lineRule="auto"/>
      </w:pPr>
      <w:r>
        <w:separator/>
      </w:r>
    </w:p>
  </w:endnote>
  <w:endnote w:type="continuationSeparator" w:id="0">
    <w:p w:rsidR="0072722D" w:rsidRDefault="0072722D" w:rsidP="008C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5" w:type="dxa"/>
      <w:tblInd w:w="-80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762"/>
      <w:gridCol w:w="1134"/>
    </w:tblGrid>
    <w:tr w:rsidR="008C3FA0" w:rsidRPr="00605C11" w:rsidTr="008C3FA0">
      <w:trPr>
        <w:cantSplit/>
        <w:trHeight w:val="543"/>
      </w:trPr>
      <w:tc>
        <w:tcPr>
          <w:tcW w:w="4819" w:type="dxa"/>
          <w:vAlign w:val="center"/>
        </w:tcPr>
        <w:p w:rsidR="008C3FA0" w:rsidRPr="004129ED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Birim Kalite Sorumlusu</w:t>
          </w:r>
        </w:p>
      </w:tc>
      <w:tc>
        <w:tcPr>
          <w:tcW w:w="4762" w:type="dxa"/>
          <w:vAlign w:val="center"/>
        </w:tcPr>
        <w:p w:rsidR="008C3FA0" w:rsidRPr="004129ED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Birim Yöneticisi</w:t>
          </w:r>
        </w:p>
      </w:tc>
      <w:tc>
        <w:tcPr>
          <w:tcW w:w="1134" w:type="dxa"/>
          <w:vMerge w:val="restart"/>
          <w:vAlign w:val="center"/>
        </w:tcPr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5C1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instrText xml:space="preserve"> PAGE </w:instrTex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2C4961">
            <w:rPr>
              <w:rStyle w:val="SayfaNumaras"/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instrText xml:space="preserve"> NUMPAGES </w:instrTex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2C4961">
            <w:rPr>
              <w:rStyle w:val="SayfaNumaras"/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  <w:tr w:rsidR="008C3FA0" w:rsidRPr="00605C11" w:rsidTr="008C3FA0">
      <w:trPr>
        <w:cantSplit/>
        <w:trHeight w:val="685"/>
      </w:trPr>
      <w:tc>
        <w:tcPr>
          <w:tcW w:w="4819" w:type="dxa"/>
          <w:vAlign w:val="center"/>
        </w:tcPr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62" w:type="dxa"/>
          <w:vAlign w:val="center"/>
        </w:tcPr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34" w:type="dxa"/>
          <w:vMerge/>
        </w:tcPr>
        <w:p w:rsidR="008C3FA0" w:rsidRPr="00605C11" w:rsidRDefault="008C3FA0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8C3FA0" w:rsidRPr="00966EFE" w:rsidRDefault="008C3FA0" w:rsidP="008C3FA0">
    <w:pPr>
      <w:pStyle w:val="Altbilgi"/>
      <w:ind w:left="-850"/>
      <w:rPr>
        <w:rFonts w:ascii="Times New Roman" w:hAnsi="Times New Roman" w:cs="Times New Roman"/>
        <w:sz w:val="16"/>
        <w:szCs w:val="16"/>
      </w:rPr>
    </w:pPr>
    <w:r w:rsidRPr="00966EFE">
      <w:rPr>
        <w:rFonts w:ascii="Times New Roman" w:hAnsi="Times New Roman" w:cs="Times New Roman"/>
        <w:sz w:val="16"/>
        <w:szCs w:val="16"/>
      </w:rPr>
      <w:t>FRM-02/00</w:t>
    </w:r>
  </w:p>
  <w:p w:rsidR="008C3FA0" w:rsidRDefault="008C3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2D" w:rsidRDefault="0072722D" w:rsidP="008C3FA0">
      <w:pPr>
        <w:spacing w:after="0" w:line="240" w:lineRule="auto"/>
      </w:pPr>
      <w:r>
        <w:separator/>
      </w:r>
    </w:p>
  </w:footnote>
  <w:footnote w:type="continuationSeparator" w:id="0">
    <w:p w:rsidR="0072722D" w:rsidRDefault="0072722D" w:rsidP="008C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5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791"/>
      <w:gridCol w:w="1697"/>
      <w:gridCol w:w="1701"/>
    </w:tblGrid>
    <w:tr w:rsidR="008C3FA0" w:rsidRPr="00211120" w:rsidTr="00E659E0">
      <w:trPr>
        <w:cantSplit/>
        <w:trHeight w:val="257"/>
      </w:trPr>
      <w:tc>
        <w:tcPr>
          <w:tcW w:w="668" w:type="pct"/>
          <w:vMerge w:val="restart"/>
          <w:vAlign w:val="center"/>
        </w:tcPr>
        <w:p w:rsidR="008C3FA0" w:rsidRPr="003D18F1" w:rsidRDefault="008C3FA0" w:rsidP="00E659E0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3D18F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CA2CDEC" wp14:editId="1CC2C1F6">
                <wp:extent cx="709930" cy="743585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0" w:type="pct"/>
          <w:vMerge w:val="restart"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D18F1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TANSİYON ALETİ</w:t>
          </w:r>
          <w:r w:rsidRPr="003D18F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KULLANIM TALİMATI </w:t>
          </w:r>
        </w:p>
      </w:tc>
      <w:tc>
        <w:tcPr>
          <w:tcW w:w="80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0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C3FA0" w:rsidRPr="003D18F1" w:rsidRDefault="008C3FA0" w:rsidP="008C3FA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SKS</w:t>
          </w:r>
          <w:r w:rsidRPr="003D18F1">
            <w:rPr>
              <w:rFonts w:ascii="Times New Roman" w:hAnsi="Times New Roman" w:cs="Times New Roman"/>
              <w:b/>
              <w:bCs/>
              <w:sz w:val="18"/>
              <w:szCs w:val="18"/>
            </w:rPr>
            <w:t>-TLM-</w:t>
          </w:r>
          <w:r w:rsidR="002C4961">
            <w:rPr>
              <w:rFonts w:ascii="Times New Roman" w:hAnsi="Times New Roman" w:cs="Times New Roman"/>
              <w:b/>
              <w:bCs/>
              <w:sz w:val="18"/>
              <w:szCs w:val="18"/>
            </w:rPr>
            <w:t>59</w:t>
          </w:r>
        </w:p>
      </w:tc>
    </w:tr>
    <w:tr w:rsidR="008C3FA0" w:rsidRPr="00211120" w:rsidTr="00E659E0">
      <w:trPr>
        <w:cantSplit/>
        <w:trHeight w:val="282"/>
      </w:trPr>
      <w:tc>
        <w:tcPr>
          <w:tcW w:w="668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31.10.2016</w:t>
          </w:r>
        </w:p>
      </w:tc>
    </w:tr>
    <w:tr w:rsidR="008C3FA0" w:rsidRPr="00211120" w:rsidTr="00E659E0">
      <w:trPr>
        <w:cantSplit/>
        <w:trHeight w:val="257"/>
      </w:trPr>
      <w:tc>
        <w:tcPr>
          <w:tcW w:w="668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8C3FA0" w:rsidRPr="00211120" w:rsidTr="00E659E0">
      <w:trPr>
        <w:cantSplit/>
        <w:trHeight w:val="53"/>
      </w:trPr>
      <w:tc>
        <w:tcPr>
          <w:tcW w:w="668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8C3FA0" w:rsidRPr="003D18F1" w:rsidRDefault="008C3FA0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</w:p>
      </w:tc>
    </w:tr>
  </w:tbl>
  <w:p w:rsidR="008C3FA0" w:rsidRDefault="008C3F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FD8"/>
    <w:multiLevelType w:val="hybridMultilevel"/>
    <w:tmpl w:val="6C6E4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909"/>
    <w:multiLevelType w:val="hybridMultilevel"/>
    <w:tmpl w:val="1CD21B80"/>
    <w:lvl w:ilvl="0" w:tplc="6270FCE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536317B"/>
    <w:multiLevelType w:val="hybridMultilevel"/>
    <w:tmpl w:val="00B8F09E"/>
    <w:lvl w:ilvl="0" w:tplc="D8C209B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19"/>
    <w:rsid w:val="00020E58"/>
    <w:rsid w:val="000B7B49"/>
    <w:rsid w:val="002C4961"/>
    <w:rsid w:val="003D6257"/>
    <w:rsid w:val="003E4A45"/>
    <w:rsid w:val="0072722D"/>
    <w:rsid w:val="008C3FA0"/>
    <w:rsid w:val="00C23DBA"/>
    <w:rsid w:val="00C82719"/>
    <w:rsid w:val="00E12D1B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D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3FA0"/>
  </w:style>
  <w:style w:type="paragraph" w:styleId="Altbilgi">
    <w:name w:val="footer"/>
    <w:basedOn w:val="Normal"/>
    <w:link w:val="AltbilgiChar"/>
    <w:unhideWhenUsed/>
    <w:rsid w:val="008C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8C3FA0"/>
  </w:style>
  <w:style w:type="paragraph" w:styleId="BalonMetni">
    <w:name w:val="Balloon Text"/>
    <w:basedOn w:val="Normal"/>
    <w:link w:val="BalonMetniChar"/>
    <w:uiPriority w:val="99"/>
    <w:semiHidden/>
    <w:unhideWhenUsed/>
    <w:rsid w:val="008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FA0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8C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D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3FA0"/>
  </w:style>
  <w:style w:type="paragraph" w:styleId="Altbilgi">
    <w:name w:val="footer"/>
    <w:basedOn w:val="Normal"/>
    <w:link w:val="AltbilgiChar"/>
    <w:unhideWhenUsed/>
    <w:rsid w:val="008C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8C3FA0"/>
  </w:style>
  <w:style w:type="paragraph" w:styleId="BalonMetni">
    <w:name w:val="Balloon Text"/>
    <w:basedOn w:val="Normal"/>
    <w:link w:val="BalonMetniChar"/>
    <w:uiPriority w:val="99"/>
    <w:semiHidden/>
    <w:unhideWhenUsed/>
    <w:rsid w:val="008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FA0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8C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F28-B9AA-4351-AEA4-069014FE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Hamza</cp:lastModifiedBy>
  <cp:revision>3</cp:revision>
  <dcterms:created xsi:type="dcterms:W3CDTF">2016-10-31T07:27:00Z</dcterms:created>
  <dcterms:modified xsi:type="dcterms:W3CDTF">2016-10-31T07:30:00Z</dcterms:modified>
</cp:coreProperties>
</file>