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9" w:type="dxa"/>
          <w:left w:w="1" w:type="dxa"/>
          <w:bottom w:w="14" w:type="dxa"/>
          <w:right w:w="49" w:type="dxa"/>
        </w:tblCellMar>
        <w:tblLook w:val="04A0" w:firstRow="1" w:lastRow="0" w:firstColumn="1" w:lastColumn="0" w:noHBand="0" w:noVBand="1"/>
      </w:tblPr>
      <w:tblGrid>
        <w:gridCol w:w="1699"/>
        <w:gridCol w:w="6076"/>
        <w:gridCol w:w="1589"/>
      </w:tblGrid>
      <w:tr w:rsidR="00CA12B8" w:rsidRPr="0018727F" w:rsidTr="005E2A60">
        <w:trPr>
          <w:trHeight w:val="1363"/>
          <w:jc w:val="center"/>
        </w:trPr>
        <w:tc>
          <w:tcPr>
            <w:tcW w:w="1699" w:type="dxa"/>
            <w:vAlign w:val="center"/>
          </w:tcPr>
          <w:p w:rsidR="00CA12B8" w:rsidRPr="0018727F" w:rsidRDefault="00CA12B8" w:rsidP="000A4F2F">
            <w:pPr>
              <w:ind w:right="69"/>
              <w:jc w:val="center"/>
              <w:rPr>
                <w:rFonts w:cs="Times New Roman"/>
              </w:rPr>
            </w:pPr>
            <w:bookmarkStart w:id="0" w:name="_GoBack"/>
            <w:bookmarkEnd w:id="0"/>
            <w:r w:rsidRPr="0018727F">
              <w:rPr>
                <w:rFonts w:cs="Times New Roman"/>
                <w:noProof/>
                <w:lang w:bidi="ar-SA"/>
              </w:rPr>
              <w:drawing>
                <wp:inline distT="0" distB="0" distL="0" distR="0" wp14:anchorId="072C8999" wp14:editId="52A765C2">
                  <wp:extent cx="828000" cy="828000"/>
                  <wp:effectExtent l="0" t="0" r="0" b="0"/>
                  <wp:docPr id="11" name="Picture 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6" w:type="dxa"/>
            <w:shd w:val="clear" w:color="auto" w:fill="99CCFF"/>
            <w:vAlign w:val="center"/>
          </w:tcPr>
          <w:p w:rsidR="00CA12B8" w:rsidRPr="00E105E6" w:rsidRDefault="00E105E6" w:rsidP="000A4F2F">
            <w:pPr>
              <w:spacing w:after="22"/>
              <w:ind w:left="49"/>
              <w:jc w:val="center"/>
              <w:rPr>
                <w:rFonts w:cs="Times New Roman"/>
                <w:sz w:val="28"/>
                <w:szCs w:val="28"/>
              </w:rPr>
            </w:pPr>
            <w:r w:rsidRPr="00E105E6">
              <w:rPr>
                <w:rFonts w:eastAsia="Times New Roman" w:cs="Times New Roman"/>
                <w:b/>
                <w:sz w:val="28"/>
                <w:szCs w:val="28"/>
              </w:rPr>
              <w:t>LİSANSÜSTÜ EĞİTİM</w:t>
            </w:r>
            <w:r w:rsidR="00CA12B8" w:rsidRPr="00E105E6">
              <w:rPr>
                <w:rFonts w:eastAsia="Times New Roman" w:cs="Times New Roman"/>
                <w:b/>
                <w:sz w:val="28"/>
                <w:szCs w:val="28"/>
              </w:rPr>
              <w:t xml:space="preserve"> ENSTİTÜSÜ</w:t>
            </w:r>
          </w:p>
          <w:p w:rsidR="00CA12B8" w:rsidRPr="00E105E6" w:rsidRDefault="00353948" w:rsidP="000A4F2F">
            <w:pPr>
              <w:spacing w:after="31"/>
              <w:ind w:left="47"/>
              <w:jc w:val="center"/>
              <w:rPr>
                <w:rFonts w:cs="Times New Roman"/>
                <w:sz w:val="28"/>
                <w:szCs w:val="28"/>
              </w:rPr>
            </w:pPr>
            <w:r w:rsidRPr="00E105E6">
              <w:rPr>
                <w:b/>
                <w:color w:val="000000"/>
                <w:sz w:val="28"/>
                <w:szCs w:val="28"/>
              </w:rPr>
              <w:t xml:space="preserve">TIBBİ FİZYOLOJİ </w:t>
            </w:r>
            <w:r w:rsidR="00CA12B8" w:rsidRPr="00E105E6">
              <w:rPr>
                <w:rFonts w:eastAsia="Times New Roman" w:cs="Times New Roman"/>
                <w:b/>
                <w:sz w:val="28"/>
                <w:szCs w:val="28"/>
              </w:rPr>
              <w:t>ANABİLİM DALI</w:t>
            </w:r>
          </w:p>
          <w:p w:rsidR="00CA12B8" w:rsidRPr="0018727F" w:rsidRDefault="00353948" w:rsidP="000A4F2F">
            <w:pPr>
              <w:ind w:left="50"/>
              <w:jc w:val="center"/>
              <w:rPr>
                <w:rFonts w:cs="Times New Roman"/>
              </w:rPr>
            </w:pPr>
            <w:r w:rsidRPr="00E105E6">
              <w:rPr>
                <w:rFonts w:eastAsia="Times New Roman" w:cs="Times New Roman"/>
                <w:b/>
                <w:sz w:val="28"/>
                <w:szCs w:val="28"/>
              </w:rPr>
              <w:t>DOKTORA</w:t>
            </w:r>
            <w:r w:rsidR="00CA12B8" w:rsidRPr="00E105E6">
              <w:rPr>
                <w:rFonts w:eastAsia="Times New Roman" w:cs="Times New Roman"/>
                <w:b/>
                <w:sz w:val="28"/>
                <w:szCs w:val="28"/>
              </w:rPr>
              <w:t xml:space="preserve"> DERS PLANI</w:t>
            </w:r>
          </w:p>
        </w:tc>
        <w:tc>
          <w:tcPr>
            <w:tcW w:w="1589" w:type="dxa"/>
            <w:vAlign w:val="center"/>
          </w:tcPr>
          <w:p w:rsidR="00CA12B8" w:rsidRPr="0018727F" w:rsidRDefault="005E2A60" w:rsidP="000A4F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bidi="ar-SA"/>
              </w:rPr>
              <w:drawing>
                <wp:inline distT="0" distB="0" distL="0" distR="0" wp14:anchorId="7AF79FA3" wp14:editId="08B41A18">
                  <wp:extent cx="809625" cy="71437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İSANS cop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1" cy="7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68A3" w:rsidRDefault="00B668A3"/>
    <w:tbl>
      <w:tblPr>
        <w:tblpPr w:leftFromText="141" w:rightFromText="141" w:vertAnchor="text" w:tblpXSpec="center" w:tblpY="37"/>
        <w:tblOverlap w:val="never"/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4249"/>
        <w:gridCol w:w="685"/>
        <w:gridCol w:w="720"/>
        <w:gridCol w:w="760"/>
        <w:gridCol w:w="1026"/>
        <w:gridCol w:w="1104"/>
        <w:gridCol w:w="9"/>
      </w:tblGrid>
      <w:tr w:rsidR="00353948" w:rsidRPr="00BE577E" w:rsidTr="00150559">
        <w:trPr>
          <w:trHeight w:val="262"/>
        </w:trPr>
        <w:tc>
          <w:tcPr>
            <w:tcW w:w="9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1.DÖNEM (GÜZ YARIYILI)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 Kodu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Adı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U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K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AKTS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BAT 650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Bilimsel Araştırma Teknikleri ve Yayın Etiği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FZY 600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proofErr w:type="spellStart"/>
            <w:r w:rsidRPr="00BE577E">
              <w:t>Kardiyovasküler</w:t>
            </w:r>
            <w:proofErr w:type="spellEnd"/>
            <w:r w:rsidRPr="00BE577E">
              <w:t xml:space="preserve"> Sistem ve </w:t>
            </w:r>
            <w:proofErr w:type="spellStart"/>
            <w:r w:rsidRPr="00BE577E">
              <w:t>Fizyopatolojisi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FZY 601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proofErr w:type="spellStart"/>
            <w:r w:rsidRPr="00BE577E">
              <w:t>Gastrointestinal</w:t>
            </w:r>
            <w:proofErr w:type="spellEnd"/>
            <w:r w:rsidRPr="00BE577E">
              <w:t xml:space="preserve"> Sistem ve </w:t>
            </w:r>
            <w:proofErr w:type="spellStart"/>
            <w:r w:rsidRPr="00BE577E">
              <w:t>Fizyopatolojisi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FZY 608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proofErr w:type="spellStart"/>
            <w:r w:rsidRPr="00BE577E">
              <w:rPr>
                <w:color w:val="000000"/>
                <w:lang w:val="en-US"/>
              </w:rPr>
              <w:t>Uzmanlık</w:t>
            </w:r>
            <w:proofErr w:type="spellEnd"/>
            <w:r w:rsidRPr="00BE577E">
              <w:rPr>
                <w:color w:val="000000"/>
                <w:lang w:val="en-US"/>
              </w:rPr>
              <w:t xml:space="preserve"> Alan </w:t>
            </w:r>
            <w:proofErr w:type="spellStart"/>
            <w:r w:rsidRPr="00BE577E">
              <w:rPr>
                <w:color w:val="000000"/>
                <w:lang w:val="en-US"/>
              </w:rPr>
              <w:t>Dersi</w:t>
            </w:r>
            <w:proofErr w:type="spellEnd"/>
            <w:r w:rsidRPr="00BE577E">
              <w:rPr>
                <w:color w:val="000000"/>
                <w:lang w:val="en-US"/>
              </w:rPr>
              <w:t>-I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  <w:lang w:val="en-US"/>
              </w:rPr>
            </w:pPr>
            <w:proofErr w:type="spellStart"/>
            <w:r w:rsidRPr="00BE577E">
              <w:rPr>
                <w:color w:val="000000"/>
                <w:lang w:val="en-US"/>
              </w:rPr>
              <w:t>Seçmeli</w:t>
            </w:r>
            <w:proofErr w:type="spellEnd"/>
            <w:r w:rsidRPr="00BE577E">
              <w:rPr>
                <w:color w:val="000000"/>
                <w:lang w:val="en-US"/>
              </w:rPr>
              <w:t xml:space="preserve"> </w:t>
            </w:r>
            <w:proofErr w:type="spellStart"/>
            <w:r w:rsidRPr="00BE577E">
              <w:rPr>
                <w:color w:val="000000"/>
                <w:lang w:val="en-US"/>
              </w:rPr>
              <w:t>Ders</w:t>
            </w:r>
            <w:proofErr w:type="spellEnd"/>
            <w:r w:rsidRPr="00BE577E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9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SEÇMELİ DERSLER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623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İn </w:t>
            </w:r>
            <w:proofErr w:type="spellStart"/>
            <w:r w:rsidRPr="00BE577E">
              <w:t>vitro</w:t>
            </w:r>
            <w:proofErr w:type="spellEnd"/>
            <w:r w:rsidRPr="00BE577E">
              <w:t xml:space="preserve"> Hücresel Araştırma Yöntemleri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624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Stresin </w:t>
            </w:r>
            <w:proofErr w:type="spellStart"/>
            <w:r w:rsidRPr="00BE577E">
              <w:t>Nöral</w:t>
            </w:r>
            <w:proofErr w:type="spellEnd"/>
            <w:r w:rsidRPr="00BE577E">
              <w:t xml:space="preserve">, Endokrin, </w:t>
            </w:r>
            <w:proofErr w:type="spellStart"/>
            <w:r w:rsidRPr="00BE577E">
              <w:t>İmmüne</w:t>
            </w:r>
            <w:proofErr w:type="spellEnd"/>
            <w:r w:rsidRPr="00BE577E">
              <w:t xml:space="preserve">, </w:t>
            </w:r>
            <w:proofErr w:type="spellStart"/>
            <w:r w:rsidRPr="00BE577E">
              <w:t>Oksidan</w:t>
            </w:r>
            <w:proofErr w:type="spellEnd"/>
            <w:r w:rsidRPr="00BE577E">
              <w:t xml:space="preserve"> ve Antioksidan Yanıtlarla İlişkisi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625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Serbest Radikaller ve </w:t>
            </w:r>
            <w:proofErr w:type="spellStart"/>
            <w:r w:rsidRPr="00BE577E">
              <w:t>Oksidatif</w:t>
            </w:r>
            <w:proofErr w:type="spellEnd"/>
            <w:r w:rsidRPr="00BE577E">
              <w:t xml:space="preserve"> Stres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626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Literatür Tarama Teknikleri ve Makale Yazma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eastAsia="en-US"/>
              </w:rPr>
            </w:pPr>
            <w:r w:rsidRPr="00BE577E">
              <w:rPr>
                <w:color w:val="00000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eastAsia="en-US"/>
              </w:rPr>
            </w:pPr>
            <w:r w:rsidRPr="00BE577E">
              <w:rPr>
                <w:color w:val="000000"/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gridAfter w:val="1"/>
          <w:wAfter w:w="9" w:type="dxa"/>
          <w:trHeight w:val="26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627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Uyku Fizyolojisi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eastAsia="en-US"/>
              </w:rPr>
            </w:pPr>
            <w:r w:rsidRPr="00BE577E">
              <w:rPr>
                <w:color w:val="00000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eastAsia="en-US"/>
              </w:rPr>
            </w:pPr>
            <w:r w:rsidRPr="00BE577E">
              <w:rPr>
                <w:color w:val="000000"/>
                <w:lang w:eastAsia="en-US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</w:tbl>
    <w:p w:rsidR="00353948" w:rsidRPr="00BE577E" w:rsidRDefault="00353948" w:rsidP="00353948">
      <w:pPr>
        <w:pStyle w:val="ListeParagraf"/>
        <w:spacing w:after="0" w:line="360" w:lineRule="auto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pPr w:leftFromText="141" w:rightFromText="141" w:vertAnchor="text" w:tblpXSpec="center" w:tblpY="37"/>
        <w:tblOverlap w:val="never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4797"/>
        <w:gridCol w:w="557"/>
        <w:gridCol w:w="555"/>
        <w:gridCol w:w="539"/>
        <w:gridCol w:w="870"/>
        <w:gridCol w:w="1102"/>
      </w:tblGrid>
      <w:tr w:rsidR="00353948" w:rsidRPr="00BE577E" w:rsidTr="00E105E6">
        <w:trPr>
          <w:trHeight w:val="54"/>
        </w:trPr>
        <w:tc>
          <w:tcPr>
            <w:tcW w:w="9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2.DÖNEM (BAHAR YARIYILI)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 Kodu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Adı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T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U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AKTS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Durumu</w:t>
            </w:r>
          </w:p>
        </w:tc>
      </w:tr>
      <w:tr w:rsidR="00353948" w:rsidRPr="00BE577E" w:rsidTr="00E105E6">
        <w:trPr>
          <w:trHeight w:val="54"/>
        </w:trPr>
        <w:tc>
          <w:tcPr>
            <w:tcW w:w="9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602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 xml:space="preserve">Solunum Sistemi Fizyolojisi ve </w:t>
            </w:r>
            <w:proofErr w:type="spellStart"/>
            <w:r w:rsidRPr="00BE577E">
              <w:rPr>
                <w:lang w:eastAsia="en-US"/>
              </w:rPr>
              <w:t>Fizyopatolojisi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603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 xml:space="preserve">Böbrek ve </w:t>
            </w:r>
            <w:proofErr w:type="spellStart"/>
            <w:r w:rsidRPr="00BE577E">
              <w:rPr>
                <w:lang w:eastAsia="en-US"/>
              </w:rPr>
              <w:t>Elektolit</w:t>
            </w:r>
            <w:proofErr w:type="spellEnd"/>
            <w:r w:rsidRPr="00BE577E">
              <w:rPr>
                <w:lang w:eastAsia="en-US"/>
              </w:rPr>
              <w:t xml:space="preserve"> Fizyolojisi ile </w:t>
            </w:r>
            <w:proofErr w:type="spellStart"/>
            <w:r w:rsidRPr="00BE577E">
              <w:rPr>
                <w:lang w:eastAsia="en-US"/>
              </w:rPr>
              <w:t>Fizyopatolojisi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604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 xml:space="preserve">Sinir Sistemi Fizyolojisi ve </w:t>
            </w:r>
            <w:proofErr w:type="spellStart"/>
            <w:r w:rsidRPr="00BE577E">
              <w:rPr>
                <w:lang w:eastAsia="en-US"/>
              </w:rPr>
              <w:t>Fizyopatolojisi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FZY 609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Uzmanlık Alan Dersi-II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Seçmeli Ders 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353948" w:rsidRPr="00BE577E" w:rsidTr="00E105E6">
        <w:trPr>
          <w:trHeight w:val="54"/>
        </w:trPr>
        <w:tc>
          <w:tcPr>
            <w:tcW w:w="9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SEÇMELİ DERSLER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628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Moleküler Fizyoloji Teknikleri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629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Fizyolojide Araştırma Yöntemleri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630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 xml:space="preserve">Şok ve </w:t>
            </w:r>
            <w:proofErr w:type="spellStart"/>
            <w:r w:rsidRPr="00BE577E">
              <w:rPr>
                <w:color w:val="000000"/>
              </w:rPr>
              <w:t>Endojen</w:t>
            </w:r>
            <w:proofErr w:type="spellEnd"/>
            <w:r w:rsidRPr="00BE577E">
              <w:rPr>
                <w:color w:val="000000"/>
              </w:rPr>
              <w:t xml:space="preserve"> </w:t>
            </w:r>
            <w:proofErr w:type="spellStart"/>
            <w:r w:rsidRPr="00BE577E">
              <w:rPr>
                <w:color w:val="000000"/>
              </w:rPr>
              <w:t>Opi</w:t>
            </w:r>
            <w:r>
              <w:rPr>
                <w:color w:val="000000"/>
              </w:rPr>
              <w:t>a</w:t>
            </w:r>
            <w:r w:rsidRPr="00BE577E">
              <w:rPr>
                <w:color w:val="000000"/>
              </w:rPr>
              <w:t>terjik</w:t>
            </w:r>
            <w:proofErr w:type="spellEnd"/>
            <w:r w:rsidRPr="00BE577E">
              <w:rPr>
                <w:color w:val="000000"/>
              </w:rPr>
              <w:t xml:space="preserve"> Sistem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631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Nöroimmüno</w:t>
            </w:r>
            <w:proofErr w:type="spellEnd"/>
            <w:r w:rsidRPr="00BE577E">
              <w:t xml:space="preserve"> Modülasyon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41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lastRenderedPageBreak/>
              <w:t xml:space="preserve">FZY </w:t>
            </w:r>
            <w:r>
              <w:t>632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Hipertansiyon ve Hipertansiyondaki Moleküler Değişimler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E105E6">
        <w:trPr>
          <w:trHeight w:val="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633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Bilimsel Araştırma Projesi Hazırlama Yöntemleri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</w:tbl>
    <w:p w:rsidR="00353948" w:rsidRPr="00BE577E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3.DÖNEM (GÜZ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605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 xml:space="preserve">Hücre Fizyolojisi ve </w:t>
            </w:r>
            <w:proofErr w:type="spellStart"/>
            <w:r w:rsidRPr="00BE577E">
              <w:rPr>
                <w:lang w:eastAsia="en-US"/>
              </w:rPr>
              <w:t>Fizyopatolojisi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>FZY 606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Kas Fizyolojisi ve </w:t>
            </w:r>
            <w:proofErr w:type="spellStart"/>
            <w:r w:rsidRPr="00BE577E">
              <w:t>Fizyopatolojisi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FZY 616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rPr>
                <w:color w:val="000000"/>
                <w:lang w:val="en-US"/>
              </w:rPr>
              <w:t>Seminer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bCs/>
                <w:color w:val="000000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bCs/>
                <w:color w:val="00000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bCs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bCs/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>FZY 610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Uzmanlık Alan Dersi-III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Seçmeli Ders 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</w:rPr>
            </w:pP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SEÇMELİ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Apoptotik</w:t>
            </w:r>
            <w:proofErr w:type="spellEnd"/>
            <w:r w:rsidRPr="00BE577E">
              <w:t xml:space="preserve"> Hücre Ölümü; Fizyolojik ve </w:t>
            </w:r>
            <w:proofErr w:type="spellStart"/>
            <w:r w:rsidRPr="00BE577E">
              <w:t>Patofizyolojik</w:t>
            </w:r>
            <w:proofErr w:type="spellEnd"/>
            <w:r w:rsidRPr="00BE577E">
              <w:t xml:space="preserve"> Rolü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Gastrointestinal</w:t>
            </w:r>
            <w:proofErr w:type="spellEnd"/>
            <w:r w:rsidRPr="00BE577E">
              <w:t xml:space="preserve"> </w:t>
            </w:r>
            <w:proofErr w:type="spellStart"/>
            <w:r w:rsidRPr="00BE577E">
              <w:t>Peptidlerin</w:t>
            </w:r>
            <w:proofErr w:type="spellEnd"/>
            <w:r w:rsidRPr="00BE577E">
              <w:t xml:space="preserve"> </w:t>
            </w:r>
            <w:proofErr w:type="spellStart"/>
            <w:r w:rsidRPr="00BE577E">
              <w:t>Nöral</w:t>
            </w:r>
            <w:proofErr w:type="spellEnd"/>
            <w:r w:rsidRPr="00BE577E">
              <w:t xml:space="preserve"> ve </w:t>
            </w:r>
            <w:proofErr w:type="spellStart"/>
            <w:r w:rsidRPr="00BE577E">
              <w:t>İmmün</w:t>
            </w:r>
            <w:proofErr w:type="spellEnd"/>
            <w:r w:rsidRPr="00BE577E">
              <w:t xml:space="preserve"> Yanıtlardaki Rolü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Nörotransmitterler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 xml:space="preserve">FZY </w:t>
            </w:r>
            <w:r>
              <w:t>637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Egzersiz ve Sporcu Fizyolojisi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638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Öğrenme ve Hafızanın Fizyolojik Mekanizmaları ile Deneysel Modeller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639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Nöroendokrin</w:t>
            </w:r>
            <w:proofErr w:type="spellEnd"/>
            <w:r w:rsidRPr="00BE577E">
              <w:t xml:space="preserve"> Entegrasyon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>
              <w:t>FZY 640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t>Elektrofizyolojinin</w:t>
            </w:r>
            <w:proofErr w:type="spellEnd"/>
            <w:r w:rsidRPr="00BE577E">
              <w:t xml:space="preserve"> Temelleri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</w:rPr>
            </w:pPr>
            <w:r w:rsidRPr="00BE577E">
              <w:rPr>
                <w:color w:val="000000"/>
              </w:rPr>
              <w:t>Seçmeli</w:t>
            </w:r>
          </w:p>
        </w:tc>
      </w:tr>
    </w:tbl>
    <w:p w:rsidR="00353948" w:rsidRPr="004D507E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4.DÖNEM (BAHAR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611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Uzmanlık Alan Dersi-IV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highlight w:val="yellow"/>
              </w:rPr>
            </w:pPr>
            <w:r w:rsidRPr="00D777E9">
              <w:t>FZY 607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highlight w:val="yellow"/>
              </w:rPr>
            </w:pPr>
            <w:r w:rsidRPr="00D777E9">
              <w:t xml:space="preserve">Endokrin Sistem Fizyolojisi ve </w:t>
            </w:r>
            <w:proofErr w:type="spellStart"/>
            <w:r w:rsidRPr="00D777E9">
              <w:t>Fizyopatolojisi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b/>
                <w:bCs/>
                <w:highlight w:val="yellow"/>
                <w:lang w:eastAsia="en-US"/>
              </w:rPr>
            </w:pPr>
            <w:r w:rsidRPr="00D777E9">
              <w:rPr>
                <w:bCs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b/>
                <w:bCs/>
                <w:highlight w:val="yellow"/>
                <w:lang w:eastAsia="en-US"/>
              </w:rPr>
            </w:pPr>
            <w:r w:rsidRPr="00D777E9">
              <w:rPr>
                <w:bCs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b/>
                <w:bCs/>
                <w:highlight w:val="yellow"/>
                <w:lang w:eastAsia="en-US"/>
              </w:rPr>
            </w:pPr>
            <w:r w:rsidRPr="00D777E9">
              <w:rPr>
                <w:bCs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b/>
                <w:bCs/>
                <w:highlight w:val="yellow"/>
                <w:lang w:eastAsia="en-US"/>
              </w:rPr>
            </w:pPr>
            <w:r w:rsidRPr="00D777E9">
              <w:rPr>
                <w:bCs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D777E9" w:rsidRDefault="00353948" w:rsidP="00353948">
            <w:pPr>
              <w:pStyle w:val="AralkYok"/>
              <w:rPr>
                <w:bCs/>
                <w:color w:val="000000"/>
                <w:highlight w:val="yellow"/>
              </w:rPr>
            </w:pPr>
            <w:r w:rsidRPr="00D777E9"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>FZY 617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proofErr w:type="spellStart"/>
            <w:r w:rsidRPr="00BE577E">
              <w:rPr>
                <w:color w:val="000000"/>
                <w:lang w:val="en-US"/>
              </w:rPr>
              <w:t>Doktora</w:t>
            </w:r>
            <w:proofErr w:type="spellEnd"/>
            <w:r w:rsidRPr="00BE577E">
              <w:rPr>
                <w:color w:val="000000"/>
                <w:lang w:val="en-US"/>
              </w:rPr>
              <w:t xml:space="preserve"> </w:t>
            </w:r>
            <w:proofErr w:type="spellStart"/>
            <w:r w:rsidRPr="00BE577E">
              <w:rPr>
                <w:color w:val="000000"/>
                <w:lang w:val="en-US"/>
              </w:rPr>
              <w:t>Tez</w:t>
            </w:r>
            <w:proofErr w:type="spellEnd"/>
            <w:r w:rsidRPr="00BE577E">
              <w:rPr>
                <w:color w:val="000000"/>
                <w:lang w:val="en-US"/>
              </w:rPr>
              <w:t xml:space="preserve"> </w:t>
            </w:r>
            <w:proofErr w:type="spellStart"/>
            <w:r w:rsidRPr="00BE577E">
              <w:rPr>
                <w:color w:val="000000"/>
                <w:lang w:val="en-US"/>
              </w:rPr>
              <w:t>Önerisi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color w:val="000000"/>
                <w:lang w:val="en-US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rPr>
                <w:color w:val="000000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lang w:eastAsia="en-US"/>
              </w:rPr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FZY 618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  <w:lang w:val="en-US"/>
              </w:rPr>
            </w:pPr>
            <w:proofErr w:type="spellStart"/>
            <w:r w:rsidRPr="00BE577E">
              <w:rPr>
                <w:color w:val="000000"/>
                <w:lang w:val="en-US"/>
              </w:rPr>
              <w:t>Yeterlik</w:t>
            </w:r>
            <w:proofErr w:type="spellEnd"/>
            <w:r w:rsidRPr="00BE577E">
              <w:rPr>
                <w:color w:val="000000"/>
                <w:lang w:val="en-US"/>
              </w:rPr>
              <w:t xml:space="preserve"> </w:t>
            </w:r>
            <w:proofErr w:type="spellStart"/>
            <w:r w:rsidRPr="00BE577E">
              <w:rPr>
                <w:color w:val="000000"/>
                <w:lang w:val="en-US"/>
              </w:rPr>
              <w:t>Çalışması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  <w:color w:val="000000"/>
                <w:lang w:val="en-US"/>
              </w:rPr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/>
              </w:rPr>
            </w:pPr>
            <w:r w:rsidRPr="00BE577E"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353948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353948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353948">
              <w:rPr>
                <w:b/>
                <w:color w:val="000000"/>
                <w:lang w:val="en-US"/>
              </w:rPr>
              <w:t>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353948" w:rsidRPr="00353948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TIBBİ FİZYOLOJİ ANABİLİM DALI DOKTORA DERSLERİ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5.DÖNEM (GÜZ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353948" w:rsidRDefault="00353948" w:rsidP="00353948">
            <w:pPr>
              <w:pStyle w:val="AralkYok"/>
              <w:rPr>
                <w:b/>
              </w:rPr>
            </w:pPr>
            <w:r w:rsidRPr="00353948">
              <w:rPr>
                <w:b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FZY 619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Tez Çalışması 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24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lastRenderedPageBreak/>
              <w:t>FZY 612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lang w:val="en-US"/>
              </w:rPr>
            </w:pPr>
            <w:r w:rsidRPr="00BE577E">
              <w:t>Uzmanlık Alan Dersi-V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Cs/>
                <w:lang w:val="en-US"/>
              </w:rPr>
            </w:pPr>
            <w:r w:rsidRPr="00BE577E">
              <w:rPr>
                <w:bCs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Cs/>
                <w:lang w:val="en-US"/>
              </w:rPr>
            </w:pPr>
            <w:r w:rsidRPr="00BE577E">
              <w:rPr>
                <w:bCs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Cs/>
                <w:lang w:val="en-US"/>
              </w:rPr>
            </w:pPr>
            <w:r w:rsidRPr="00BE577E"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bCs/>
              </w:rPr>
            </w:pPr>
            <w:r w:rsidRPr="00BE577E">
              <w:rPr>
                <w:bCs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353948" w:rsidRPr="00353948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6.DÖNEM (BAHAR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t>FZY 620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454545"/>
              </w:rPr>
              <w:t>Tez Çalışması II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24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FZY 613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000000"/>
                <w:lang w:val="en-US"/>
              </w:rPr>
            </w:pPr>
            <w:r w:rsidRPr="00BE577E">
              <w:rPr>
                <w:color w:val="454545"/>
              </w:rPr>
              <w:t>Uzmanlık Alan Dersi-VI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353948" w:rsidRPr="00353948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7.DÖNEM (GÜZ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t>FZY 621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  <w:rPr>
                <w:color w:val="454545"/>
              </w:rPr>
            </w:pPr>
            <w:r w:rsidRPr="00BE577E">
              <w:rPr>
                <w:color w:val="454545"/>
              </w:rPr>
              <w:t>Tez Çalışması III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24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FZY 614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454545"/>
              </w:rPr>
              <w:t>Uzmanlık Alan Dersi-VII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353948" w:rsidRPr="00353948" w:rsidRDefault="00353948" w:rsidP="00353948">
      <w:pPr>
        <w:spacing w:line="360" w:lineRule="auto"/>
        <w:jc w:val="both"/>
        <w:rPr>
          <w:i/>
          <w:color w:val="000000"/>
        </w:rPr>
      </w:pPr>
    </w:p>
    <w:tbl>
      <w:tblPr>
        <w:tblpPr w:leftFromText="141" w:rightFromText="141" w:vertAnchor="text" w:tblpXSpec="center" w:tblpY="3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938"/>
        <w:gridCol w:w="563"/>
        <w:gridCol w:w="563"/>
        <w:gridCol w:w="544"/>
        <w:gridCol w:w="870"/>
        <w:gridCol w:w="1097"/>
      </w:tblGrid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8.DÖNEM (BAHAR YARIYILI)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 Kodu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Adı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AKTS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</w:rPr>
            </w:pPr>
            <w:r w:rsidRPr="00BE577E">
              <w:rPr>
                <w:b/>
                <w:color w:val="000000"/>
              </w:rPr>
              <w:t>Dersin Durumu</w:t>
            </w:r>
          </w:p>
        </w:tc>
      </w:tr>
      <w:tr w:rsidR="00353948" w:rsidRPr="00BE577E" w:rsidTr="00150559">
        <w:trPr>
          <w:trHeight w:val="26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  <w:r w:rsidRPr="00BE577E">
              <w:rPr>
                <w:b/>
                <w:color w:val="000000"/>
              </w:rPr>
              <w:t>ZORUNLU DERSLER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</w:pPr>
            <w:r w:rsidRPr="00BE577E">
              <w:t>FZY 622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Tez Çalışması IV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353948">
            <w:pPr>
              <w:pStyle w:val="AralkYok"/>
            </w:pPr>
            <w:r w:rsidRPr="00BE577E">
              <w:t>24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FZY 615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Uzmanlık Alan Dersi-VIII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</w:pPr>
            <w:r w:rsidRPr="00BE577E"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353948">
            <w:pPr>
              <w:pStyle w:val="AralkYok"/>
              <w:rPr>
                <w:color w:val="000000"/>
              </w:rPr>
            </w:pPr>
            <w:r w:rsidRPr="00BE577E">
              <w:rPr>
                <w:color w:val="000000"/>
              </w:rPr>
              <w:t>Zorunlu</w:t>
            </w:r>
          </w:p>
        </w:tc>
      </w:tr>
      <w:tr w:rsidR="00353948" w:rsidRPr="00BE577E" w:rsidTr="00150559">
        <w:trPr>
          <w:trHeight w:val="262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TOPLAM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948" w:rsidRPr="00BE577E" w:rsidRDefault="00353948" w:rsidP="00150559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 w:rsidRPr="00BE577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948" w:rsidRPr="00BE577E" w:rsidRDefault="00353948" w:rsidP="0015055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353948" w:rsidRDefault="00353948"/>
    <w:sectPr w:rsidR="0035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8636D"/>
    <w:multiLevelType w:val="hybridMultilevel"/>
    <w:tmpl w:val="C55631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B8"/>
    <w:rsid w:val="000A4F2F"/>
    <w:rsid w:val="00260876"/>
    <w:rsid w:val="002661AD"/>
    <w:rsid w:val="002F1286"/>
    <w:rsid w:val="00353948"/>
    <w:rsid w:val="005E2A60"/>
    <w:rsid w:val="00616DCA"/>
    <w:rsid w:val="006A222C"/>
    <w:rsid w:val="007C214B"/>
    <w:rsid w:val="008065BC"/>
    <w:rsid w:val="008724C8"/>
    <w:rsid w:val="00A44415"/>
    <w:rsid w:val="00B668A3"/>
    <w:rsid w:val="00B96F33"/>
    <w:rsid w:val="00CA12B8"/>
    <w:rsid w:val="00CC37BE"/>
    <w:rsid w:val="00D277E6"/>
    <w:rsid w:val="00D31283"/>
    <w:rsid w:val="00E105E6"/>
    <w:rsid w:val="00E539B1"/>
    <w:rsid w:val="00F50DB0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DBD7F-E92A-4CF0-923B-C1F6D2D7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B8"/>
    <w:pPr>
      <w:widowControl w:val="0"/>
      <w:suppressAutoHyphens/>
      <w:spacing w:after="0" w:line="240" w:lineRule="auto"/>
    </w:pPr>
    <w:rPr>
      <w:rFonts w:ascii="Times New Roman" w:eastAsia="Arial" w:hAnsi="Times New Roman" w:cs="Tahoma"/>
      <w:sz w:val="24"/>
      <w:szCs w:val="24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353948"/>
    <w:pPr>
      <w:keepNext/>
      <w:widowControl/>
      <w:suppressAutoHyphens w:val="0"/>
      <w:spacing w:after="120" w:line="360" w:lineRule="auto"/>
      <w:outlineLvl w:val="0"/>
    </w:pPr>
    <w:rPr>
      <w:rFonts w:eastAsia="Calibri" w:cs="Times New Roman"/>
      <w:b/>
      <w:kern w:val="32"/>
      <w:szCs w:val="20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A12B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12B8"/>
    <w:rPr>
      <w:rFonts w:ascii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12B8"/>
    <w:rPr>
      <w:rFonts w:ascii="Tahoma" w:eastAsia="Arial" w:hAnsi="Tahoma" w:cs="Tahoma"/>
      <w:sz w:val="16"/>
      <w:szCs w:val="16"/>
      <w:lang w:eastAsia="tr-TR" w:bidi="tr-TR"/>
    </w:rPr>
  </w:style>
  <w:style w:type="character" w:styleId="Kpr">
    <w:name w:val="Hyperlink"/>
    <w:uiPriority w:val="99"/>
    <w:rsid w:val="00E539B1"/>
    <w:rPr>
      <w:rFonts w:ascii="Trebuchet MS" w:hAnsi="Trebuchet MS" w:hint="default"/>
      <w:b/>
      <w:bCs/>
      <w:strike w:val="0"/>
      <w:dstrike w:val="0"/>
      <w:color w:val="00699B"/>
      <w:sz w:val="22"/>
      <w:szCs w:val="22"/>
      <w:u w:val="none"/>
      <w:effect w:val="none"/>
    </w:rPr>
  </w:style>
  <w:style w:type="table" w:styleId="TabloKlavuzu">
    <w:name w:val="Table Grid"/>
    <w:basedOn w:val="NormalTablo"/>
    <w:uiPriority w:val="39"/>
    <w:rsid w:val="00E53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539B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alk1Char">
    <w:name w:val="Başlık 1 Char"/>
    <w:basedOn w:val="VarsaylanParagrafYazTipi"/>
    <w:link w:val="Balk1"/>
    <w:uiPriority w:val="99"/>
    <w:rsid w:val="00353948"/>
    <w:rPr>
      <w:rFonts w:ascii="Times New Roman" w:eastAsia="Calibri" w:hAnsi="Times New Roman" w:cs="Times New Roman"/>
      <w:b/>
      <w:kern w:val="32"/>
      <w:sz w:val="24"/>
      <w:szCs w:val="20"/>
      <w:lang w:eastAsia="tr-TR"/>
    </w:rPr>
  </w:style>
  <w:style w:type="paragraph" w:styleId="AralkYok">
    <w:name w:val="No Spacing"/>
    <w:uiPriority w:val="1"/>
    <w:qFormat/>
    <w:rsid w:val="00353948"/>
    <w:pPr>
      <w:widowControl w:val="0"/>
      <w:suppressAutoHyphens/>
      <w:spacing w:after="0" w:line="240" w:lineRule="auto"/>
    </w:pPr>
    <w:rPr>
      <w:rFonts w:ascii="Times New Roman" w:eastAsia="Arial" w:hAnsi="Times New Roman" w:cs="Tahoma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956B-5393-47D1-90CC-69578A5D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cp:lastPrinted>2021-07-09T11:02:00Z</cp:lastPrinted>
  <dcterms:created xsi:type="dcterms:W3CDTF">2026-06-17T06:00:00Z</dcterms:created>
  <dcterms:modified xsi:type="dcterms:W3CDTF">2026-06-17T06:00:00Z</dcterms:modified>
</cp:coreProperties>
</file>